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01ADC" w14:textId="77777777" w:rsidR="00D365AC" w:rsidRPr="00F4258E" w:rsidRDefault="00D365AC" w:rsidP="00D365AC">
      <w:pPr>
        <w:autoSpaceDE w:val="0"/>
        <w:autoSpaceDN w:val="0"/>
        <w:adjustRightInd w:val="0"/>
        <w:spacing w:after="0" w:line="276" w:lineRule="auto"/>
        <w:ind w:left="0" w:firstLine="0"/>
        <w:jc w:val="center"/>
        <w:rPr>
          <w:rFonts w:ascii="Arial" w:hAnsi="Arial" w:cs="Arial"/>
          <w:kern w:val="0"/>
          <w:sz w:val="28"/>
          <w:szCs w:val="28"/>
          <w:lang w:bidi="he-IL"/>
        </w:rPr>
      </w:pPr>
      <w:bookmarkStart w:id="0" w:name="_Hlk155597335"/>
      <w:r w:rsidRPr="00F4258E">
        <w:rPr>
          <w:rFonts w:ascii="Arial" w:hAnsi="Arial" w:cs="Arial"/>
          <w:b/>
          <w:kern w:val="0"/>
          <w:sz w:val="28"/>
          <w:szCs w:val="28"/>
          <w:lang w:bidi="he-IL"/>
        </w:rPr>
        <w:t>Round Top Church Christian Fellowship</w:t>
      </w:r>
      <w:r w:rsidRPr="00F4258E">
        <w:rPr>
          <w:rFonts w:ascii="Arial" w:hAnsi="Arial" w:cs="Arial"/>
          <w:kern w:val="0"/>
          <w:sz w:val="28"/>
          <w:szCs w:val="28"/>
          <w:lang w:bidi="he-IL"/>
        </w:rPr>
        <w:t xml:space="preserve"> </w:t>
      </w:r>
    </w:p>
    <w:p w14:paraId="6A133E84" w14:textId="77777777" w:rsidR="00D365AC" w:rsidRPr="00F4258E" w:rsidRDefault="00D365AC" w:rsidP="00D365AC">
      <w:pPr>
        <w:spacing w:after="120" w:line="276" w:lineRule="auto"/>
        <w:ind w:left="0" w:firstLine="0"/>
        <w:jc w:val="center"/>
        <w:rPr>
          <w:rFonts w:eastAsia="Calibri" w:cs="Times New Roman"/>
          <w:b/>
          <w:bCs/>
          <w:i/>
          <w:kern w:val="0"/>
          <w:sz w:val="28"/>
          <w:szCs w:val="28"/>
          <w:lang w:bidi="he-IL"/>
        </w:rPr>
      </w:pPr>
      <w:r w:rsidRPr="00F4258E">
        <w:rPr>
          <w:rFonts w:eastAsia="Calibri" w:cs="Times New Roman"/>
          <w:b/>
          <w:bCs/>
          <w:kern w:val="0"/>
          <w:sz w:val="28"/>
          <w:szCs w:val="28"/>
          <w:lang w:bidi="he-IL"/>
        </w:rPr>
        <w:t>Sermon</w:t>
      </w:r>
      <w:r w:rsidRPr="00F4258E">
        <w:rPr>
          <w:rFonts w:eastAsia="Calibri" w:cs="Times New Roman"/>
          <w:b/>
          <w:bCs/>
          <w:i/>
          <w:kern w:val="0"/>
          <w:sz w:val="28"/>
          <w:szCs w:val="28"/>
          <w:lang w:bidi="he-IL"/>
        </w:rPr>
        <w:t xml:space="preserve"> </w:t>
      </w:r>
    </w:p>
    <w:p w14:paraId="7F522A90" w14:textId="31F0AD7C" w:rsidR="00D365AC" w:rsidRPr="00F4258E" w:rsidRDefault="00D365AC" w:rsidP="00D365AC">
      <w:pPr>
        <w:spacing w:after="120" w:line="276" w:lineRule="auto"/>
        <w:ind w:left="0" w:firstLine="0"/>
        <w:jc w:val="center"/>
        <w:rPr>
          <w:rFonts w:eastAsia="Calibri" w:cs="Times New Roman"/>
          <w:b/>
          <w:bCs/>
          <w:i/>
          <w:color w:val="C00000"/>
          <w:kern w:val="0"/>
          <w:sz w:val="28"/>
          <w:szCs w:val="28"/>
          <w:lang w:bidi="he-IL"/>
        </w:rPr>
      </w:pPr>
      <w:bookmarkStart w:id="1" w:name="_Hlk116049027"/>
      <w:r w:rsidRPr="00F4258E">
        <w:rPr>
          <w:rFonts w:cs="Times New Roman"/>
          <w:b/>
          <w:bCs/>
          <w:color w:val="C00000"/>
          <w:kern w:val="0"/>
          <w:sz w:val="28"/>
          <w:szCs w:val="28"/>
        </w:rPr>
        <w:t xml:space="preserve">The Incarnation – Part </w:t>
      </w:r>
      <w:r>
        <w:rPr>
          <w:rFonts w:cs="Times New Roman"/>
          <w:b/>
          <w:bCs/>
          <w:color w:val="C00000"/>
          <w:kern w:val="0"/>
          <w:sz w:val="28"/>
          <w:szCs w:val="28"/>
        </w:rPr>
        <w:t>VI</w:t>
      </w:r>
      <w:r w:rsidRPr="00F4258E">
        <w:rPr>
          <w:rFonts w:eastAsia="Calibri" w:cs="Times New Roman"/>
          <w:b/>
          <w:bCs/>
          <w:i/>
          <w:color w:val="C00000"/>
          <w:kern w:val="0"/>
          <w:sz w:val="28"/>
          <w:szCs w:val="28"/>
          <w:lang w:bidi="he-IL"/>
        </w:rPr>
        <w:t xml:space="preserve">  </w:t>
      </w:r>
    </w:p>
    <w:p w14:paraId="0C58F84B" w14:textId="6FAC2CF0" w:rsidR="00D365AC" w:rsidRPr="00F4258E" w:rsidRDefault="00151623" w:rsidP="00D365AC">
      <w:pPr>
        <w:spacing w:after="120" w:line="276" w:lineRule="auto"/>
        <w:ind w:left="0" w:firstLine="0"/>
        <w:jc w:val="center"/>
        <w:rPr>
          <w:rFonts w:eastAsia="Calibri" w:cs="Times New Roman"/>
          <w:b/>
          <w:bCs/>
          <w:i/>
          <w:color w:val="C00000"/>
          <w:kern w:val="0"/>
          <w:sz w:val="28"/>
          <w:szCs w:val="28"/>
          <w:lang w:bidi="he-IL"/>
        </w:rPr>
      </w:pPr>
      <w:r>
        <w:rPr>
          <w:rFonts w:eastAsia="Calibri" w:cs="Times New Roman"/>
          <w:b/>
          <w:bCs/>
          <w:i/>
          <w:color w:val="C00000"/>
          <w:kern w:val="0"/>
          <w:sz w:val="28"/>
          <w:szCs w:val="28"/>
          <w:lang w:bidi="he-IL"/>
        </w:rPr>
        <w:t>God So Loved the World</w:t>
      </w:r>
      <w:r w:rsidR="006C0F2E">
        <w:rPr>
          <w:rFonts w:eastAsia="Calibri" w:cs="Times New Roman"/>
          <w:b/>
          <w:bCs/>
          <w:i/>
          <w:color w:val="C00000"/>
          <w:kern w:val="0"/>
          <w:sz w:val="28"/>
          <w:szCs w:val="28"/>
          <w:lang w:bidi="he-IL"/>
        </w:rPr>
        <w:t xml:space="preserve"> – John 3:16</w:t>
      </w:r>
      <w:r w:rsidR="00D365AC">
        <w:rPr>
          <w:rFonts w:eastAsia="Calibri" w:cs="Times New Roman"/>
          <w:b/>
          <w:bCs/>
          <w:i/>
          <w:color w:val="C00000"/>
          <w:kern w:val="0"/>
          <w:sz w:val="28"/>
          <w:szCs w:val="28"/>
          <w:lang w:bidi="he-IL"/>
        </w:rPr>
        <w:t xml:space="preserve"> </w:t>
      </w:r>
    </w:p>
    <w:bookmarkEnd w:id="1"/>
    <w:p w14:paraId="4C3A11F0" w14:textId="1ECD26DD" w:rsidR="00D365AC" w:rsidRPr="00F4258E" w:rsidRDefault="00D365AC" w:rsidP="00D365AC">
      <w:pPr>
        <w:spacing w:after="120" w:line="276" w:lineRule="auto"/>
        <w:ind w:left="0" w:firstLine="0"/>
        <w:jc w:val="center"/>
        <w:rPr>
          <w:rFonts w:eastAsia="Calibri" w:cs="Times New Roman"/>
          <w:b/>
          <w:bCs/>
          <w:kern w:val="0"/>
          <w:sz w:val="28"/>
          <w:szCs w:val="28"/>
          <w:lang w:bidi="he-IL"/>
        </w:rPr>
      </w:pPr>
      <w:r w:rsidRPr="00F4258E">
        <w:rPr>
          <w:rFonts w:eastAsia="Calibri" w:cs="Times New Roman"/>
          <w:b/>
          <w:bCs/>
          <w:kern w:val="0"/>
          <w:sz w:val="28"/>
          <w:szCs w:val="28"/>
          <w:lang w:bidi="he-IL"/>
        </w:rPr>
        <w:t xml:space="preserve">   </w:t>
      </w:r>
      <w:r>
        <w:rPr>
          <w:rFonts w:eastAsia="Calibri" w:cs="Times New Roman"/>
          <w:b/>
          <w:bCs/>
          <w:kern w:val="0"/>
          <w:sz w:val="28"/>
          <w:szCs w:val="28"/>
          <w:lang w:bidi="he-IL"/>
        </w:rPr>
        <w:t>January</w:t>
      </w:r>
      <w:r w:rsidRPr="00F4258E">
        <w:rPr>
          <w:rFonts w:eastAsia="Calibri" w:cs="Times New Roman"/>
          <w:b/>
          <w:bCs/>
          <w:kern w:val="0"/>
          <w:sz w:val="28"/>
          <w:szCs w:val="28"/>
          <w:lang w:bidi="he-IL"/>
        </w:rPr>
        <w:t xml:space="preserve"> </w:t>
      </w:r>
      <w:r>
        <w:rPr>
          <w:rFonts w:eastAsia="Calibri" w:cs="Times New Roman"/>
          <w:b/>
          <w:bCs/>
          <w:kern w:val="0"/>
          <w:sz w:val="28"/>
          <w:szCs w:val="28"/>
          <w:lang w:bidi="he-IL"/>
        </w:rPr>
        <w:t>7</w:t>
      </w:r>
      <w:r w:rsidRPr="00F4258E">
        <w:rPr>
          <w:rFonts w:eastAsia="Calibri" w:cs="Times New Roman"/>
          <w:b/>
          <w:bCs/>
          <w:kern w:val="0"/>
          <w:sz w:val="28"/>
          <w:szCs w:val="28"/>
          <w:vertAlign w:val="superscript"/>
          <w:lang w:bidi="he-IL"/>
        </w:rPr>
        <w:t>th</w:t>
      </w:r>
      <w:r w:rsidRPr="00F4258E">
        <w:rPr>
          <w:rFonts w:eastAsia="Calibri" w:cs="Times New Roman"/>
          <w:b/>
          <w:bCs/>
          <w:kern w:val="0"/>
          <w:sz w:val="28"/>
          <w:szCs w:val="28"/>
          <w:lang w:bidi="he-IL"/>
        </w:rPr>
        <w:t>, In the Year of Our Lord 202</w:t>
      </w:r>
      <w:r>
        <w:rPr>
          <w:rFonts w:eastAsia="Calibri" w:cs="Times New Roman"/>
          <w:b/>
          <w:bCs/>
          <w:kern w:val="0"/>
          <w:sz w:val="28"/>
          <w:szCs w:val="28"/>
          <w:lang w:bidi="he-IL"/>
        </w:rPr>
        <w:t>4</w:t>
      </w:r>
      <w:r w:rsidRPr="00F4258E">
        <w:rPr>
          <w:rFonts w:eastAsia="Calibri" w:cs="Times New Roman"/>
          <w:b/>
          <w:bCs/>
          <w:kern w:val="0"/>
          <w:sz w:val="28"/>
          <w:szCs w:val="28"/>
          <w:lang w:bidi="he-IL"/>
        </w:rPr>
        <w:t xml:space="preserve">  </w:t>
      </w:r>
    </w:p>
    <w:p w14:paraId="6ACF02F8" w14:textId="77777777" w:rsidR="00D365AC" w:rsidRPr="00F4258E" w:rsidRDefault="00D365AC" w:rsidP="00D365AC">
      <w:pPr>
        <w:tabs>
          <w:tab w:val="left" w:pos="2063"/>
          <w:tab w:val="center" w:pos="5265"/>
        </w:tabs>
        <w:spacing w:after="120" w:line="276" w:lineRule="auto"/>
        <w:ind w:left="0" w:firstLine="0"/>
        <w:rPr>
          <w:rFonts w:eastAsia="Calibri" w:cs="Times New Roman"/>
          <w:b/>
          <w:bCs/>
          <w:kern w:val="0"/>
          <w:sz w:val="28"/>
          <w:szCs w:val="28"/>
          <w:lang w:bidi="he-IL"/>
        </w:rPr>
      </w:pPr>
      <w:r w:rsidRPr="00F4258E">
        <w:rPr>
          <w:rFonts w:eastAsia="Calibri" w:cs="Times New Roman"/>
          <w:b/>
          <w:bCs/>
          <w:kern w:val="0"/>
          <w:sz w:val="28"/>
          <w:szCs w:val="28"/>
          <w:lang w:bidi="he-IL"/>
        </w:rPr>
        <w:tab/>
      </w:r>
      <w:r w:rsidRPr="00F4258E">
        <w:rPr>
          <w:rFonts w:eastAsia="Calibri" w:cs="Times New Roman"/>
          <w:b/>
          <w:bCs/>
          <w:kern w:val="0"/>
          <w:sz w:val="28"/>
          <w:szCs w:val="28"/>
          <w:lang w:bidi="he-IL"/>
        </w:rPr>
        <w:tab/>
        <w:t xml:space="preserve"> Pastor Matthew Diehl </w:t>
      </w:r>
    </w:p>
    <w:p w14:paraId="22B1DBAE" w14:textId="77777777" w:rsidR="00D365AC" w:rsidRDefault="00D365AC" w:rsidP="00D365AC">
      <w:pPr>
        <w:autoSpaceDE w:val="0"/>
        <w:autoSpaceDN w:val="0"/>
        <w:adjustRightInd w:val="0"/>
        <w:spacing w:after="0"/>
        <w:ind w:left="0" w:firstLine="0"/>
        <w:jc w:val="center"/>
        <w:rPr>
          <w:rFonts w:eastAsia="Calibri" w:cs="Times New Roman"/>
          <w:kern w:val="0"/>
          <w:sz w:val="16"/>
          <w:szCs w:val="16"/>
        </w:rPr>
      </w:pPr>
      <w:r w:rsidRPr="00F4258E">
        <w:rPr>
          <w:rFonts w:ascii="Arial" w:eastAsia="Calibri" w:hAnsi="Arial" w:cs="Arial"/>
          <w:kern w:val="0"/>
          <w:sz w:val="16"/>
          <w:szCs w:val="16"/>
          <w:lang w:bidi="he-IL"/>
        </w:rPr>
        <w:t>(Unless otherwise noted, NAS is quoted – New American Standard Bible</w:t>
      </w:r>
      <w:r w:rsidRPr="00F4258E">
        <w:rPr>
          <w:rFonts w:eastAsia="Calibri" w:cs="Times New Roman"/>
          <w:kern w:val="0"/>
          <w:sz w:val="16"/>
          <w:szCs w:val="16"/>
        </w:rPr>
        <w:t>)</w:t>
      </w:r>
    </w:p>
    <w:p w14:paraId="1C457828" w14:textId="77777777" w:rsidR="00D365AC" w:rsidRPr="00F4258E" w:rsidRDefault="00D365AC" w:rsidP="00D365AC">
      <w:pPr>
        <w:autoSpaceDE w:val="0"/>
        <w:autoSpaceDN w:val="0"/>
        <w:adjustRightInd w:val="0"/>
        <w:spacing w:after="0"/>
        <w:ind w:left="0" w:firstLine="0"/>
        <w:jc w:val="center"/>
        <w:rPr>
          <w:rFonts w:eastAsia="Calibri" w:cs="Times New Roman"/>
          <w:kern w:val="0"/>
          <w:sz w:val="16"/>
          <w:szCs w:val="16"/>
        </w:rPr>
      </w:pPr>
      <w:r>
        <w:rPr>
          <w:rFonts w:eastAsia="Calibri" w:cs="Times New Roman"/>
          <w:kern w:val="0"/>
          <w:sz w:val="16"/>
          <w:szCs w:val="16"/>
        </w:rPr>
        <w:t xml:space="preserve"> </w:t>
      </w:r>
    </w:p>
    <w:p w14:paraId="301F571F" w14:textId="77777777" w:rsidR="00D365AC" w:rsidRPr="00F4258E" w:rsidRDefault="00D365AC" w:rsidP="00D365AC">
      <w:pPr>
        <w:autoSpaceDE w:val="0"/>
        <w:autoSpaceDN w:val="0"/>
        <w:adjustRightInd w:val="0"/>
        <w:spacing w:after="0"/>
        <w:ind w:left="0" w:firstLine="0"/>
        <w:jc w:val="center"/>
        <w:rPr>
          <w:rFonts w:eastAsia="Calibri" w:cs="Times New Roman"/>
          <w:kern w:val="0"/>
          <w:sz w:val="16"/>
          <w:szCs w:val="16"/>
        </w:rPr>
      </w:pPr>
      <w:r w:rsidRPr="00F4258E">
        <w:rPr>
          <w:rFonts w:eastAsia="Calibri" w:cs="Times New Roman"/>
          <w:kern w:val="0"/>
          <w:sz w:val="16"/>
          <w:szCs w:val="16"/>
        </w:rPr>
        <w:t>Read and/or print sermon notes from our website – roundtopchurch.org</w:t>
      </w:r>
    </w:p>
    <w:p w14:paraId="3D5E09C4" w14:textId="77777777" w:rsidR="00D365AC" w:rsidRDefault="00D365AC" w:rsidP="00D365AC">
      <w:pPr>
        <w:ind w:left="0" w:firstLine="0"/>
      </w:pPr>
    </w:p>
    <w:bookmarkEnd w:id="0"/>
    <w:p w14:paraId="6E7E824F" w14:textId="77777777" w:rsidR="00ED6E20" w:rsidRDefault="00ED6E20" w:rsidP="00D365AC">
      <w:pPr>
        <w:ind w:left="0" w:firstLine="0"/>
      </w:pPr>
    </w:p>
    <w:p w14:paraId="2F25BB75" w14:textId="0CE43EC4" w:rsidR="00FF7A47" w:rsidRPr="00A058C1" w:rsidRDefault="00ED6E20" w:rsidP="00025530">
      <w:pPr>
        <w:spacing w:line="360" w:lineRule="auto"/>
        <w:ind w:left="0" w:firstLine="0"/>
        <w:rPr>
          <w:rFonts w:ascii="SBL Greek" w:hAnsi="SBL Greek"/>
          <w:sz w:val="28"/>
          <w:szCs w:val="40"/>
        </w:rPr>
      </w:pPr>
      <w:r>
        <w:tab/>
      </w:r>
      <w:r w:rsidRPr="00D75FE8">
        <w:rPr>
          <w:rFonts w:ascii="SBL Greek" w:hAnsi="SBL Greek"/>
          <w:sz w:val="28"/>
          <w:szCs w:val="40"/>
        </w:rPr>
        <w:t xml:space="preserve">In preparation to study </w:t>
      </w:r>
      <w:r w:rsidR="00DF302B">
        <w:rPr>
          <w:rFonts w:ascii="SBL Greek" w:hAnsi="SBL Greek"/>
          <w:sz w:val="28"/>
          <w:szCs w:val="40"/>
        </w:rPr>
        <w:t xml:space="preserve">Jesus and His </w:t>
      </w:r>
      <w:r w:rsidRPr="00D75FE8">
        <w:rPr>
          <w:rFonts w:ascii="SBL Greek" w:hAnsi="SBL Greek"/>
          <w:sz w:val="28"/>
          <w:szCs w:val="40"/>
        </w:rPr>
        <w:t>life and time</w:t>
      </w:r>
      <w:r w:rsidR="006E77A6" w:rsidRPr="00D75FE8">
        <w:rPr>
          <w:rFonts w:ascii="SBL Greek" w:hAnsi="SBL Greek"/>
          <w:sz w:val="28"/>
          <w:szCs w:val="40"/>
        </w:rPr>
        <w:t>s. . .</w:t>
      </w:r>
      <w:r w:rsidRPr="00D75FE8">
        <w:rPr>
          <w:rFonts w:ascii="SBL Greek" w:hAnsi="SBL Greek"/>
          <w:sz w:val="28"/>
          <w:szCs w:val="40"/>
        </w:rPr>
        <w:t xml:space="preserve"> it is profitable to learn about the 1</w:t>
      </w:r>
      <w:r w:rsidRPr="00D75FE8">
        <w:rPr>
          <w:rFonts w:ascii="SBL Greek" w:hAnsi="SBL Greek"/>
          <w:sz w:val="28"/>
          <w:szCs w:val="40"/>
          <w:vertAlign w:val="superscript"/>
        </w:rPr>
        <w:t>st</w:t>
      </w:r>
      <w:r w:rsidR="00211F26">
        <w:rPr>
          <w:rFonts w:ascii="SBL Greek" w:hAnsi="SBL Greek"/>
          <w:sz w:val="28"/>
          <w:szCs w:val="40"/>
          <w:vertAlign w:val="superscript"/>
        </w:rPr>
        <w:t xml:space="preserve"> </w:t>
      </w:r>
      <w:r w:rsidRPr="00D75FE8">
        <w:rPr>
          <w:rFonts w:ascii="SBL Greek" w:hAnsi="SBL Greek"/>
          <w:sz w:val="28"/>
          <w:szCs w:val="40"/>
        </w:rPr>
        <w:t>c. context of history, culture, theology, geography</w:t>
      </w:r>
      <w:r w:rsidR="007C7236" w:rsidRPr="00D75FE8">
        <w:rPr>
          <w:rFonts w:ascii="SBL Greek" w:hAnsi="SBL Greek"/>
          <w:sz w:val="28"/>
          <w:szCs w:val="40"/>
        </w:rPr>
        <w:t xml:space="preserve">, </w:t>
      </w:r>
      <w:r w:rsidRPr="00D75FE8">
        <w:rPr>
          <w:rFonts w:ascii="SBL Greek" w:hAnsi="SBL Greek"/>
          <w:sz w:val="28"/>
          <w:szCs w:val="40"/>
        </w:rPr>
        <w:t xml:space="preserve">language and more to receive the fullest understanding. </w:t>
      </w:r>
      <w:r w:rsidR="00FF7A47">
        <w:rPr>
          <w:rFonts w:ascii="SBL Greek" w:hAnsi="SBL Greek"/>
          <w:sz w:val="28"/>
          <w:szCs w:val="40"/>
        </w:rPr>
        <w:t>Of course,</w:t>
      </w:r>
      <w:r w:rsidR="00762857">
        <w:rPr>
          <w:rFonts w:ascii="SBL Greek" w:hAnsi="SBL Greek"/>
          <w:sz w:val="28"/>
          <w:szCs w:val="40"/>
        </w:rPr>
        <w:t xml:space="preserve"> all of these disciplines take </w:t>
      </w:r>
      <w:r w:rsidR="00762857" w:rsidRPr="00A058C1">
        <w:rPr>
          <w:rFonts w:ascii="SBL Greek" w:hAnsi="SBL Greek"/>
          <w:sz w:val="28"/>
          <w:szCs w:val="40"/>
        </w:rPr>
        <w:t>year</w:t>
      </w:r>
      <w:r w:rsidR="00FF7A47" w:rsidRPr="00A058C1">
        <w:rPr>
          <w:rFonts w:ascii="SBL Greek" w:hAnsi="SBL Greek"/>
          <w:sz w:val="28"/>
          <w:szCs w:val="40"/>
        </w:rPr>
        <w:t>s</w:t>
      </w:r>
      <w:r w:rsidR="00762857" w:rsidRPr="00A058C1">
        <w:rPr>
          <w:rFonts w:ascii="SBL Greek" w:hAnsi="SBL Greek"/>
          <w:sz w:val="28"/>
          <w:szCs w:val="40"/>
        </w:rPr>
        <w:t xml:space="preserve"> </w:t>
      </w:r>
      <w:r w:rsidR="002A61C0" w:rsidRPr="00A058C1">
        <w:rPr>
          <w:rFonts w:ascii="SBL Greek" w:hAnsi="SBL Greek"/>
          <w:sz w:val="28"/>
          <w:szCs w:val="40"/>
        </w:rPr>
        <w:t xml:space="preserve">for people </w:t>
      </w:r>
      <w:r w:rsidR="00762857" w:rsidRPr="00A058C1">
        <w:rPr>
          <w:rFonts w:ascii="SBL Greek" w:hAnsi="SBL Greek"/>
          <w:sz w:val="28"/>
          <w:szCs w:val="40"/>
        </w:rPr>
        <w:t>to study</w:t>
      </w:r>
      <w:r w:rsidR="002A61C0" w:rsidRPr="00A058C1">
        <w:rPr>
          <w:rFonts w:ascii="SBL Greek" w:hAnsi="SBL Greek"/>
          <w:sz w:val="28"/>
          <w:szCs w:val="40"/>
        </w:rPr>
        <w:t>,</w:t>
      </w:r>
      <w:r w:rsidR="00762857" w:rsidRPr="00A058C1">
        <w:rPr>
          <w:rFonts w:ascii="SBL Greek" w:hAnsi="SBL Greek"/>
          <w:sz w:val="28"/>
          <w:szCs w:val="40"/>
        </w:rPr>
        <w:t xml:space="preserve"> and Sunday morning sermons can only </w:t>
      </w:r>
      <w:r w:rsidR="002A61C0" w:rsidRPr="00A058C1">
        <w:rPr>
          <w:rFonts w:ascii="SBL Greek" w:hAnsi="SBL Greek"/>
          <w:sz w:val="28"/>
          <w:szCs w:val="40"/>
        </w:rPr>
        <w:t xml:space="preserve">give </w:t>
      </w:r>
      <w:r w:rsidR="00762857" w:rsidRPr="00A058C1">
        <w:rPr>
          <w:rFonts w:ascii="SBL Greek" w:hAnsi="SBL Greek"/>
          <w:sz w:val="28"/>
          <w:szCs w:val="40"/>
        </w:rPr>
        <w:t xml:space="preserve">a glimpse into these contexts. </w:t>
      </w:r>
    </w:p>
    <w:p w14:paraId="22D8C115" w14:textId="0D8016E4" w:rsidR="00ED6E20" w:rsidRPr="00A058C1" w:rsidRDefault="00ED6E20" w:rsidP="00FF7A47">
      <w:pPr>
        <w:spacing w:line="360" w:lineRule="auto"/>
        <w:ind w:left="0" w:firstLine="720"/>
        <w:rPr>
          <w:rFonts w:ascii="SBL Greek" w:hAnsi="SBL Greek"/>
          <w:sz w:val="28"/>
          <w:szCs w:val="40"/>
        </w:rPr>
      </w:pPr>
      <w:r w:rsidRPr="00A058C1">
        <w:rPr>
          <w:rFonts w:ascii="SBL Greek" w:hAnsi="SBL Greek"/>
          <w:sz w:val="28"/>
          <w:szCs w:val="40"/>
        </w:rPr>
        <w:t xml:space="preserve">Obviously, no one has to do any of this preparation to know that God loves </w:t>
      </w:r>
      <w:r w:rsidR="005057A8" w:rsidRPr="00A058C1">
        <w:rPr>
          <w:rFonts w:ascii="SBL Greek" w:hAnsi="SBL Greek"/>
          <w:sz w:val="28"/>
          <w:szCs w:val="40"/>
        </w:rPr>
        <w:t xml:space="preserve">them </w:t>
      </w:r>
      <w:r w:rsidRPr="00A058C1">
        <w:rPr>
          <w:rFonts w:ascii="SBL Greek" w:hAnsi="SBL Greek"/>
          <w:sz w:val="28"/>
          <w:szCs w:val="40"/>
        </w:rPr>
        <w:t xml:space="preserve">and incarnated Himself to afford us the opportunity to be saved from sin and death. No one has to be a theologian or biblical scholar of any degree to be reconciled to God. </w:t>
      </w:r>
    </w:p>
    <w:p w14:paraId="579EBB5A" w14:textId="74A4EF88" w:rsidR="00A35303" w:rsidRDefault="00ED6E20" w:rsidP="00025530">
      <w:pPr>
        <w:spacing w:line="360" w:lineRule="auto"/>
        <w:ind w:left="0" w:firstLine="0"/>
        <w:rPr>
          <w:rFonts w:ascii="SBL Greek" w:hAnsi="SBL Greek"/>
          <w:sz w:val="28"/>
          <w:szCs w:val="40"/>
        </w:rPr>
      </w:pPr>
      <w:r w:rsidRPr="00A058C1">
        <w:rPr>
          <w:sz w:val="28"/>
          <w:szCs w:val="40"/>
        </w:rPr>
        <w:tab/>
      </w:r>
      <w:r w:rsidRPr="00A058C1">
        <w:rPr>
          <w:rFonts w:ascii="SBL Greek" w:hAnsi="SBL Greek"/>
          <w:sz w:val="28"/>
          <w:szCs w:val="40"/>
        </w:rPr>
        <w:t xml:space="preserve">With this said, it greatly assists </w:t>
      </w:r>
      <w:r w:rsidR="005057A8" w:rsidRPr="00A058C1">
        <w:rPr>
          <w:rFonts w:ascii="SBL Greek" w:hAnsi="SBL Greek"/>
          <w:sz w:val="28"/>
          <w:szCs w:val="40"/>
        </w:rPr>
        <w:t>the Believer</w:t>
      </w:r>
      <w:r w:rsidR="00002A78" w:rsidRPr="00A058C1">
        <w:rPr>
          <w:rFonts w:ascii="SBL Greek" w:hAnsi="SBL Greek"/>
          <w:sz w:val="28"/>
          <w:szCs w:val="40"/>
        </w:rPr>
        <w:t>’</w:t>
      </w:r>
      <w:r w:rsidR="005057A8" w:rsidRPr="00A058C1">
        <w:rPr>
          <w:rFonts w:ascii="SBL Greek" w:hAnsi="SBL Greek"/>
          <w:sz w:val="28"/>
          <w:szCs w:val="40"/>
        </w:rPr>
        <w:t xml:space="preserve">s </w:t>
      </w:r>
      <w:r w:rsidRPr="00A058C1">
        <w:rPr>
          <w:rFonts w:ascii="SBL Greek" w:hAnsi="SBL Greek"/>
          <w:sz w:val="28"/>
          <w:szCs w:val="40"/>
        </w:rPr>
        <w:t xml:space="preserve">witness to nonbelievers to know more about the life and times of Jesus. </w:t>
      </w:r>
      <w:r w:rsidR="006E77A6" w:rsidRPr="00A058C1">
        <w:rPr>
          <w:rFonts w:ascii="SBL Greek" w:hAnsi="SBL Greek"/>
          <w:sz w:val="28"/>
          <w:szCs w:val="40"/>
        </w:rPr>
        <w:t>If you read a book about the Gospel accounts of Jesus or take a college course</w:t>
      </w:r>
      <w:r w:rsidR="002A61C0" w:rsidRPr="00A058C1">
        <w:rPr>
          <w:rFonts w:ascii="SBL Greek" w:hAnsi="SBL Greek"/>
          <w:sz w:val="28"/>
          <w:szCs w:val="40"/>
        </w:rPr>
        <w:t>,</w:t>
      </w:r>
      <w:r w:rsidR="006E77A6" w:rsidRPr="00A058C1">
        <w:rPr>
          <w:rFonts w:ascii="SBL Greek" w:hAnsi="SBL Greek"/>
          <w:sz w:val="28"/>
          <w:szCs w:val="40"/>
        </w:rPr>
        <w:t xml:space="preserve"> you will be introduced to a</w:t>
      </w:r>
      <w:r w:rsidRPr="00A058C1">
        <w:rPr>
          <w:rFonts w:ascii="SBL Greek" w:hAnsi="SBL Greek"/>
          <w:sz w:val="28"/>
          <w:szCs w:val="40"/>
        </w:rPr>
        <w:t xml:space="preserve"> view </w:t>
      </w:r>
      <w:r w:rsidR="006E77A6" w:rsidRPr="00A058C1">
        <w:rPr>
          <w:rFonts w:ascii="SBL Greek" w:hAnsi="SBL Greek"/>
          <w:sz w:val="28"/>
          <w:szCs w:val="40"/>
        </w:rPr>
        <w:t xml:space="preserve">of </w:t>
      </w:r>
      <w:r w:rsidRPr="00A058C1">
        <w:rPr>
          <w:rFonts w:ascii="SBL Greek" w:hAnsi="SBL Greek"/>
          <w:sz w:val="28"/>
          <w:szCs w:val="40"/>
        </w:rPr>
        <w:t>the first three Gospel</w:t>
      </w:r>
      <w:r w:rsidR="002A61C0" w:rsidRPr="00A058C1">
        <w:rPr>
          <w:rFonts w:ascii="SBL Greek" w:hAnsi="SBL Greek"/>
          <w:sz w:val="28"/>
          <w:szCs w:val="40"/>
        </w:rPr>
        <w:t>s</w:t>
      </w:r>
      <w:r w:rsidRPr="00A058C1">
        <w:rPr>
          <w:rFonts w:ascii="SBL Greek" w:hAnsi="SBL Greek"/>
          <w:sz w:val="28"/>
          <w:szCs w:val="40"/>
        </w:rPr>
        <w:t xml:space="preserve"> (Matthew, Mark</w:t>
      </w:r>
      <w:r w:rsidR="002A61C0" w:rsidRPr="00A058C1">
        <w:rPr>
          <w:rFonts w:ascii="SBL Greek" w:hAnsi="SBL Greek"/>
          <w:sz w:val="28"/>
          <w:szCs w:val="40"/>
        </w:rPr>
        <w:t xml:space="preserve"> and</w:t>
      </w:r>
      <w:r w:rsidRPr="00A058C1">
        <w:rPr>
          <w:rFonts w:ascii="SBL Greek" w:hAnsi="SBL Greek"/>
          <w:sz w:val="28"/>
          <w:szCs w:val="40"/>
        </w:rPr>
        <w:t xml:space="preserve"> Luke) as “synoptic</w:t>
      </w:r>
      <w:r w:rsidR="001A2B4B" w:rsidRPr="00A058C1">
        <w:rPr>
          <w:rFonts w:ascii="SBL Greek" w:hAnsi="SBL Greek"/>
          <w:sz w:val="28"/>
          <w:szCs w:val="40"/>
        </w:rPr>
        <w:t>”</w:t>
      </w:r>
      <w:r w:rsidRPr="00A058C1">
        <w:rPr>
          <w:rFonts w:ascii="SBL Greek" w:hAnsi="SBL Greek"/>
          <w:sz w:val="28"/>
          <w:szCs w:val="40"/>
        </w:rPr>
        <w:t>. This means the first three</w:t>
      </w:r>
      <w:r w:rsidRPr="00D75FE8">
        <w:rPr>
          <w:rFonts w:ascii="SBL Greek" w:hAnsi="SBL Greek"/>
          <w:sz w:val="28"/>
          <w:szCs w:val="40"/>
        </w:rPr>
        <w:t xml:space="preserve"> letters of the New Testament have very similar narratives</w:t>
      </w:r>
      <w:r w:rsidR="004644FD" w:rsidRPr="00D75FE8">
        <w:rPr>
          <w:rFonts w:ascii="SBL Greek" w:hAnsi="SBL Greek"/>
          <w:sz w:val="28"/>
          <w:szCs w:val="40"/>
        </w:rPr>
        <w:t>, words and chronology</w:t>
      </w:r>
      <w:r w:rsidRPr="00D75FE8">
        <w:rPr>
          <w:rFonts w:ascii="SBL Greek" w:hAnsi="SBL Greek"/>
          <w:sz w:val="28"/>
          <w:szCs w:val="40"/>
        </w:rPr>
        <w:t xml:space="preserve">. </w:t>
      </w:r>
      <w:r w:rsidR="004644FD" w:rsidRPr="00D75FE8">
        <w:rPr>
          <w:rFonts w:ascii="SBL Greek" w:hAnsi="SBL Greek"/>
          <w:sz w:val="28"/>
          <w:szCs w:val="40"/>
        </w:rPr>
        <w:t xml:space="preserve">Some publishers print the Gospels in parallel columns so </w:t>
      </w:r>
      <w:r w:rsidRPr="00D75FE8">
        <w:rPr>
          <w:rFonts w:ascii="SBL Greek" w:hAnsi="SBL Greek"/>
          <w:sz w:val="28"/>
          <w:szCs w:val="40"/>
        </w:rPr>
        <w:t xml:space="preserve">they can </w:t>
      </w:r>
      <w:r w:rsidR="007C7236" w:rsidRPr="00D75FE8">
        <w:rPr>
          <w:rFonts w:ascii="SBL Greek" w:hAnsi="SBL Greek"/>
          <w:sz w:val="28"/>
          <w:szCs w:val="40"/>
        </w:rPr>
        <w:t xml:space="preserve">be </w:t>
      </w:r>
      <w:r w:rsidRPr="00D75FE8">
        <w:rPr>
          <w:rFonts w:ascii="SBL Greek" w:hAnsi="SBL Greek"/>
          <w:sz w:val="28"/>
          <w:szCs w:val="40"/>
        </w:rPr>
        <w:t xml:space="preserve">easily </w:t>
      </w:r>
      <w:r w:rsidR="004644FD" w:rsidRPr="00D75FE8">
        <w:rPr>
          <w:rFonts w:ascii="SBL Greek" w:hAnsi="SBL Greek"/>
          <w:sz w:val="28"/>
          <w:szCs w:val="40"/>
        </w:rPr>
        <w:t xml:space="preserve">read for comparison. The fourth </w:t>
      </w:r>
      <w:r w:rsidRPr="00D75FE8">
        <w:rPr>
          <w:rFonts w:ascii="SBL Greek" w:hAnsi="SBL Greek"/>
          <w:sz w:val="28"/>
          <w:szCs w:val="40"/>
        </w:rPr>
        <w:t xml:space="preserve">Gospel </w:t>
      </w:r>
      <w:r w:rsidR="004644FD" w:rsidRPr="00D75FE8">
        <w:rPr>
          <w:rFonts w:ascii="SBL Greek" w:hAnsi="SBL Greek"/>
          <w:sz w:val="28"/>
          <w:szCs w:val="40"/>
        </w:rPr>
        <w:t>(</w:t>
      </w:r>
      <w:r w:rsidRPr="00D75FE8">
        <w:rPr>
          <w:rFonts w:ascii="SBL Greek" w:hAnsi="SBL Greek"/>
          <w:sz w:val="28"/>
          <w:szCs w:val="40"/>
        </w:rPr>
        <w:t>John</w:t>
      </w:r>
      <w:r w:rsidR="004644FD" w:rsidRPr="00D75FE8">
        <w:rPr>
          <w:rFonts w:ascii="SBL Greek" w:hAnsi="SBL Greek"/>
          <w:sz w:val="28"/>
          <w:szCs w:val="40"/>
        </w:rPr>
        <w:t xml:space="preserve">) is </w:t>
      </w:r>
      <w:r w:rsidRPr="00D75FE8">
        <w:rPr>
          <w:rFonts w:ascii="SBL Greek" w:hAnsi="SBL Greek"/>
          <w:sz w:val="28"/>
          <w:szCs w:val="40"/>
        </w:rPr>
        <w:t xml:space="preserve">different </w:t>
      </w:r>
      <w:r w:rsidR="004644FD" w:rsidRPr="00D75FE8">
        <w:rPr>
          <w:rFonts w:ascii="SBL Greek" w:hAnsi="SBL Greek"/>
          <w:sz w:val="28"/>
          <w:szCs w:val="40"/>
        </w:rPr>
        <w:t xml:space="preserve">in </w:t>
      </w:r>
      <w:r w:rsidRPr="00D75FE8">
        <w:rPr>
          <w:rFonts w:ascii="SBL Greek" w:hAnsi="SBL Greek"/>
          <w:sz w:val="28"/>
          <w:szCs w:val="40"/>
        </w:rPr>
        <w:t>arrangement and</w:t>
      </w:r>
      <w:r w:rsidR="006E77A6" w:rsidRPr="00D75FE8">
        <w:rPr>
          <w:rFonts w:ascii="SBL Greek" w:hAnsi="SBL Greek"/>
          <w:sz w:val="28"/>
          <w:szCs w:val="40"/>
        </w:rPr>
        <w:t xml:space="preserve"> greatly </w:t>
      </w:r>
      <w:r w:rsidR="004644FD" w:rsidRPr="00D75FE8">
        <w:rPr>
          <w:rFonts w:ascii="SBL Greek" w:hAnsi="SBL Greek"/>
          <w:sz w:val="28"/>
          <w:szCs w:val="40"/>
        </w:rPr>
        <w:t xml:space="preserve">appeals to human love. </w:t>
      </w:r>
      <w:r w:rsidR="00705E82">
        <w:rPr>
          <w:rFonts w:ascii="SBL Greek" w:hAnsi="SBL Greek"/>
          <w:sz w:val="28"/>
          <w:szCs w:val="40"/>
        </w:rPr>
        <w:t xml:space="preserve">I see we need to reflect on John’s Gospel because it is </w:t>
      </w:r>
      <w:r w:rsidR="0095118C" w:rsidRPr="00A058C1">
        <w:rPr>
          <w:rFonts w:ascii="SBL Greek" w:hAnsi="SBL Greek"/>
          <w:sz w:val="28"/>
          <w:szCs w:val="40"/>
        </w:rPr>
        <w:t>there</w:t>
      </w:r>
      <w:r w:rsidR="00211F26">
        <w:rPr>
          <w:rFonts w:ascii="SBL Greek" w:hAnsi="SBL Greek"/>
          <w:sz w:val="28"/>
          <w:szCs w:val="40"/>
        </w:rPr>
        <w:t xml:space="preserve"> that</w:t>
      </w:r>
      <w:r w:rsidR="002A61C0">
        <w:rPr>
          <w:rFonts w:ascii="SBL Greek" w:hAnsi="SBL Greek"/>
          <w:sz w:val="28"/>
          <w:szCs w:val="40"/>
        </w:rPr>
        <w:t xml:space="preserve"> w</w:t>
      </w:r>
      <w:r w:rsidR="00705E82">
        <w:rPr>
          <w:rFonts w:ascii="SBL Greek" w:hAnsi="SBL Greek"/>
          <w:sz w:val="28"/>
          <w:szCs w:val="40"/>
        </w:rPr>
        <w:t xml:space="preserve">e will find the first answer that we need to witness to the world as to why God did what He did in the Incarnation. </w:t>
      </w:r>
    </w:p>
    <w:p w14:paraId="5FD56B88" w14:textId="69D95E5E" w:rsidR="00A35303" w:rsidRPr="00A35303" w:rsidRDefault="00A35303" w:rsidP="00025530">
      <w:pPr>
        <w:spacing w:line="360" w:lineRule="auto"/>
        <w:ind w:left="0" w:firstLine="0"/>
        <w:rPr>
          <w:rFonts w:ascii="SBL Greek" w:hAnsi="SBL Greek"/>
          <w:b/>
          <w:bCs/>
          <w:sz w:val="28"/>
          <w:szCs w:val="40"/>
        </w:rPr>
      </w:pPr>
      <w:r w:rsidRPr="00A35303">
        <w:rPr>
          <w:rFonts w:ascii="SBL Greek" w:hAnsi="SBL Greek"/>
          <w:b/>
          <w:bCs/>
          <w:sz w:val="28"/>
          <w:szCs w:val="40"/>
        </w:rPr>
        <w:t>Context of Language in John’s Gospel</w:t>
      </w:r>
      <w:r w:rsidR="008A7F1C">
        <w:rPr>
          <w:rFonts w:ascii="SBL Greek" w:hAnsi="SBL Greek"/>
          <w:b/>
          <w:bCs/>
          <w:sz w:val="28"/>
          <w:szCs w:val="40"/>
        </w:rPr>
        <w:t xml:space="preserve"> . . . Love</w:t>
      </w:r>
    </w:p>
    <w:p w14:paraId="0AC42A7B" w14:textId="7647E614" w:rsidR="00D34BF0" w:rsidRPr="00A058C1" w:rsidRDefault="00DF302B" w:rsidP="00A35303">
      <w:pPr>
        <w:spacing w:line="360" w:lineRule="auto"/>
        <w:ind w:left="0" w:firstLine="720"/>
        <w:rPr>
          <w:rFonts w:ascii="SBL Greek" w:hAnsi="SBL Greek"/>
          <w:sz w:val="28"/>
          <w:szCs w:val="40"/>
        </w:rPr>
      </w:pPr>
      <w:r>
        <w:rPr>
          <w:rFonts w:ascii="SBL Greek" w:hAnsi="SBL Greek"/>
          <w:sz w:val="28"/>
          <w:szCs w:val="40"/>
        </w:rPr>
        <w:t>John’s Gospel was written in the last decade of the 1</w:t>
      </w:r>
      <w:r w:rsidRPr="00DF302B">
        <w:rPr>
          <w:rFonts w:ascii="SBL Greek" w:hAnsi="SBL Greek"/>
          <w:sz w:val="28"/>
          <w:szCs w:val="40"/>
          <w:vertAlign w:val="superscript"/>
        </w:rPr>
        <w:t>st</w:t>
      </w:r>
      <w:r>
        <w:rPr>
          <w:rFonts w:ascii="SBL Greek" w:hAnsi="SBL Greek"/>
          <w:sz w:val="28"/>
          <w:szCs w:val="40"/>
        </w:rPr>
        <w:t xml:space="preserve"> century. John was in the last years of his </w:t>
      </w:r>
      <w:r w:rsidRPr="00A058C1">
        <w:rPr>
          <w:rFonts w:ascii="SBL Greek" w:hAnsi="SBL Greek"/>
          <w:sz w:val="28"/>
          <w:szCs w:val="40"/>
        </w:rPr>
        <w:t>life</w:t>
      </w:r>
      <w:r w:rsidR="002A61C0" w:rsidRPr="00A058C1">
        <w:rPr>
          <w:rFonts w:ascii="SBL Greek" w:hAnsi="SBL Greek"/>
          <w:sz w:val="28"/>
          <w:szCs w:val="40"/>
        </w:rPr>
        <w:t>,</w:t>
      </w:r>
      <w:r w:rsidRPr="00A058C1">
        <w:rPr>
          <w:rFonts w:ascii="SBL Greek" w:hAnsi="SBL Greek"/>
          <w:sz w:val="28"/>
          <w:szCs w:val="40"/>
        </w:rPr>
        <w:t xml:space="preserve"> and God spoke through him to share with us his life-long spiritual experience with Jesus.</w:t>
      </w:r>
      <w:r w:rsidR="00C1796A" w:rsidRPr="00A058C1">
        <w:rPr>
          <w:rFonts w:ascii="SBL Greek" w:hAnsi="SBL Greek"/>
          <w:sz w:val="28"/>
          <w:szCs w:val="40"/>
        </w:rPr>
        <w:t xml:space="preserve"> </w:t>
      </w:r>
      <w:r w:rsidRPr="00A058C1">
        <w:rPr>
          <w:rFonts w:ascii="SBL Greek" w:hAnsi="SBL Greek"/>
          <w:sz w:val="28"/>
          <w:szCs w:val="40"/>
        </w:rPr>
        <w:t>John was an eyewitness to the life of Jesus</w:t>
      </w:r>
      <w:r w:rsidR="00D34BF0" w:rsidRPr="00A058C1">
        <w:rPr>
          <w:rFonts w:ascii="SBL Greek" w:hAnsi="SBL Greek"/>
          <w:sz w:val="28"/>
          <w:szCs w:val="40"/>
        </w:rPr>
        <w:t xml:space="preserve"> which included </w:t>
      </w:r>
      <w:r w:rsidRPr="00A058C1">
        <w:rPr>
          <w:rFonts w:ascii="SBL Greek" w:hAnsi="SBL Greek"/>
          <w:sz w:val="28"/>
          <w:szCs w:val="40"/>
        </w:rPr>
        <w:t>the Cross, empty tomb, Resurrection appearance</w:t>
      </w:r>
      <w:r w:rsidR="00D34BF0" w:rsidRPr="00A058C1">
        <w:rPr>
          <w:rFonts w:ascii="SBL Greek" w:hAnsi="SBL Greek"/>
          <w:sz w:val="28"/>
          <w:szCs w:val="40"/>
        </w:rPr>
        <w:t>/</w:t>
      </w:r>
      <w:r w:rsidRPr="00A058C1">
        <w:rPr>
          <w:rFonts w:ascii="SBL Greek" w:hAnsi="SBL Greek"/>
          <w:sz w:val="28"/>
          <w:szCs w:val="40"/>
        </w:rPr>
        <w:t xml:space="preserve">ministry and Ascension. We need to seriously consider. . . </w:t>
      </w:r>
      <w:r w:rsidR="00D34BF0" w:rsidRPr="00A058C1">
        <w:rPr>
          <w:rFonts w:ascii="SBL Greek" w:hAnsi="SBL Greek"/>
          <w:sz w:val="28"/>
          <w:szCs w:val="40"/>
        </w:rPr>
        <w:t xml:space="preserve">how this </w:t>
      </w:r>
      <w:r w:rsidRPr="00A058C1">
        <w:rPr>
          <w:rFonts w:ascii="SBL Greek" w:hAnsi="SBL Greek"/>
          <w:sz w:val="28"/>
          <w:szCs w:val="40"/>
        </w:rPr>
        <w:t>impact</w:t>
      </w:r>
      <w:r w:rsidR="0095118C" w:rsidRPr="00A058C1">
        <w:rPr>
          <w:rFonts w:ascii="SBL Greek" w:hAnsi="SBL Greek"/>
          <w:sz w:val="28"/>
          <w:szCs w:val="40"/>
        </w:rPr>
        <w:t xml:space="preserve">ed </w:t>
      </w:r>
      <w:r w:rsidRPr="00A058C1">
        <w:rPr>
          <w:rFonts w:ascii="SBL Greek" w:hAnsi="SBL Greek"/>
          <w:sz w:val="28"/>
          <w:szCs w:val="40"/>
        </w:rPr>
        <w:t>an individual who has witness</w:t>
      </w:r>
      <w:r w:rsidR="00D34BF0" w:rsidRPr="00A058C1">
        <w:rPr>
          <w:rFonts w:ascii="SBL Greek" w:hAnsi="SBL Greek"/>
          <w:sz w:val="28"/>
          <w:szCs w:val="40"/>
        </w:rPr>
        <w:t>ed</w:t>
      </w:r>
      <w:r w:rsidRPr="00A058C1">
        <w:rPr>
          <w:rFonts w:ascii="SBL Greek" w:hAnsi="SBL Greek"/>
          <w:sz w:val="28"/>
          <w:szCs w:val="40"/>
        </w:rPr>
        <w:t xml:space="preserve"> all these things</w:t>
      </w:r>
      <w:r w:rsidR="00D34BF0" w:rsidRPr="00A058C1">
        <w:rPr>
          <w:rFonts w:ascii="SBL Greek" w:hAnsi="SBL Greek"/>
          <w:sz w:val="28"/>
          <w:szCs w:val="40"/>
        </w:rPr>
        <w:t>? John lived the longest life of any of the Apostles.</w:t>
      </w:r>
      <w:r w:rsidRPr="00A058C1">
        <w:rPr>
          <w:rFonts w:ascii="SBL Greek" w:hAnsi="SBL Greek"/>
          <w:sz w:val="28"/>
          <w:szCs w:val="40"/>
        </w:rPr>
        <w:t xml:space="preserve"> </w:t>
      </w:r>
      <w:r w:rsidR="00C1796A" w:rsidRPr="00A058C1">
        <w:rPr>
          <w:rFonts w:ascii="SBL Greek" w:hAnsi="SBL Greek"/>
          <w:sz w:val="28"/>
          <w:szCs w:val="40"/>
        </w:rPr>
        <w:t>Remember</w:t>
      </w:r>
      <w:r w:rsidR="001A2B4B" w:rsidRPr="00A058C1">
        <w:rPr>
          <w:rFonts w:ascii="SBL Greek" w:hAnsi="SBL Greek"/>
          <w:sz w:val="28"/>
          <w:szCs w:val="40"/>
        </w:rPr>
        <w:t>,</w:t>
      </w:r>
      <w:r w:rsidR="00C1796A" w:rsidRPr="00A058C1">
        <w:rPr>
          <w:rFonts w:ascii="SBL Greek" w:hAnsi="SBL Greek"/>
          <w:sz w:val="28"/>
          <w:szCs w:val="40"/>
        </w:rPr>
        <w:t xml:space="preserve"> John </w:t>
      </w:r>
      <w:r w:rsidR="001A2B4B" w:rsidRPr="00A058C1">
        <w:rPr>
          <w:rFonts w:ascii="SBL Greek" w:hAnsi="SBL Greek"/>
          <w:sz w:val="28"/>
          <w:szCs w:val="40"/>
        </w:rPr>
        <w:t>w</w:t>
      </w:r>
      <w:r w:rsidR="00C1796A" w:rsidRPr="00A058C1">
        <w:rPr>
          <w:rFonts w:ascii="SBL Greek" w:hAnsi="SBL Greek"/>
          <w:sz w:val="28"/>
          <w:szCs w:val="40"/>
        </w:rPr>
        <w:t xml:space="preserve">as a Jew who had deep ties to the Jewish community. </w:t>
      </w:r>
      <w:r w:rsidR="00D34BF0" w:rsidRPr="00A058C1">
        <w:rPr>
          <w:rFonts w:ascii="SBL Greek" w:hAnsi="SBL Greek"/>
          <w:sz w:val="28"/>
          <w:szCs w:val="40"/>
        </w:rPr>
        <w:t>John lived long enough to see the prophetic words of Jesus come true when the Romans destroyed the Temple in Jerusalem, not leaving one stone unturned (70 AD) and when the last vestige of Jewish</w:t>
      </w:r>
      <w:r w:rsidR="00C1796A" w:rsidRPr="00A058C1">
        <w:rPr>
          <w:rFonts w:ascii="SBL Greek" w:hAnsi="SBL Greek"/>
          <w:sz w:val="28"/>
          <w:szCs w:val="40"/>
        </w:rPr>
        <w:t xml:space="preserve"> resistance to Rome</w:t>
      </w:r>
      <w:r w:rsidR="00D34BF0" w:rsidRPr="00A058C1">
        <w:rPr>
          <w:rFonts w:ascii="SBL Greek" w:hAnsi="SBL Greek"/>
          <w:sz w:val="28"/>
          <w:szCs w:val="40"/>
        </w:rPr>
        <w:t xml:space="preserve"> was conquered at Mas</w:t>
      </w:r>
      <w:r w:rsidR="00C1796A" w:rsidRPr="00A058C1">
        <w:rPr>
          <w:rFonts w:ascii="SBL Greek" w:hAnsi="SBL Greek"/>
          <w:sz w:val="28"/>
          <w:szCs w:val="40"/>
        </w:rPr>
        <w:t>a</w:t>
      </w:r>
      <w:r w:rsidR="00D34BF0" w:rsidRPr="00A058C1">
        <w:rPr>
          <w:rFonts w:ascii="SBL Greek" w:hAnsi="SBL Greek"/>
          <w:sz w:val="28"/>
          <w:szCs w:val="40"/>
        </w:rPr>
        <w:t>da</w:t>
      </w:r>
      <w:r w:rsidR="00C1796A" w:rsidRPr="00A058C1">
        <w:rPr>
          <w:rFonts w:ascii="SBL Greek" w:hAnsi="SBL Greek"/>
          <w:sz w:val="28"/>
          <w:szCs w:val="40"/>
        </w:rPr>
        <w:t xml:space="preserve"> (72 AD)</w:t>
      </w:r>
      <w:r w:rsidR="00D34BF0" w:rsidRPr="00A058C1">
        <w:rPr>
          <w:rFonts w:ascii="SBL Greek" w:hAnsi="SBL Greek"/>
          <w:sz w:val="28"/>
          <w:szCs w:val="40"/>
        </w:rPr>
        <w:t xml:space="preserve">. </w:t>
      </w:r>
      <w:r w:rsidR="00C1796A" w:rsidRPr="00A058C1">
        <w:rPr>
          <w:rFonts w:ascii="SBL Greek" w:hAnsi="SBL Greek"/>
          <w:sz w:val="28"/>
          <w:szCs w:val="40"/>
        </w:rPr>
        <w:t xml:space="preserve">John witnessed the most impactful event in human history, the life of Jesus, </w:t>
      </w:r>
      <w:r w:rsidR="0095118C" w:rsidRPr="00A058C1">
        <w:rPr>
          <w:rFonts w:ascii="SBL Greek" w:hAnsi="SBL Greek"/>
          <w:sz w:val="28"/>
          <w:szCs w:val="40"/>
        </w:rPr>
        <w:t xml:space="preserve">and </w:t>
      </w:r>
      <w:r w:rsidR="00C1796A" w:rsidRPr="00A058C1">
        <w:rPr>
          <w:rFonts w:ascii="SBL Greek" w:hAnsi="SBL Greek"/>
          <w:sz w:val="28"/>
          <w:szCs w:val="40"/>
        </w:rPr>
        <w:t xml:space="preserve">added to the Cross. . . the destruction of his country. </w:t>
      </w:r>
      <w:r w:rsidR="00D34BF0" w:rsidRPr="00A058C1">
        <w:rPr>
          <w:rFonts w:ascii="SBL Greek" w:hAnsi="SBL Greek"/>
          <w:sz w:val="28"/>
          <w:szCs w:val="40"/>
        </w:rPr>
        <w:t xml:space="preserve"> </w:t>
      </w:r>
    </w:p>
    <w:p w14:paraId="52C0C841" w14:textId="29799C67" w:rsidR="00DF302B" w:rsidRDefault="00C1796A" w:rsidP="00A35303">
      <w:pPr>
        <w:spacing w:line="360" w:lineRule="auto"/>
        <w:ind w:left="0" w:firstLine="720"/>
        <w:rPr>
          <w:rFonts w:ascii="SBL Greek" w:hAnsi="SBL Greek"/>
          <w:sz w:val="28"/>
          <w:szCs w:val="40"/>
        </w:rPr>
      </w:pPr>
      <w:r w:rsidRPr="00A058C1">
        <w:rPr>
          <w:rFonts w:ascii="SBL Greek" w:hAnsi="SBL Greek"/>
          <w:sz w:val="28"/>
          <w:szCs w:val="40"/>
        </w:rPr>
        <w:t>So, with all of this in mind. . . w</w:t>
      </w:r>
      <w:r w:rsidR="00DF302B" w:rsidRPr="00A058C1">
        <w:rPr>
          <w:rFonts w:ascii="SBL Greek" w:hAnsi="SBL Greek"/>
          <w:sz w:val="28"/>
          <w:szCs w:val="40"/>
        </w:rPr>
        <w:t>hat is the outcome</w:t>
      </w:r>
      <w:r w:rsidR="00D34BF0" w:rsidRPr="00A058C1">
        <w:rPr>
          <w:rFonts w:ascii="SBL Greek" w:hAnsi="SBL Greek"/>
          <w:sz w:val="28"/>
          <w:szCs w:val="40"/>
        </w:rPr>
        <w:t xml:space="preserve">, the fruit </w:t>
      </w:r>
      <w:r w:rsidR="00DF302B" w:rsidRPr="00A058C1">
        <w:rPr>
          <w:rFonts w:ascii="SBL Greek" w:hAnsi="SBL Greek"/>
          <w:sz w:val="28"/>
          <w:szCs w:val="40"/>
        </w:rPr>
        <w:t>that was produced in</w:t>
      </w:r>
      <w:r w:rsidR="00D34BF0" w:rsidRPr="00A058C1">
        <w:rPr>
          <w:rFonts w:ascii="SBL Greek" w:hAnsi="SBL Greek"/>
          <w:sz w:val="28"/>
          <w:szCs w:val="40"/>
        </w:rPr>
        <w:t xml:space="preserve"> John’s life? What </w:t>
      </w:r>
      <w:r w:rsidR="0095118C" w:rsidRPr="00A058C1">
        <w:rPr>
          <w:rFonts w:ascii="SBL Greek" w:hAnsi="SBL Greek"/>
          <w:sz w:val="28"/>
          <w:szCs w:val="40"/>
        </w:rPr>
        <w:t>are</w:t>
      </w:r>
      <w:r w:rsidR="00D34BF0" w:rsidRPr="00A058C1">
        <w:rPr>
          <w:rFonts w:ascii="SBL Greek" w:hAnsi="SBL Greek"/>
          <w:sz w:val="28"/>
          <w:szCs w:val="40"/>
        </w:rPr>
        <w:t xml:space="preserve"> John</w:t>
      </w:r>
      <w:r w:rsidR="0095118C" w:rsidRPr="00A058C1">
        <w:rPr>
          <w:rFonts w:ascii="SBL Greek" w:hAnsi="SBL Greek"/>
          <w:sz w:val="28"/>
          <w:szCs w:val="40"/>
        </w:rPr>
        <w:t>’s</w:t>
      </w:r>
      <w:r w:rsidR="00D34BF0" w:rsidRPr="00A058C1">
        <w:rPr>
          <w:rFonts w:ascii="SBL Greek" w:hAnsi="SBL Greek"/>
          <w:sz w:val="28"/>
          <w:szCs w:val="40"/>
        </w:rPr>
        <w:t xml:space="preserve"> last words</w:t>
      </w:r>
      <w:r w:rsidR="00DC06C1" w:rsidRPr="00A058C1">
        <w:rPr>
          <w:rFonts w:ascii="SBL Greek" w:hAnsi="SBL Greek"/>
          <w:sz w:val="28"/>
          <w:szCs w:val="40"/>
        </w:rPr>
        <w:t>?</w:t>
      </w:r>
      <w:r w:rsidR="00D34BF0" w:rsidRPr="00A058C1">
        <w:rPr>
          <w:rFonts w:ascii="SBL Greek" w:hAnsi="SBL Greek"/>
          <w:sz w:val="28"/>
          <w:szCs w:val="40"/>
        </w:rPr>
        <w:t xml:space="preserve"> </w:t>
      </w:r>
      <w:r w:rsidR="0095118C" w:rsidRPr="00A058C1">
        <w:rPr>
          <w:rFonts w:ascii="SBL Greek" w:hAnsi="SBL Greek"/>
          <w:sz w:val="28"/>
          <w:szCs w:val="40"/>
        </w:rPr>
        <w:t>We have t</w:t>
      </w:r>
      <w:r w:rsidR="00D34BF0" w:rsidRPr="00A058C1">
        <w:rPr>
          <w:rFonts w:ascii="SBL Greek" w:hAnsi="SBL Greek"/>
          <w:sz w:val="28"/>
          <w:szCs w:val="40"/>
        </w:rPr>
        <w:t xml:space="preserve">his </w:t>
      </w:r>
      <w:r w:rsidR="0095118C" w:rsidRPr="00A058C1">
        <w:rPr>
          <w:rFonts w:ascii="SBL Greek" w:hAnsi="SBL Greek"/>
          <w:sz w:val="28"/>
          <w:szCs w:val="40"/>
        </w:rPr>
        <w:t xml:space="preserve">witness </w:t>
      </w:r>
      <w:r w:rsidR="00D34BF0" w:rsidRPr="00A058C1">
        <w:rPr>
          <w:rFonts w:ascii="SBL Greek" w:hAnsi="SBL Greek"/>
          <w:sz w:val="28"/>
          <w:szCs w:val="40"/>
        </w:rPr>
        <w:t>in all of John</w:t>
      </w:r>
      <w:r w:rsidR="00B67F9B" w:rsidRPr="00A058C1">
        <w:rPr>
          <w:rFonts w:ascii="SBL Greek" w:hAnsi="SBL Greek"/>
          <w:sz w:val="28"/>
          <w:szCs w:val="40"/>
        </w:rPr>
        <w:t>’s</w:t>
      </w:r>
      <w:r w:rsidR="00D34BF0" w:rsidRPr="00A058C1">
        <w:rPr>
          <w:rFonts w:ascii="SBL Greek" w:hAnsi="SBL Greek"/>
          <w:sz w:val="28"/>
          <w:szCs w:val="40"/>
        </w:rPr>
        <w:t xml:space="preserve"> letters</w:t>
      </w:r>
      <w:r w:rsidRPr="00A058C1">
        <w:rPr>
          <w:rFonts w:ascii="SBL Greek" w:hAnsi="SBL Greek"/>
          <w:sz w:val="28"/>
          <w:szCs w:val="40"/>
        </w:rPr>
        <w:t xml:space="preserve"> written in the last years of his life. </w:t>
      </w:r>
      <w:r w:rsidR="00D34BF0" w:rsidRPr="00A058C1">
        <w:rPr>
          <w:rFonts w:ascii="SBL Greek" w:hAnsi="SBL Greek"/>
          <w:sz w:val="28"/>
          <w:szCs w:val="40"/>
        </w:rPr>
        <w:t>Historically, the Believer</w:t>
      </w:r>
      <w:r w:rsidR="00DC06C1" w:rsidRPr="00A058C1">
        <w:rPr>
          <w:rFonts w:ascii="SBL Greek" w:hAnsi="SBL Greek"/>
          <w:sz w:val="28"/>
          <w:szCs w:val="40"/>
        </w:rPr>
        <w:t>’</w:t>
      </w:r>
      <w:r w:rsidR="00D34BF0" w:rsidRPr="00A058C1">
        <w:rPr>
          <w:rFonts w:ascii="SBL Greek" w:hAnsi="SBL Greek"/>
          <w:sz w:val="28"/>
          <w:szCs w:val="40"/>
        </w:rPr>
        <w:t>s Church,</w:t>
      </w:r>
      <w:r w:rsidR="00D34BF0">
        <w:rPr>
          <w:rFonts w:ascii="SBL Greek" w:hAnsi="SBL Greek"/>
          <w:sz w:val="28"/>
          <w:szCs w:val="40"/>
        </w:rPr>
        <w:t xml:space="preserve"> starting with the Apostolic Fathers, attributed five New Testament letters to the Apostle John (John, 1,2, and 3 John, Revelation)</w:t>
      </w:r>
      <w:r>
        <w:rPr>
          <w:rFonts w:ascii="SBL Greek" w:hAnsi="SBL Greek"/>
          <w:sz w:val="28"/>
          <w:szCs w:val="40"/>
        </w:rPr>
        <w:t>.</w:t>
      </w:r>
    </w:p>
    <w:p w14:paraId="0E185259" w14:textId="3971F1A9" w:rsidR="00754A7B" w:rsidRDefault="00C1796A" w:rsidP="00C1796A">
      <w:pPr>
        <w:spacing w:line="360" w:lineRule="auto"/>
        <w:ind w:left="0" w:firstLine="720"/>
        <w:rPr>
          <w:rFonts w:ascii="SBL Greek" w:hAnsi="SBL Greek"/>
          <w:sz w:val="28"/>
          <w:szCs w:val="40"/>
        </w:rPr>
      </w:pPr>
      <w:r>
        <w:rPr>
          <w:rFonts w:ascii="SBL Greek" w:hAnsi="SBL Greek"/>
          <w:sz w:val="28"/>
          <w:szCs w:val="40"/>
        </w:rPr>
        <w:t>Therefore, after all of John</w:t>
      </w:r>
      <w:r w:rsidR="0095118C">
        <w:rPr>
          <w:rFonts w:ascii="SBL Greek" w:hAnsi="SBL Greek"/>
          <w:sz w:val="28"/>
          <w:szCs w:val="40"/>
        </w:rPr>
        <w:t>’s</w:t>
      </w:r>
      <w:r>
        <w:rPr>
          <w:rFonts w:ascii="SBL Greek" w:hAnsi="SBL Greek"/>
          <w:sz w:val="28"/>
          <w:szCs w:val="40"/>
        </w:rPr>
        <w:t xml:space="preserve"> life</w:t>
      </w:r>
      <w:r w:rsidR="00B67F9B">
        <w:rPr>
          <w:rFonts w:ascii="SBL Greek" w:hAnsi="SBL Greek"/>
          <w:sz w:val="28"/>
          <w:szCs w:val="40"/>
        </w:rPr>
        <w:t>,</w:t>
      </w:r>
      <w:r>
        <w:rPr>
          <w:rFonts w:ascii="SBL Greek" w:hAnsi="SBL Greek"/>
          <w:sz w:val="28"/>
          <w:szCs w:val="40"/>
        </w:rPr>
        <w:t xml:space="preserve"> we see t</w:t>
      </w:r>
      <w:r w:rsidR="006215DF" w:rsidRPr="00D75FE8">
        <w:rPr>
          <w:rFonts w:ascii="SBL Greek" w:hAnsi="SBL Greek"/>
          <w:sz w:val="28"/>
          <w:szCs w:val="40"/>
        </w:rPr>
        <w:t xml:space="preserve">he </w:t>
      </w:r>
      <w:r w:rsidR="005057A8">
        <w:rPr>
          <w:rFonts w:ascii="SBL Greek" w:hAnsi="SBL Greek"/>
          <w:sz w:val="28"/>
          <w:szCs w:val="40"/>
        </w:rPr>
        <w:t xml:space="preserve">concentration of the </w:t>
      </w:r>
      <w:r w:rsidR="006215DF" w:rsidRPr="00D75FE8">
        <w:rPr>
          <w:rFonts w:ascii="SBL Greek" w:hAnsi="SBL Greek"/>
          <w:sz w:val="28"/>
          <w:szCs w:val="40"/>
        </w:rPr>
        <w:t xml:space="preserve">word </w:t>
      </w:r>
      <w:r w:rsidR="006215DF" w:rsidRPr="00D75FE8">
        <w:rPr>
          <w:rFonts w:ascii="SBL Greek" w:hAnsi="SBL Greek"/>
          <w:i/>
          <w:iCs/>
          <w:color w:val="C00000"/>
          <w:sz w:val="28"/>
          <w:szCs w:val="40"/>
        </w:rPr>
        <w:t>love</w:t>
      </w:r>
      <w:r w:rsidR="006215DF" w:rsidRPr="00D75FE8">
        <w:rPr>
          <w:rFonts w:ascii="SBL Greek" w:hAnsi="SBL Greek"/>
          <w:color w:val="C00000"/>
          <w:sz w:val="28"/>
          <w:szCs w:val="40"/>
        </w:rPr>
        <w:t xml:space="preserve"> </w:t>
      </w:r>
      <w:r w:rsidR="006215DF" w:rsidRPr="00D75FE8">
        <w:rPr>
          <w:rFonts w:ascii="SBL Greek" w:hAnsi="SBL Greek"/>
          <w:sz w:val="28"/>
          <w:szCs w:val="40"/>
        </w:rPr>
        <w:t xml:space="preserve">is used </w:t>
      </w:r>
      <w:r w:rsidR="001333E3" w:rsidRPr="00D75FE8">
        <w:rPr>
          <w:rFonts w:ascii="SBL Greek" w:hAnsi="SBL Greek"/>
          <w:sz w:val="28"/>
          <w:szCs w:val="40"/>
        </w:rPr>
        <w:t>in John more than any other book</w:t>
      </w:r>
      <w:r w:rsidR="00650A3B" w:rsidRPr="00D75FE8">
        <w:rPr>
          <w:rFonts w:ascii="SBL Greek" w:hAnsi="SBL Greek"/>
          <w:sz w:val="28"/>
          <w:szCs w:val="40"/>
        </w:rPr>
        <w:t xml:space="preserve"> of the Bible</w:t>
      </w:r>
      <w:r w:rsidR="001333E3" w:rsidRPr="00D75FE8">
        <w:rPr>
          <w:rFonts w:ascii="SBL Greek" w:hAnsi="SBL Greek"/>
          <w:sz w:val="28"/>
          <w:szCs w:val="40"/>
        </w:rPr>
        <w:t>.</w:t>
      </w:r>
      <w:r w:rsidR="008A7F1C">
        <w:rPr>
          <w:rFonts w:ascii="SBL Greek" w:hAnsi="SBL Greek"/>
          <w:sz w:val="28"/>
          <w:szCs w:val="40"/>
        </w:rPr>
        <w:t xml:space="preserve"> We read in 1 John 4:8 that God is love</w:t>
      </w:r>
      <w:r w:rsidR="002A61C0" w:rsidRPr="00A058C1">
        <w:rPr>
          <w:rFonts w:ascii="SBL Greek" w:hAnsi="SBL Greek"/>
          <w:sz w:val="28"/>
          <w:szCs w:val="40"/>
        </w:rPr>
        <w:t>,</w:t>
      </w:r>
      <w:r w:rsidR="008A7F1C">
        <w:rPr>
          <w:rFonts w:ascii="SBL Greek" w:hAnsi="SBL Greek"/>
          <w:sz w:val="28"/>
          <w:szCs w:val="40"/>
        </w:rPr>
        <w:t xml:space="preserve"> and we are created in His image (Genesis 1:26,27, 9:6). </w:t>
      </w:r>
      <w:r w:rsidR="00754A7B">
        <w:rPr>
          <w:rFonts w:ascii="SBL Greek" w:hAnsi="SBL Greek"/>
          <w:sz w:val="28"/>
          <w:szCs w:val="40"/>
        </w:rPr>
        <w:t xml:space="preserve">I know many of you know these </w:t>
      </w:r>
      <w:r w:rsidR="00754A7B" w:rsidRPr="00A058C1">
        <w:rPr>
          <w:rFonts w:ascii="SBL Greek" w:hAnsi="SBL Greek"/>
          <w:sz w:val="28"/>
          <w:szCs w:val="40"/>
        </w:rPr>
        <w:t>Scriptures</w:t>
      </w:r>
      <w:r w:rsidR="00DC06C1" w:rsidRPr="00A058C1">
        <w:rPr>
          <w:rFonts w:ascii="SBL Greek" w:hAnsi="SBL Greek"/>
          <w:sz w:val="28"/>
          <w:szCs w:val="40"/>
        </w:rPr>
        <w:t>,</w:t>
      </w:r>
      <w:r w:rsidR="00E909B2">
        <w:rPr>
          <w:rFonts w:ascii="SBL Greek" w:hAnsi="SBL Greek"/>
          <w:sz w:val="28"/>
          <w:szCs w:val="40"/>
        </w:rPr>
        <w:t xml:space="preserve"> </w:t>
      </w:r>
      <w:r w:rsidR="00754A7B">
        <w:rPr>
          <w:rFonts w:ascii="SBL Greek" w:hAnsi="SBL Greek"/>
          <w:sz w:val="28"/>
          <w:szCs w:val="40"/>
        </w:rPr>
        <w:t xml:space="preserve">but I point out that we consider reading these words first when we witness. </w:t>
      </w:r>
    </w:p>
    <w:p w14:paraId="1D6089C2" w14:textId="77777777" w:rsidR="00944486" w:rsidRDefault="00754A7B" w:rsidP="00754A7B">
      <w:pPr>
        <w:spacing w:line="360" w:lineRule="auto"/>
        <w:ind w:left="0" w:firstLine="0"/>
        <w:rPr>
          <w:rFonts w:ascii="Arial" w:hAnsi="Arial" w:cs="Arial"/>
          <w:color w:val="7030A0"/>
        </w:rPr>
      </w:pPr>
      <w:r w:rsidRPr="00754A7B">
        <w:rPr>
          <w:rFonts w:ascii="Arial" w:hAnsi="Arial" w:cs="Arial"/>
        </w:rPr>
        <w:t xml:space="preserve">9 </w:t>
      </w:r>
      <w:r w:rsidRPr="00754A7B">
        <w:rPr>
          <w:rFonts w:ascii="Arial" w:hAnsi="Arial" w:cs="Arial"/>
          <w:color w:val="7030A0"/>
        </w:rPr>
        <w:t>By this the love of God was manifested in us,</w:t>
      </w:r>
    </w:p>
    <w:p w14:paraId="39C2156C" w14:textId="75C55345" w:rsidR="00754A7B" w:rsidRPr="00754A7B" w:rsidRDefault="00944486" w:rsidP="00754A7B">
      <w:pPr>
        <w:spacing w:line="360" w:lineRule="auto"/>
        <w:ind w:left="0" w:firstLine="0"/>
        <w:rPr>
          <w:rFonts w:ascii="Arial" w:hAnsi="Arial" w:cs="Arial"/>
          <w:color w:val="7030A0"/>
        </w:rPr>
      </w:pPr>
      <w:r>
        <w:rPr>
          <w:rFonts w:ascii="Arial" w:hAnsi="Arial" w:cs="Arial"/>
          <w:color w:val="7030A0"/>
        </w:rPr>
        <w:t xml:space="preserve"> </w:t>
      </w:r>
      <w:r w:rsidR="00952564">
        <w:rPr>
          <w:rFonts w:ascii="Arial" w:hAnsi="Arial" w:cs="Arial"/>
          <w:color w:val="7030A0"/>
        </w:rPr>
        <w:t xml:space="preserve">  </w:t>
      </w:r>
      <w:r w:rsidR="00754A7B" w:rsidRPr="00754A7B">
        <w:rPr>
          <w:rFonts w:ascii="Arial" w:hAnsi="Arial" w:cs="Arial"/>
          <w:color w:val="7030A0"/>
        </w:rPr>
        <w:t xml:space="preserve"> that God has sent His only begotten Son into the world so that we might live through Him.</w:t>
      </w:r>
    </w:p>
    <w:p w14:paraId="0FFCA78C" w14:textId="77777777" w:rsidR="00944486" w:rsidRDefault="00754A7B" w:rsidP="00754A7B">
      <w:pPr>
        <w:spacing w:line="360" w:lineRule="auto"/>
        <w:ind w:left="0" w:firstLine="0"/>
        <w:rPr>
          <w:rFonts w:ascii="Arial" w:hAnsi="Arial" w:cs="Arial"/>
          <w:color w:val="7030A0"/>
        </w:rPr>
      </w:pPr>
      <w:r w:rsidRPr="00754A7B">
        <w:rPr>
          <w:rFonts w:ascii="Arial" w:hAnsi="Arial" w:cs="Arial"/>
        </w:rPr>
        <w:t xml:space="preserve">10 </w:t>
      </w:r>
      <w:r w:rsidRPr="00754A7B">
        <w:rPr>
          <w:rFonts w:ascii="Arial" w:hAnsi="Arial" w:cs="Arial"/>
          <w:color w:val="7030A0"/>
        </w:rPr>
        <w:t xml:space="preserve">In this is love, not that we loved God, </w:t>
      </w:r>
    </w:p>
    <w:p w14:paraId="65BC9DA2" w14:textId="7C07565D" w:rsidR="00754A7B" w:rsidRPr="00754A7B" w:rsidRDefault="00952564" w:rsidP="00754A7B">
      <w:pPr>
        <w:spacing w:line="360" w:lineRule="auto"/>
        <w:ind w:left="0" w:firstLine="0"/>
        <w:rPr>
          <w:rFonts w:ascii="Arial" w:hAnsi="Arial" w:cs="Arial"/>
          <w:color w:val="7030A0"/>
        </w:rPr>
      </w:pPr>
      <w:r>
        <w:rPr>
          <w:rFonts w:ascii="Arial" w:hAnsi="Arial" w:cs="Arial"/>
          <w:color w:val="7030A0"/>
        </w:rPr>
        <w:t xml:space="preserve">  </w:t>
      </w:r>
      <w:r w:rsidR="00944486">
        <w:rPr>
          <w:rFonts w:ascii="Arial" w:hAnsi="Arial" w:cs="Arial"/>
          <w:color w:val="7030A0"/>
        </w:rPr>
        <w:t xml:space="preserve"> </w:t>
      </w:r>
      <w:r w:rsidR="00754A7B" w:rsidRPr="00754A7B">
        <w:rPr>
          <w:rFonts w:ascii="Arial" w:hAnsi="Arial" w:cs="Arial"/>
          <w:color w:val="7030A0"/>
        </w:rPr>
        <w:t>but that He loved us and sent His Son to be the propitiation for our sins.</w:t>
      </w:r>
    </w:p>
    <w:p w14:paraId="03D8FD8B" w14:textId="3A1AAD2A" w:rsidR="00754A7B" w:rsidRDefault="00754A7B" w:rsidP="00754A7B">
      <w:pPr>
        <w:spacing w:line="360" w:lineRule="auto"/>
        <w:ind w:left="0" w:firstLine="0"/>
        <w:rPr>
          <w:rFonts w:ascii="SBL Greek" w:hAnsi="SBL Greek"/>
          <w:sz w:val="28"/>
          <w:szCs w:val="40"/>
        </w:rPr>
      </w:pPr>
      <w:r w:rsidRPr="00754A7B">
        <w:rPr>
          <w:rFonts w:ascii="Arial" w:hAnsi="Arial" w:cs="Arial"/>
        </w:rPr>
        <w:t xml:space="preserve">11 </w:t>
      </w:r>
      <w:r w:rsidRPr="00754A7B">
        <w:rPr>
          <w:rFonts w:ascii="Arial" w:hAnsi="Arial" w:cs="Arial"/>
          <w:color w:val="7030A0"/>
        </w:rPr>
        <w:t>Beloved, if God so loved us, we also ought to love one another.</w:t>
      </w:r>
      <w:r>
        <w:rPr>
          <w:rFonts w:ascii="Arial" w:hAnsi="Arial" w:cs="Arial"/>
          <w:color w:val="7030A0"/>
        </w:rPr>
        <w:t xml:space="preserve">  </w:t>
      </w:r>
      <w:r w:rsidRPr="00754A7B">
        <w:rPr>
          <w:rFonts w:ascii="SBL Greek" w:hAnsi="SBL Greek"/>
          <w:sz w:val="28"/>
          <w:szCs w:val="40"/>
        </w:rPr>
        <w:t xml:space="preserve"> (1 </w:t>
      </w:r>
      <w:r>
        <w:rPr>
          <w:rFonts w:ascii="SBL Greek" w:hAnsi="SBL Greek"/>
          <w:sz w:val="28"/>
          <w:szCs w:val="40"/>
        </w:rPr>
        <w:t>John</w:t>
      </w:r>
      <w:r w:rsidRPr="00754A7B">
        <w:rPr>
          <w:rFonts w:ascii="SBL Greek" w:hAnsi="SBL Greek"/>
          <w:sz w:val="28"/>
          <w:szCs w:val="40"/>
        </w:rPr>
        <w:t xml:space="preserve"> 4:9-11)</w:t>
      </w:r>
    </w:p>
    <w:p w14:paraId="710ECEE9" w14:textId="2B69FCF2" w:rsidR="00602557" w:rsidRDefault="00602557" w:rsidP="00C1796A">
      <w:pPr>
        <w:spacing w:line="360" w:lineRule="auto"/>
        <w:ind w:left="0" w:firstLine="720"/>
        <w:rPr>
          <w:rFonts w:ascii="SBL Greek" w:hAnsi="SBL Greek"/>
          <w:sz w:val="28"/>
          <w:szCs w:val="40"/>
        </w:rPr>
      </w:pPr>
      <w:r>
        <w:rPr>
          <w:rFonts w:ascii="SBL Greek" w:hAnsi="SBL Greek"/>
          <w:sz w:val="28"/>
          <w:szCs w:val="40"/>
        </w:rPr>
        <w:t>With these words</w:t>
      </w:r>
      <w:r w:rsidR="00DC06C1" w:rsidRPr="00A058C1">
        <w:rPr>
          <w:rFonts w:ascii="SBL Greek" w:hAnsi="SBL Greek"/>
          <w:sz w:val="28"/>
          <w:szCs w:val="40"/>
        </w:rPr>
        <w:t>,</w:t>
      </w:r>
      <w:r>
        <w:rPr>
          <w:rFonts w:ascii="SBL Greek" w:hAnsi="SBL Greek"/>
          <w:sz w:val="28"/>
          <w:szCs w:val="40"/>
        </w:rPr>
        <w:t xml:space="preserve"> God speaks to us revealing His reason for creating us. . . that is to experience love. 1 Corinthians 13 testifies that love is the greatest gift and provides the best definition of love in the Bible. We need to witness to others, non-believers, that Love is a free-will-choice. To have this choice, God created us with the ability to choose love through this fallen world. Love is not love unless it is chosen. Genuine love is not compelled. </w:t>
      </w:r>
      <w:r w:rsidR="006C758D">
        <w:rPr>
          <w:rFonts w:ascii="SBL Greek" w:hAnsi="SBL Greek"/>
          <w:sz w:val="28"/>
          <w:szCs w:val="40"/>
        </w:rPr>
        <w:t>God gave Adam and Eve the choice to love Him</w:t>
      </w:r>
      <w:r w:rsidR="00DC06C1" w:rsidRPr="00A058C1">
        <w:rPr>
          <w:rFonts w:ascii="SBL Greek" w:hAnsi="SBL Greek"/>
          <w:sz w:val="28"/>
          <w:szCs w:val="40"/>
        </w:rPr>
        <w:t>,</w:t>
      </w:r>
      <w:r w:rsidR="006C758D">
        <w:rPr>
          <w:rFonts w:ascii="SBL Greek" w:hAnsi="SBL Greek"/>
          <w:sz w:val="28"/>
          <w:szCs w:val="40"/>
        </w:rPr>
        <w:t xml:space="preserve"> but they chose to rebel. </w:t>
      </w:r>
      <w:r w:rsidR="008A2647">
        <w:rPr>
          <w:rFonts w:ascii="SBL Greek" w:hAnsi="SBL Greek"/>
          <w:sz w:val="28"/>
          <w:szCs w:val="40"/>
        </w:rPr>
        <w:t xml:space="preserve">This rebellion created pain and suffering in the world. We see this when Cain murdered Abel. God does not create evil, fallen people do. </w:t>
      </w:r>
    </w:p>
    <w:p w14:paraId="2E6A9F7C" w14:textId="7D32C99A" w:rsidR="00C1796A" w:rsidRDefault="006C758D" w:rsidP="00C1796A">
      <w:pPr>
        <w:spacing w:line="360" w:lineRule="auto"/>
        <w:ind w:left="0" w:firstLine="720"/>
        <w:rPr>
          <w:rFonts w:ascii="SBL Greek" w:hAnsi="SBL Greek"/>
          <w:sz w:val="28"/>
          <w:szCs w:val="40"/>
        </w:rPr>
      </w:pPr>
      <w:r>
        <w:rPr>
          <w:rFonts w:ascii="SBL Greek" w:hAnsi="SBL Greek"/>
          <w:sz w:val="28"/>
          <w:szCs w:val="40"/>
        </w:rPr>
        <w:t>Jesus was there in the b</w:t>
      </w:r>
      <w:r w:rsidRPr="00A058C1">
        <w:rPr>
          <w:rFonts w:ascii="SBL Greek" w:hAnsi="SBL Greek"/>
          <w:sz w:val="28"/>
          <w:szCs w:val="40"/>
        </w:rPr>
        <w:t>egin</w:t>
      </w:r>
      <w:r w:rsidR="00E909B2" w:rsidRPr="00A058C1">
        <w:rPr>
          <w:rFonts w:ascii="SBL Greek" w:hAnsi="SBL Greek"/>
          <w:sz w:val="28"/>
          <w:szCs w:val="40"/>
        </w:rPr>
        <w:t>n</w:t>
      </w:r>
      <w:r w:rsidR="00E909B2">
        <w:rPr>
          <w:rFonts w:ascii="SBL Greek" w:hAnsi="SBL Greek"/>
          <w:sz w:val="28"/>
          <w:szCs w:val="40"/>
        </w:rPr>
        <w:t>in</w:t>
      </w:r>
      <w:r>
        <w:rPr>
          <w:rFonts w:ascii="SBL Greek" w:hAnsi="SBL Greek"/>
          <w:sz w:val="28"/>
          <w:szCs w:val="40"/>
        </w:rPr>
        <w:t xml:space="preserve">g and witnessed Adam and Eve’s rebellion. </w:t>
      </w:r>
      <w:r w:rsidR="00602557">
        <w:rPr>
          <w:rFonts w:ascii="SBL Greek" w:hAnsi="SBL Greek"/>
          <w:sz w:val="28"/>
          <w:szCs w:val="40"/>
        </w:rPr>
        <w:t xml:space="preserve"> Remember</w:t>
      </w:r>
      <w:r w:rsidR="008A7F1C">
        <w:rPr>
          <w:rFonts w:ascii="SBL Greek" w:hAnsi="SBL Greek"/>
          <w:sz w:val="28"/>
          <w:szCs w:val="40"/>
        </w:rPr>
        <w:t xml:space="preserve">, Jesus was in the beginning and created all things because He is God (John 1:1-3). Therefore, </w:t>
      </w:r>
      <w:r w:rsidR="008A7F1C" w:rsidRPr="008A7F1C">
        <w:rPr>
          <w:rFonts w:ascii="SBL Greek" w:hAnsi="SBL Greek"/>
          <w:color w:val="C00000"/>
          <w:sz w:val="28"/>
          <w:szCs w:val="40"/>
        </w:rPr>
        <w:t xml:space="preserve">love </w:t>
      </w:r>
      <w:r w:rsidR="008A7F1C">
        <w:rPr>
          <w:rFonts w:ascii="SBL Greek" w:hAnsi="SBL Greek"/>
          <w:sz w:val="28"/>
          <w:szCs w:val="40"/>
        </w:rPr>
        <w:t xml:space="preserve">is the catalyst of God’s Incarnation. </w:t>
      </w:r>
      <w:r w:rsidR="001333E3" w:rsidRPr="00D75FE8">
        <w:rPr>
          <w:rFonts w:ascii="SBL Greek" w:hAnsi="SBL Greek"/>
          <w:i/>
          <w:iCs/>
          <w:color w:val="C00000"/>
          <w:sz w:val="28"/>
          <w:szCs w:val="40"/>
        </w:rPr>
        <w:t>Love</w:t>
      </w:r>
      <w:r w:rsidR="001333E3" w:rsidRPr="00D75FE8">
        <w:rPr>
          <w:rFonts w:ascii="SBL Greek" w:hAnsi="SBL Greek"/>
          <w:color w:val="C00000"/>
          <w:sz w:val="28"/>
          <w:szCs w:val="40"/>
        </w:rPr>
        <w:t xml:space="preserve"> </w:t>
      </w:r>
      <w:r w:rsidR="006E77A6" w:rsidRPr="00D75FE8">
        <w:rPr>
          <w:rFonts w:ascii="SBL Greek" w:hAnsi="SBL Greek"/>
          <w:sz w:val="28"/>
          <w:szCs w:val="40"/>
        </w:rPr>
        <w:t>universally</w:t>
      </w:r>
      <w:r w:rsidR="006E77A6" w:rsidRPr="00D75FE8">
        <w:rPr>
          <w:rFonts w:ascii="SBL Greek" w:hAnsi="SBL Greek"/>
          <w:color w:val="C00000"/>
          <w:sz w:val="28"/>
          <w:szCs w:val="40"/>
        </w:rPr>
        <w:t xml:space="preserve"> </w:t>
      </w:r>
      <w:r w:rsidR="001333E3" w:rsidRPr="00D75FE8">
        <w:rPr>
          <w:rFonts w:ascii="SBL Greek" w:hAnsi="SBL Greek"/>
          <w:sz w:val="28"/>
          <w:szCs w:val="40"/>
        </w:rPr>
        <w:t xml:space="preserve">appeals to the fallen human condition and provides </w:t>
      </w:r>
      <w:r w:rsidR="001333E3" w:rsidRPr="00D75FE8">
        <w:rPr>
          <w:rFonts w:ascii="SBL Greek" w:hAnsi="SBL Greek"/>
          <w:i/>
          <w:iCs/>
          <w:color w:val="C00000"/>
          <w:sz w:val="28"/>
          <w:szCs w:val="40"/>
        </w:rPr>
        <w:t>hope</w:t>
      </w:r>
      <w:r w:rsidR="001333E3" w:rsidRPr="00D75FE8">
        <w:rPr>
          <w:rFonts w:ascii="SBL Greek" w:hAnsi="SBL Greek"/>
          <w:color w:val="C00000"/>
          <w:sz w:val="28"/>
          <w:szCs w:val="40"/>
        </w:rPr>
        <w:t xml:space="preserve"> </w:t>
      </w:r>
      <w:r w:rsidR="001333E3" w:rsidRPr="00D75FE8">
        <w:rPr>
          <w:rFonts w:ascii="SBL Greek" w:hAnsi="SBL Greek"/>
          <w:sz w:val="28"/>
          <w:szCs w:val="40"/>
        </w:rPr>
        <w:t xml:space="preserve">in a fallen world </w:t>
      </w:r>
      <w:r w:rsidR="00650A3B" w:rsidRPr="00D75FE8">
        <w:rPr>
          <w:rFonts w:ascii="SBL Greek" w:hAnsi="SBL Greek"/>
          <w:sz w:val="28"/>
          <w:szCs w:val="40"/>
        </w:rPr>
        <w:t xml:space="preserve">void of God’s eternal </w:t>
      </w:r>
      <w:r w:rsidR="00650A3B" w:rsidRPr="00D75FE8">
        <w:rPr>
          <w:rFonts w:ascii="SBL Greek" w:hAnsi="SBL Greek"/>
          <w:i/>
          <w:iCs/>
          <w:color w:val="C00000"/>
          <w:sz w:val="28"/>
          <w:szCs w:val="40"/>
        </w:rPr>
        <w:t>grace</w:t>
      </w:r>
      <w:r w:rsidR="00002A78">
        <w:rPr>
          <w:rFonts w:ascii="SBL Greek" w:hAnsi="SBL Greek"/>
          <w:color w:val="C00000"/>
          <w:sz w:val="28"/>
          <w:szCs w:val="40"/>
        </w:rPr>
        <w:t xml:space="preserve">. </w:t>
      </w:r>
      <w:r w:rsidR="00002A78" w:rsidRPr="008A7F1C">
        <w:rPr>
          <w:rFonts w:ascii="SBL Greek" w:hAnsi="SBL Greek"/>
          <w:sz w:val="28"/>
          <w:szCs w:val="40"/>
        </w:rPr>
        <w:t>Through</w:t>
      </w:r>
      <w:r w:rsidR="00002A78">
        <w:rPr>
          <w:rFonts w:ascii="SBL Greek" w:hAnsi="SBL Greek"/>
          <w:color w:val="C00000"/>
          <w:sz w:val="28"/>
          <w:szCs w:val="40"/>
        </w:rPr>
        <w:t xml:space="preserve"> </w:t>
      </w:r>
      <w:r w:rsidR="00002A78" w:rsidRPr="00002A78">
        <w:rPr>
          <w:rFonts w:ascii="SBL Greek" w:hAnsi="SBL Greek"/>
          <w:sz w:val="28"/>
          <w:szCs w:val="40"/>
        </w:rPr>
        <w:t>God</w:t>
      </w:r>
      <w:r w:rsidR="00002A78">
        <w:rPr>
          <w:rFonts w:ascii="SBL Greek" w:hAnsi="SBL Greek"/>
          <w:color w:val="C00000"/>
          <w:sz w:val="28"/>
          <w:szCs w:val="40"/>
        </w:rPr>
        <w:t xml:space="preserve"> </w:t>
      </w:r>
      <w:r w:rsidR="006E77A6" w:rsidRPr="00D75FE8">
        <w:rPr>
          <w:rFonts w:ascii="SBL Greek" w:hAnsi="SBL Greek"/>
          <w:sz w:val="28"/>
          <w:szCs w:val="40"/>
        </w:rPr>
        <w:t>extend</w:t>
      </w:r>
      <w:r w:rsidR="00002A78">
        <w:rPr>
          <w:rFonts w:ascii="SBL Greek" w:hAnsi="SBL Greek"/>
          <w:sz w:val="28"/>
          <w:szCs w:val="40"/>
        </w:rPr>
        <w:t>ing</w:t>
      </w:r>
      <w:r w:rsidR="006E77A6" w:rsidRPr="00D75FE8">
        <w:rPr>
          <w:rFonts w:ascii="SBL Greek" w:hAnsi="SBL Greek"/>
          <w:sz w:val="28"/>
          <w:szCs w:val="40"/>
        </w:rPr>
        <w:t xml:space="preserve"> His</w:t>
      </w:r>
      <w:r w:rsidR="00002A78">
        <w:rPr>
          <w:rFonts w:ascii="SBL Greek" w:hAnsi="SBL Greek"/>
          <w:sz w:val="28"/>
          <w:szCs w:val="40"/>
        </w:rPr>
        <w:t xml:space="preserve"> </w:t>
      </w:r>
      <w:r w:rsidR="00002A78" w:rsidRPr="00002A78">
        <w:rPr>
          <w:rFonts w:ascii="SBL Greek" w:hAnsi="SBL Greek"/>
          <w:color w:val="C00000"/>
          <w:sz w:val="28"/>
          <w:szCs w:val="40"/>
        </w:rPr>
        <w:t xml:space="preserve">grace </w:t>
      </w:r>
      <w:r w:rsidR="00002A78">
        <w:rPr>
          <w:rFonts w:ascii="SBL Greek" w:hAnsi="SBL Greek"/>
          <w:sz w:val="28"/>
          <w:szCs w:val="40"/>
        </w:rPr>
        <w:t>and</w:t>
      </w:r>
      <w:r w:rsidR="006E77A6" w:rsidRPr="00D75FE8">
        <w:rPr>
          <w:rFonts w:ascii="SBL Greek" w:hAnsi="SBL Greek"/>
          <w:sz w:val="28"/>
          <w:szCs w:val="40"/>
        </w:rPr>
        <w:t xml:space="preserve"> </w:t>
      </w:r>
      <w:r w:rsidR="006E77A6" w:rsidRPr="00D75FE8">
        <w:rPr>
          <w:rFonts w:ascii="SBL Greek" w:hAnsi="SBL Greek"/>
          <w:i/>
          <w:iCs/>
          <w:color w:val="C00000"/>
          <w:sz w:val="28"/>
          <w:szCs w:val="40"/>
        </w:rPr>
        <w:t>love</w:t>
      </w:r>
      <w:r w:rsidR="006E77A6" w:rsidRPr="00D75FE8">
        <w:rPr>
          <w:rFonts w:ascii="SBL Greek" w:hAnsi="SBL Greek"/>
          <w:color w:val="C00000"/>
          <w:sz w:val="28"/>
          <w:szCs w:val="40"/>
        </w:rPr>
        <w:t xml:space="preserve"> </w:t>
      </w:r>
      <w:r w:rsidR="006E77A6" w:rsidRPr="00D75FE8">
        <w:rPr>
          <w:rFonts w:ascii="SBL Greek" w:hAnsi="SBL Greek"/>
          <w:sz w:val="28"/>
          <w:szCs w:val="40"/>
        </w:rPr>
        <w:t xml:space="preserve">to us. . . </w:t>
      </w:r>
      <w:r w:rsidR="008A7F1C">
        <w:rPr>
          <w:rFonts w:ascii="SBL Greek" w:hAnsi="SBL Greek"/>
          <w:sz w:val="28"/>
          <w:szCs w:val="40"/>
        </w:rPr>
        <w:t xml:space="preserve">each person who surrenders their heart to Him has access to His </w:t>
      </w:r>
      <w:r w:rsidR="006E77A6" w:rsidRPr="00D75FE8">
        <w:rPr>
          <w:rFonts w:ascii="SBL Greek" w:hAnsi="SBL Greek"/>
          <w:i/>
          <w:iCs/>
          <w:color w:val="C00000"/>
          <w:sz w:val="28"/>
          <w:szCs w:val="40"/>
        </w:rPr>
        <w:t>peace</w:t>
      </w:r>
      <w:r w:rsidR="008A7F1C" w:rsidRPr="008A7F1C">
        <w:rPr>
          <w:rFonts w:ascii="SBL Greek" w:hAnsi="SBL Greek"/>
          <w:i/>
          <w:iCs/>
          <w:sz w:val="28"/>
          <w:szCs w:val="40"/>
        </w:rPr>
        <w:t>.</w:t>
      </w:r>
      <w:r w:rsidR="006E77A6" w:rsidRPr="00D75FE8">
        <w:rPr>
          <w:rFonts w:ascii="SBL Greek" w:hAnsi="SBL Greek"/>
          <w:sz w:val="28"/>
          <w:szCs w:val="40"/>
        </w:rPr>
        <w:t xml:space="preserve">  </w:t>
      </w:r>
      <w:r w:rsidR="004F22E8">
        <w:rPr>
          <w:rFonts w:ascii="SBL Greek" w:hAnsi="SBL Greek"/>
          <w:sz w:val="28"/>
          <w:szCs w:val="40"/>
        </w:rPr>
        <w:t xml:space="preserve">God’s love </w:t>
      </w:r>
      <w:r w:rsidR="00C1796A">
        <w:rPr>
          <w:rFonts w:ascii="SBL Greek" w:hAnsi="SBL Greek"/>
          <w:sz w:val="28"/>
          <w:szCs w:val="40"/>
        </w:rPr>
        <w:t xml:space="preserve">is heard from the Cross as Jesus </w:t>
      </w:r>
      <w:r w:rsidR="004F22E8">
        <w:rPr>
          <w:rFonts w:ascii="SBL Greek" w:hAnsi="SBL Greek"/>
          <w:sz w:val="28"/>
          <w:szCs w:val="40"/>
        </w:rPr>
        <w:t>spoke</w:t>
      </w:r>
      <w:r w:rsidR="00C1796A">
        <w:rPr>
          <w:rFonts w:ascii="SBL Greek" w:hAnsi="SBL Greek"/>
          <w:sz w:val="28"/>
          <w:szCs w:val="40"/>
        </w:rPr>
        <w:t xml:space="preserve">. . . </w:t>
      </w:r>
      <w:r w:rsidR="00DC06C1">
        <w:rPr>
          <w:rFonts w:ascii="Arial" w:hAnsi="Arial" w:cs="Arial"/>
          <w:color w:val="0070C0"/>
        </w:rPr>
        <w:t>“W</w:t>
      </w:r>
      <w:r w:rsidR="00C1796A" w:rsidRPr="004F22E8">
        <w:rPr>
          <w:rFonts w:ascii="Arial" w:hAnsi="Arial" w:cs="Arial"/>
          <w:color w:val="0070C0"/>
        </w:rPr>
        <w:t>hen they came to the place called The Skull, there they crucified Him and the criminals, one on the right and the other on the left.</w:t>
      </w:r>
      <w:r w:rsidR="004F22E8" w:rsidRPr="004F22E8">
        <w:rPr>
          <w:rFonts w:ascii="Arial" w:hAnsi="Arial" w:cs="Arial"/>
          <w:color w:val="0070C0"/>
        </w:rPr>
        <w:t xml:space="preserve"> </w:t>
      </w:r>
      <w:r w:rsidR="00C1796A" w:rsidRPr="004F22E8">
        <w:rPr>
          <w:rFonts w:ascii="Arial" w:hAnsi="Arial" w:cs="Arial"/>
          <w:color w:val="0070C0"/>
        </w:rPr>
        <w:t xml:space="preserve"> 34 But Jesus was saying, "Father, forgive them; for they do not know what they are doing." And they cast lots, dividing up His garments among themselves</w:t>
      </w:r>
      <w:r w:rsidR="00C1796A" w:rsidRPr="00C1796A">
        <w:rPr>
          <w:rFonts w:ascii="SBL Greek" w:hAnsi="SBL Greek"/>
          <w:sz w:val="28"/>
          <w:szCs w:val="40"/>
        </w:rPr>
        <w:t>.</w:t>
      </w:r>
      <w:r w:rsidR="004F22E8">
        <w:rPr>
          <w:rFonts w:ascii="SBL Greek" w:hAnsi="SBL Greek"/>
          <w:sz w:val="28"/>
          <w:szCs w:val="40"/>
        </w:rPr>
        <w:t xml:space="preserve"> </w:t>
      </w:r>
      <w:r w:rsidR="00C1796A" w:rsidRPr="00C1796A">
        <w:rPr>
          <w:rFonts w:ascii="SBL Greek" w:hAnsi="SBL Greek"/>
          <w:sz w:val="28"/>
          <w:szCs w:val="40"/>
        </w:rPr>
        <w:t>(L</w:t>
      </w:r>
      <w:r w:rsidR="004F22E8">
        <w:rPr>
          <w:rFonts w:ascii="SBL Greek" w:hAnsi="SBL Greek"/>
          <w:sz w:val="28"/>
          <w:szCs w:val="40"/>
        </w:rPr>
        <w:t>uke</w:t>
      </w:r>
      <w:r w:rsidR="00C1796A" w:rsidRPr="00C1796A">
        <w:rPr>
          <w:rFonts w:ascii="SBL Greek" w:hAnsi="SBL Greek"/>
          <w:sz w:val="28"/>
          <w:szCs w:val="40"/>
        </w:rPr>
        <w:t>. 23:33-34)</w:t>
      </w:r>
    </w:p>
    <w:p w14:paraId="044323C8" w14:textId="6DDC104F" w:rsidR="008D08C5" w:rsidRPr="00D75FE8" w:rsidRDefault="006E77A6" w:rsidP="00A35303">
      <w:pPr>
        <w:spacing w:line="360" w:lineRule="auto"/>
        <w:ind w:left="0" w:firstLine="720"/>
        <w:rPr>
          <w:rFonts w:ascii="SBL Greek" w:hAnsi="SBL Greek"/>
          <w:sz w:val="28"/>
          <w:szCs w:val="40"/>
        </w:rPr>
      </w:pPr>
      <w:r w:rsidRPr="00D75FE8">
        <w:rPr>
          <w:rFonts w:ascii="SBL Greek" w:hAnsi="SBL Greek"/>
          <w:sz w:val="28"/>
          <w:szCs w:val="40"/>
        </w:rPr>
        <w:t xml:space="preserve">Here is a list of Greek words for </w:t>
      </w:r>
      <w:r w:rsidRPr="009C781D">
        <w:rPr>
          <w:rFonts w:ascii="SBL Greek" w:hAnsi="SBL Greek"/>
          <w:color w:val="C00000"/>
          <w:sz w:val="28"/>
          <w:szCs w:val="40"/>
        </w:rPr>
        <w:t xml:space="preserve">love </w:t>
      </w:r>
      <w:r w:rsidRPr="00D75FE8">
        <w:rPr>
          <w:rFonts w:ascii="SBL Greek" w:hAnsi="SBL Greek"/>
          <w:sz w:val="28"/>
          <w:szCs w:val="40"/>
        </w:rPr>
        <w:t>used in John’s Gospel letter.</w:t>
      </w:r>
    </w:p>
    <w:p w14:paraId="508B9ED5" w14:textId="3F6566B7" w:rsidR="006215DF" w:rsidRPr="00D75FE8" w:rsidRDefault="006215DF" w:rsidP="00025530">
      <w:pPr>
        <w:spacing w:line="360" w:lineRule="auto"/>
        <w:ind w:left="0" w:firstLine="0"/>
        <w:rPr>
          <w:sz w:val="28"/>
          <w:szCs w:val="40"/>
        </w:rPr>
      </w:pPr>
      <w:proofErr w:type="spellStart"/>
      <w:r w:rsidRPr="00D75FE8">
        <w:rPr>
          <w:sz w:val="28"/>
          <w:szCs w:val="40"/>
        </w:rPr>
        <w:t>Agapao</w:t>
      </w:r>
      <w:proofErr w:type="spellEnd"/>
      <w:r w:rsidRPr="00D75FE8">
        <w:rPr>
          <w:sz w:val="28"/>
          <w:szCs w:val="40"/>
        </w:rPr>
        <w:t xml:space="preserve"> – 37, Phileo – 13, Agape -7, </w:t>
      </w:r>
      <w:proofErr w:type="spellStart"/>
      <w:r w:rsidRPr="00D75FE8">
        <w:rPr>
          <w:sz w:val="28"/>
          <w:szCs w:val="40"/>
        </w:rPr>
        <w:t>Philos</w:t>
      </w:r>
      <w:proofErr w:type="spellEnd"/>
      <w:r w:rsidRPr="00D75FE8">
        <w:rPr>
          <w:sz w:val="28"/>
          <w:szCs w:val="40"/>
        </w:rPr>
        <w:t xml:space="preserve"> </w:t>
      </w:r>
      <w:r w:rsidR="008C09BB" w:rsidRPr="00D75FE8">
        <w:rPr>
          <w:sz w:val="28"/>
          <w:szCs w:val="40"/>
        </w:rPr>
        <w:t>–</w:t>
      </w:r>
      <w:r w:rsidRPr="00D75FE8">
        <w:rPr>
          <w:sz w:val="28"/>
          <w:szCs w:val="40"/>
        </w:rPr>
        <w:t xml:space="preserve"> 6</w:t>
      </w:r>
      <w:r w:rsidR="008C09BB" w:rsidRPr="00D75FE8">
        <w:rPr>
          <w:sz w:val="28"/>
          <w:szCs w:val="40"/>
        </w:rPr>
        <w:t xml:space="preserve"> =</w:t>
      </w:r>
      <w:r w:rsidR="00991008" w:rsidRPr="00D75FE8">
        <w:rPr>
          <w:sz w:val="28"/>
          <w:szCs w:val="40"/>
        </w:rPr>
        <w:t xml:space="preserve"> 63</w:t>
      </w:r>
    </w:p>
    <w:p w14:paraId="0CB3751A" w14:textId="0629F4E3" w:rsidR="00650A3B" w:rsidRPr="00D75FE8" w:rsidRDefault="00650A3B" w:rsidP="00025530">
      <w:pPr>
        <w:spacing w:line="360" w:lineRule="auto"/>
        <w:ind w:left="0" w:firstLine="0"/>
        <w:rPr>
          <w:sz w:val="28"/>
          <w:szCs w:val="40"/>
        </w:rPr>
      </w:pPr>
      <w:r w:rsidRPr="00D75FE8">
        <w:rPr>
          <w:sz w:val="28"/>
          <w:szCs w:val="40"/>
        </w:rPr>
        <w:tab/>
      </w:r>
      <w:r w:rsidRPr="00D75FE8">
        <w:rPr>
          <w:rFonts w:ascii="SBL Greek" w:hAnsi="SBL Greek"/>
          <w:sz w:val="28"/>
          <w:szCs w:val="40"/>
        </w:rPr>
        <w:t>Along with forms of the word “</w:t>
      </w:r>
      <w:r w:rsidRPr="00D75FE8">
        <w:rPr>
          <w:rFonts w:ascii="SBL Greek" w:hAnsi="SBL Greek"/>
          <w:color w:val="C00000"/>
          <w:sz w:val="28"/>
          <w:szCs w:val="40"/>
        </w:rPr>
        <w:t>love</w:t>
      </w:r>
      <w:r w:rsidRPr="00D75FE8">
        <w:rPr>
          <w:rFonts w:ascii="SBL Greek" w:hAnsi="SBL Greek"/>
          <w:sz w:val="28"/>
          <w:szCs w:val="40"/>
        </w:rPr>
        <w:t xml:space="preserve">” </w:t>
      </w:r>
      <w:r w:rsidR="00660BCB" w:rsidRPr="00D75FE8">
        <w:rPr>
          <w:rFonts w:ascii="SBL Greek" w:hAnsi="SBL Greek"/>
          <w:sz w:val="28"/>
          <w:szCs w:val="40"/>
        </w:rPr>
        <w:t>are</w:t>
      </w:r>
      <w:r w:rsidR="006E77A6" w:rsidRPr="00D75FE8">
        <w:rPr>
          <w:rFonts w:ascii="SBL Greek" w:hAnsi="SBL Greek"/>
          <w:sz w:val="28"/>
          <w:szCs w:val="40"/>
        </w:rPr>
        <w:t xml:space="preserve"> </w:t>
      </w:r>
      <w:r w:rsidRPr="00D75FE8">
        <w:rPr>
          <w:rFonts w:ascii="SBL Greek" w:hAnsi="SBL Greek"/>
          <w:sz w:val="28"/>
          <w:szCs w:val="40"/>
        </w:rPr>
        <w:t>forms of the word “</w:t>
      </w:r>
      <w:r w:rsidRPr="00D75FE8">
        <w:rPr>
          <w:rFonts w:ascii="SBL Greek" w:hAnsi="SBL Greek"/>
          <w:color w:val="C00000"/>
          <w:sz w:val="28"/>
          <w:szCs w:val="40"/>
        </w:rPr>
        <w:t>believe</w:t>
      </w:r>
      <w:r w:rsidRPr="00D75FE8">
        <w:rPr>
          <w:rFonts w:ascii="SBL Greek" w:hAnsi="SBL Greek"/>
          <w:sz w:val="28"/>
          <w:szCs w:val="40"/>
        </w:rPr>
        <w:t xml:space="preserve">” </w:t>
      </w:r>
      <w:r w:rsidR="00222F98" w:rsidRPr="00D75FE8">
        <w:rPr>
          <w:rFonts w:ascii="SBL Greek" w:hAnsi="SBL Greek"/>
          <w:sz w:val="28"/>
          <w:szCs w:val="40"/>
        </w:rPr>
        <w:t>(107</w:t>
      </w:r>
      <w:r w:rsidR="008A7F1C">
        <w:rPr>
          <w:rFonts w:ascii="SBL Greek" w:hAnsi="SBL Greek"/>
          <w:sz w:val="28"/>
          <w:szCs w:val="40"/>
        </w:rPr>
        <w:t>x</w:t>
      </w:r>
      <w:r w:rsidR="00222F98" w:rsidRPr="00D75FE8">
        <w:rPr>
          <w:rFonts w:ascii="SBL Greek" w:hAnsi="SBL Greek"/>
          <w:sz w:val="28"/>
          <w:szCs w:val="40"/>
        </w:rPr>
        <w:t xml:space="preserve">) </w:t>
      </w:r>
      <w:r w:rsidRPr="00D75FE8">
        <w:rPr>
          <w:rFonts w:ascii="SBL Greek" w:hAnsi="SBL Greek"/>
          <w:sz w:val="28"/>
          <w:szCs w:val="40"/>
        </w:rPr>
        <w:t>and “</w:t>
      </w:r>
      <w:r w:rsidRPr="00D75FE8">
        <w:rPr>
          <w:rFonts w:ascii="SBL Greek" w:hAnsi="SBL Greek"/>
          <w:color w:val="C00000"/>
          <w:sz w:val="28"/>
          <w:szCs w:val="40"/>
        </w:rPr>
        <w:t>to know</w:t>
      </w:r>
      <w:r w:rsidRPr="00D75FE8">
        <w:rPr>
          <w:rFonts w:ascii="SBL Greek" w:hAnsi="SBL Greek"/>
          <w:sz w:val="28"/>
          <w:szCs w:val="40"/>
        </w:rPr>
        <w:t xml:space="preserve">” </w:t>
      </w:r>
      <w:r w:rsidR="00222F98" w:rsidRPr="00D75FE8">
        <w:rPr>
          <w:rFonts w:ascii="SBL Greek" w:hAnsi="SBL Greek"/>
          <w:sz w:val="28"/>
          <w:szCs w:val="40"/>
        </w:rPr>
        <w:t>(141</w:t>
      </w:r>
      <w:r w:rsidR="008A7F1C">
        <w:rPr>
          <w:rFonts w:ascii="SBL Greek" w:hAnsi="SBL Greek"/>
          <w:sz w:val="28"/>
          <w:szCs w:val="40"/>
        </w:rPr>
        <w:t>x</w:t>
      </w:r>
      <w:r w:rsidR="00222F98" w:rsidRPr="00D75FE8">
        <w:rPr>
          <w:rFonts w:ascii="SBL Greek" w:hAnsi="SBL Greek"/>
          <w:sz w:val="28"/>
          <w:szCs w:val="40"/>
        </w:rPr>
        <w:t xml:space="preserve">) </w:t>
      </w:r>
      <w:r w:rsidRPr="00D75FE8">
        <w:rPr>
          <w:rFonts w:ascii="SBL Greek" w:hAnsi="SBL Greek"/>
          <w:sz w:val="28"/>
          <w:szCs w:val="40"/>
        </w:rPr>
        <w:t>used</w:t>
      </w:r>
      <w:r w:rsidR="00222F98" w:rsidRPr="00D75FE8">
        <w:rPr>
          <w:rFonts w:ascii="SBL Greek" w:hAnsi="SBL Greek"/>
          <w:sz w:val="28"/>
          <w:szCs w:val="40"/>
        </w:rPr>
        <w:t xml:space="preserve"> in heavy concentration. </w:t>
      </w:r>
      <w:r w:rsidR="00660BCB" w:rsidRPr="00D75FE8">
        <w:rPr>
          <w:rFonts w:ascii="SBL Greek" w:hAnsi="SBL Greek"/>
          <w:sz w:val="28"/>
          <w:szCs w:val="40"/>
        </w:rPr>
        <w:t xml:space="preserve">This combination of </w:t>
      </w:r>
      <w:r w:rsidR="00660BCB" w:rsidRPr="00A058C1">
        <w:rPr>
          <w:rFonts w:ascii="SBL Greek" w:hAnsi="SBL Greek"/>
          <w:sz w:val="28"/>
          <w:szCs w:val="40"/>
        </w:rPr>
        <w:t>words</w:t>
      </w:r>
      <w:r w:rsidR="005E435D" w:rsidRPr="00A058C1">
        <w:rPr>
          <w:rFonts w:ascii="SBL Greek" w:hAnsi="SBL Greek"/>
          <w:sz w:val="28"/>
          <w:szCs w:val="40"/>
        </w:rPr>
        <w:t xml:space="preserve"> </w:t>
      </w:r>
      <w:proofErr w:type="gramStart"/>
      <w:r w:rsidR="005E435D" w:rsidRPr="00A058C1">
        <w:rPr>
          <w:rFonts w:ascii="SBL Greek" w:hAnsi="SBL Greek"/>
          <w:sz w:val="28"/>
          <w:szCs w:val="40"/>
        </w:rPr>
        <w:t>appeal</w:t>
      </w:r>
      <w:proofErr w:type="gramEnd"/>
      <w:r w:rsidR="005E435D" w:rsidRPr="00A058C1">
        <w:rPr>
          <w:rFonts w:ascii="SBL Greek" w:hAnsi="SBL Greek"/>
          <w:sz w:val="28"/>
          <w:szCs w:val="40"/>
        </w:rPr>
        <w:t xml:space="preserve"> directly to </w:t>
      </w:r>
      <w:r w:rsidR="009C781D" w:rsidRPr="00A058C1">
        <w:rPr>
          <w:rFonts w:ascii="SBL Greek" w:hAnsi="SBL Greek"/>
          <w:sz w:val="28"/>
          <w:szCs w:val="40"/>
        </w:rPr>
        <w:t xml:space="preserve">the </w:t>
      </w:r>
      <w:r w:rsidR="005E435D" w:rsidRPr="00A058C1">
        <w:rPr>
          <w:rFonts w:ascii="SBL Greek" w:hAnsi="SBL Greek"/>
          <w:sz w:val="28"/>
          <w:szCs w:val="40"/>
        </w:rPr>
        <w:t xml:space="preserve">basic human want </w:t>
      </w:r>
      <w:r w:rsidR="009C781D" w:rsidRPr="00A058C1">
        <w:rPr>
          <w:rFonts w:ascii="SBL Greek" w:hAnsi="SBL Greek"/>
          <w:sz w:val="28"/>
          <w:szCs w:val="40"/>
        </w:rPr>
        <w:t xml:space="preserve">for </w:t>
      </w:r>
      <w:r w:rsidR="005E435D" w:rsidRPr="00A058C1">
        <w:rPr>
          <w:rFonts w:ascii="SBL Greek" w:hAnsi="SBL Greek"/>
          <w:sz w:val="28"/>
          <w:szCs w:val="40"/>
        </w:rPr>
        <w:t xml:space="preserve">being accepted by God. God extends His </w:t>
      </w:r>
      <w:r w:rsidR="005E435D" w:rsidRPr="00A058C1">
        <w:rPr>
          <w:rFonts w:ascii="SBL Greek" w:hAnsi="SBL Greek"/>
          <w:i/>
          <w:iCs/>
          <w:color w:val="C00000"/>
          <w:sz w:val="28"/>
          <w:szCs w:val="40"/>
        </w:rPr>
        <w:t>love</w:t>
      </w:r>
      <w:r w:rsidR="005E435D" w:rsidRPr="00A058C1">
        <w:rPr>
          <w:rFonts w:ascii="SBL Greek" w:hAnsi="SBL Greek"/>
          <w:color w:val="C00000"/>
          <w:sz w:val="28"/>
          <w:szCs w:val="40"/>
        </w:rPr>
        <w:t xml:space="preserve"> </w:t>
      </w:r>
      <w:r w:rsidR="00660BCB" w:rsidRPr="00A058C1">
        <w:rPr>
          <w:rFonts w:ascii="SBL Greek" w:hAnsi="SBL Greek"/>
          <w:sz w:val="28"/>
          <w:szCs w:val="40"/>
        </w:rPr>
        <w:t>to everyone. . . saint</w:t>
      </w:r>
      <w:r w:rsidR="002F2FFD" w:rsidRPr="00A058C1">
        <w:rPr>
          <w:rFonts w:ascii="SBL Greek" w:hAnsi="SBL Greek"/>
          <w:sz w:val="28"/>
          <w:szCs w:val="40"/>
        </w:rPr>
        <w:t>s</w:t>
      </w:r>
      <w:r w:rsidR="00660BCB" w:rsidRPr="00A058C1">
        <w:rPr>
          <w:rFonts w:ascii="SBL Greek" w:hAnsi="SBL Greek"/>
          <w:sz w:val="28"/>
          <w:szCs w:val="40"/>
        </w:rPr>
        <w:t xml:space="preserve"> and sinner</w:t>
      </w:r>
      <w:r w:rsidR="002F2FFD" w:rsidRPr="00A058C1">
        <w:rPr>
          <w:rFonts w:ascii="SBL Greek" w:hAnsi="SBL Greek"/>
          <w:sz w:val="28"/>
          <w:szCs w:val="40"/>
        </w:rPr>
        <w:t>s</w:t>
      </w:r>
      <w:r w:rsidR="00660BCB" w:rsidRPr="00A058C1">
        <w:rPr>
          <w:rFonts w:ascii="SBL Greek" w:hAnsi="SBL Greek"/>
          <w:sz w:val="28"/>
          <w:szCs w:val="40"/>
        </w:rPr>
        <w:t>. However, only those who</w:t>
      </w:r>
      <w:r w:rsidR="00660BCB" w:rsidRPr="00A058C1">
        <w:rPr>
          <w:sz w:val="28"/>
          <w:szCs w:val="40"/>
        </w:rPr>
        <w:t xml:space="preserve"> surrender their personal sovereignty to Him can receive the full benefit of God’s love which starts with being reconciled to Him. . . eternal salvation. </w:t>
      </w:r>
      <w:r w:rsidR="00A058C1">
        <w:rPr>
          <w:sz w:val="28"/>
          <w:szCs w:val="40"/>
        </w:rPr>
        <w:t>J</w:t>
      </w:r>
      <w:r w:rsidR="002F2FFD" w:rsidRPr="00A058C1">
        <w:rPr>
          <w:sz w:val="28"/>
          <w:szCs w:val="40"/>
        </w:rPr>
        <w:t>ohn 3:16</w:t>
      </w:r>
      <w:r w:rsidR="00A058C1">
        <w:rPr>
          <w:sz w:val="28"/>
          <w:szCs w:val="40"/>
        </w:rPr>
        <w:t xml:space="preserve"> is comprehensive and is quoted most often. Why is it comprehensive?</w:t>
      </w:r>
      <w:r w:rsidR="002F2FFD">
        <w:rPr>
          <w:sz w:val="28"/>
          <w:szCs w:val="40"/>
        </w:rPr>
        <w:t xml:space="preserve"> </w:t>
      </w:r>
      <w:r w:rsidR="00A058C1">
        <w:rPr>
          <w:sz w:val="28"/>
          <w:szCs w:val="40"/>
        </w:rPr>
        <w:t xml:space="preserve">Translating the Greek into English conveys a general meaning but the specific Greek words highlight a deeper message. </w:t>
      </w:r>
    </w:p>
    <w:p w14:paraId="6EEFB1E0" w14:textId="7B4ADFBC" w:rsidR="00E81CD0" w:rsidRPr="00AE4217" w:rsidRDefault="00E81CD0" w:rsidP="00A77F9A">
      <w:pPr>
        <w:spacing w:after="0" w:line="360" w:lineRule="auto"/>
        <w:ind w:left="0" w:firstLine="0"/>
        <w:jc w:val="center"/>
        <w:rPr>
          <w:rFonts w:ascii="Arial" w:hAnsi="Arial" w:cs="Arial"/>
          <w:b/>
          <w:bCs/>
        </w:rPr>
      </w:pPr>
      <w:bookmarkStart w:id="2" w:name="_Hlk155265358"/>
      <w:r w:rsidRPr="00AE4217">
        <w:rPr>
          <w:rFonts w:ascii="Arial" w:hAnsi="Arial" w:cs="Arial"/>
          <w:b/>
          <w:bCs/>
        </w:rPr>
        <w:t>John 3:16</w:t>
      </w:r>
    </w:p>
    <w:p w14:paraId="292DC4A1" w14:textId="0C5B345F" w:rsidR="00E81CD0" w:rsidRPr="00A77F9A" w:rsidRDefault="00E81CD0" w:rsidP="00A77F9A">
      <w:pPr>
        <w:spacing w:after="0" w:line="360" w:lineRule="auto"/>
        <w:ind w:left="0" w:firstLine="0"/>
        <w:jc w:val="center"/>
        <w:rPr>
          <w:rFonts w:ascii="Arial" w:hAnsi="Arial" w:cs="Arial"/>
          <w:color w:val="7030A0"/>
        </w:rPr>
      </w:pPr>
      <w:r w:rsidRPr="00A77F9A">
        <w:rPr>
          <w:rFonts w:ascii="Arial" w:hAnsi="Arial" w:cs="Arial"/>
          <w:color w:val="7030A0"/>
        </w:rPr>
        <w:t>For God so loved the world,</w:t>
      </w:r>
    </w:p>
    <w:p w14:paraId="03A85B34" w14:textId="25896276" w:rsidR="00E81CD0" w:rsidRPr="00A77F9A" w:rsidRDefault="00E81CD0" w:rsidP="00A77F9A">
      <w:pPr>
        <w:spacing w:after="0" w:line="360" w:lineRule="auto"/>
        <w:ind w:left="0" w:firstLine="0"/>
        <w:jc w:val="center"/>
        <w:rPr>
          <w:rFonts w:ascii="Arial" w:hAnsi="Arial" w:cs="Arial"/>
          <w:color w:val="7030A0"/>
        </w:rPr>
      </w:pPr>
      <w:r w:rsidRPr="00A77F9A">
        <w:rPr>
          <w:rFonts w:ascii="Arial" w:hAnsi="Arial" w:cs="Arial"/>
          <w:color w:val="7030A0"/>
        </w:rPr>
        <w:t>that He gave His only begotten Son,</w:t>
      </w:r>
    </w:p>
    <w:p w14:paraId="4F7EE050" w14:textId="344669F2" w:rsidR="00E81CD0" w:rsidRPr="00A77F9A" w:rsidRDefault="00E81CD0" w:rsidP="00A77F9A">
      <w:pPr>
        <w:spacing w:after="0" w:line="360" w:lineRule="auto"/>
        <w:ind w:left="0" w:firstLine="0"/>
        <w:jc w:val="center"/>
        <w:rPr>
          <w:rFonts w:ascii="Arial" w:hAnsi="Arial" w:cs="Arial"/>
          <w:color w:val="7030A0"/>
        </w:rPr>
      </w:pPr>
      <w:r w:rsidRPr="00A77F9A">
        <w:rPr>
          <w:rFonts w:ascii="Arial" w:hAnsi="Arial" w:cs="Arial"/>
          <w:color w:val="7030A0"/>
        </w:rPr>
        <w:t>that whoever believes in Him</w:t>
      </w:r>
      <w:r w:rsidR="0044070E">
        <w:rPr>
          <w:rFonts w:ascii="Arial" w:hAnsi="Arial" w:cs="Arial"/>
          <w:color w:val="7030A0"/>
        </w:rPr>
        <w:t xml:space="preserve"> </w:t>
      </w:r>
      <w:r w:rsidRPr="00A77F9A">
        <w:rPr>
          <w:rFonts w:ascii="Arial" w:hAnsi="Arial" w:cs="Arial"/>
          <w:color w:val="7030A0"/>
        </w:rPr>
        <w:t>shall not perish,</w:t>
      </w:r>
    </w:p>
    <w:p w14:paraId="32D88F9E" w14:textId="16C5068D" w:rsidR="001333E3" w:rsidRPr="00A77F9A" w:rsidRDefault="00E81CD0" w:rsidP="00A77F9A">
      <w:pPr>
        <w:spacing w:after="0" w:line="360" w:lineRule="auto"/>
        <w:ind w:left="0" w:firstLine="0"/>
        <w:jc w:val="center"/>
        <w:rPr>
          <w:rFonts w:ascii="Arial" w:hAnsi="Arial" w:cs="Arial"/>
          <w:color w:val="7030A0"/>
        </w:rPr>
      </w:pPr>
      <w:r w:rsidRPr="00A77F9A">
        <w:rPr>
          <w:rFonts w:ascii="Arial" w:hAnsi="Arial" w:cs="Arial"/>
          <w:color w:val="7030A0"/>
        </w:rPr>
        <w:t>but have eternal life.</w:t>
      </w:r>
    </w:p>
    <w:bookmarkEnd w:id="2"/>
    <w:p w14:paraId="3734D872" w14:textId="77777777" w:rsidR="00AC729E" w:rsidRDefault="00AC729E" w:rsidP="00E81CD0">
      <w:pPr>
        <w:spacing w:after="0" w:line="276" w:lineRule="auto"/>
        <w:ind w:left="0" w:firstLine="0"/>
        <w:jc w:val="center"/>
        <w:rPr>
          <w:color w:val="7030A0"/>
          <w:sz w:val="28"/>
          <w:szCs w:val="40"/>
        </w:rPr>
      </w:pPr>
    </w:p>
    <w:p w14:paraId="3F7EAA17" w14:textId="57AAC62F" w:rsidR="00AC729E" w:rsidRDefault="00002A78" w:rsidP="00FF59C8">
      <w:pPr>
        <w:autoSpaceDE w:val="0"/>
        <w:autoSpaceDN w:val="0"/>
        <w:adjustRightInd w:val="0"/>
        <w:spacing w:after="0" w:line="360" w:lineRule="auto"/>
        <w:ind w:left="0" w:firstLine="720"/>
        <w:rPr>
          <w:rFonts w:ascii="SBL Greek" w:hAnsi="SBL Greek"/>
          <w:sz w:val="28"/>
          <w:szCs w:val="40"/>
        </w:rPr>
      </w:pPr>
      <w:r>
        <w:rPr>
          <w:rFonts w:ascii="SBL Greek" w:hAnsi="SBL Greek"/>
          <w:sz w:val="28"/>
          <w:szCs w:val="40"/>
        </w:rPr>
        <w:t>For you grammarian geeks. . . i</w:t>
      </w:r>
      <w:r w:rsidR="00AC729E" w:rsidRPr="00D75FE8">
        <w:rPr>
          <w:rFonts w:ascii="SBL Greek" w:hAnsi="SBL Greek"/>
          <w:sz w:val="28"/>
          <w:szCs w:val="40"/>
        </w:rPr>
        <w:t xml:space="preserve">t is very important to understand that the </w:t>
      </w:r>
      <w:r w:rsidR="00FF59C8" w:rsidRPr="00D75FE8">
        <w:rPr>
          <w:rFonts w:ascii="SBL Greek" w:hAnsi="SBL Greek"/>
          <w:sz w:val="28"/>
          <w:szCs w:val="40"/>
        </w:rPr>
        <w:t xml:space="preserve">Greek word </w:t>
      </w:r>
      <w:proofErr w:type="spellStart"/>
      <w:r w:rsidR="00FF59C8" w:rsidRPr="00D75FE8">
        <w:rPr>
          <w:rFonts w:ascii="SBL Greek" w:hAnsi="SBL Greek"/>
          <w:i/>
          <w:iCs/>
          <w:sz w:val="28"/>
          <w:szCs w:val="40"/>
        </w:rPr>
        <w:t>pisteuon</w:t>
      </w:r>
      <w:proofErr w:type="spellEnd"/>
      <w:r w:rsidR="00FF59C8" w:rsidRPr="00D75FE8">
        <w:rPr>
          <w:rFonts w:ascii="SBL Greek" w:hAnsi="SBL Greek"/>
          <w:sz w:val="28"/>
          <w:szCs w:val="40"/>
        </w:rPr>
        <w:t xml:space="preserve"> is translated</w:t>
      </w:r>
      <w:r w:rsidR="00AC729E" w:rsidRPr="00D75FE8">
        <w:rPr>
          <w:rFonts w:ascii="SBL Greek" w:hAnsi="SBL Greek"/>
          <w:sz w:val="28"/>
          <w:szCs w:val="40"/>
        </w:rPr>
        <w:t xml:space="preserve"> </w:t>
      </w:r>
      <w:r>
        <w:rPr>
          <w:rFonts w:ascii="SBL Greek" w:hAnsi="SBL Greek"/>
          <w:sz w:val="28"/>
          <w:szCs w:val="40"/>
        </w:rPr>
        <w:t xml:space="preserve">as </w:t>
      </w:r>
      <w:r w:rsidR="00AC729E" w:rsidRPr="00D75FE8">
        <w:rPr>
          <w:rFonts w:ascii="SBL Greek" w:hAnsi="SBL Greek"/>
          <w:i/>
          <w:iCs/>
          <w:color w:val="C00000"/>
          <w:sz w:val="28"/>
          <w:szCs w:val="40"/>
        </w:rPr>
        <w:t>believe</w:t>
      </w:r>
      <w:r w:rsidR="002F2FFD" w:rsidRPr="002F2FFD">
        <w:rPr>
          <w:rFonts w:ascii="SBL Greek" w:hAnsi="SBL Greek"/>
          <w:i/>
          <w:iCs/>
          <w:color w:val="C00000"/>
          <w:sz w:val="28"/>
          <w:szCs w:val="40"/>
        </w:rPr>
        <w:t>s</w:t>
      </w:r>
      <w:r w:rsidR="002F2FFD">
        <w:rPr>
          <w:rFonts w:ascii="SBL Greek" w:hAnsi="SBL Greek"/>
          <w:color w:val="C00000"/>
          <w:sz w:val="28"/>
          <w:szCs w:val="40"/>
        </w:rPr>
        <w:t xml:space="preserve"> </w:t>
      </w:r>
      <w:r w:rsidRPr="00002A78">
        <w:rPr>
          <w:rFonts w:ascii="SBL Greek" w:hAnsi="SBL Greek"/>
          <w:sz w:val="28"/>
          <w:szCs w:val="40"/>
        </w:rPr>
        <w:t>which</w:t>
      </w:r>
      <w:r>
        <w:rPr>
          <w:rFonts w:ascii="SBL Greek" w:hAnsi="SBL Greek"/>
          <w:color w:val="C00000"/>
          <w:sz w:val="28"/>
          <w:szCs w:val="40"/>
        </w:rPr>
        <w:t xml:space="preserve"> </w:t>
      </w:r>
      <w:r w:rsidR="00FF59C8" w:rsidRPr="00D75FE8">
        <w:rPr>
          <w:rFonts w:ascii="SBL Greek" w:hAnsi="SBL Greek"/>
          <w:sz w:val="28"/>
          <w:szCs w:val="40"/>
        </w:rPr>
        <w:t xml:space="preserve">is grammatically parsed as </w:t>
      </w:r>
      <w:r w:rsidR="00AC729E" w:rsidRPr="00D75FE8">
        <w:rPr>
          <w:rFonts w:ascii="SBL Greek" w:hAnsi="SBL Greek"/>
          <w:sz w:val="28"/>
          <w:szCs w:val="40"/>
        </w:rPr>
        <w:t xml:space="preserve">a </w:t>
      </w:r>
      <w:r w:rsidR="00085FC5" w:rsidRPr="00002A78">
        <w:rPr>
          <w:rFonts w:ascii="SBL Greek" w:hAnsi="SBL Greek"/>
          <w:color w:val="C00000"/>
          <w:sz w:val="28"/>
          <w:szCs w:val="40"/>
        </w:rPr>
        <w:t xml:space="preserve">participle </w:t>
      </w:r>
      <w:r w:rsidR="00AC729E" w:rsidRPr="00002A78">
        <w:rPr>
          <w:rFonts w:ascii="SBL Greek" w:hAnsi="SBL Greek"/>
          <w:color w:val="C00000"/>
          <w:sz w:val="28"/>
          <w:szCs w:val="40"/>
        </w:rPr>
        <w:t>verb</w:t>
      </w:r>
      <w:r w:rsidR="00AC729E" w:rsidRPr="00D75FE8">
        <w:rPr>
          <w:rFonts w:ascii="SBL Greek" w:hAnsi="SBL Greek"/>
          <w:sz w:val="28"/>
          <w:szCs w:val="40"/>
        </w:rPr>
        <w:t xml:space="preserve">. </w:t>
      </w:r>
    </w:p>
    <w:p w14:paraId="0790D7AD" w14:textId="77777777" w:rsidR="00002A78" w:rsidRPr="00002A78" w:rsidRDefault="00002A78" w:rsidP="00FF59C8">
      <w:pPr>
        <w:autoSpaceDE w:val="0"/>
        <w:autoSpaceDN w:val="0"/>
        <w:adjustRightInd w:val="0"/>
        <w:spacing w:after="0" w:line="360" w:lineRule="auto"/>
        <w:ind w:left="0" w:firstLine="720"/>
        <w:rPr>
          <w:rFonts w:ascii="SBL Greek" w:hAnsi="SBL Greek"/>
          <w:sz w:val="14"/>
          <w:szCs w:val="20"/>
        </w:rPr>
      </w:pPr>
    </w:p>
    <w:p w14:paraId="5E747F35" w14:textId="75A0A38D" w:rsidR="00AC729E" w:rsidRDefault="00AC729E" w:rsidP="00FF59C8">
      <w:pPr>
        <w:autoSpaceDE w:val="0"/>
        <w:autoSpaceDN w:val="0"/>
        <w:adjustRightInd w:val="0"/>
        <w:spacing w:after="0" w:line="360" w:lineRule="auto"/>
        <w:ind w:left="0" w:firstLine="0"/>
        <w:rPr>
          <w:rFonts w:ascii="SBL Greek" w:hAnsi="SBL Greek" w:cs="SBL Greek"/>
          <w:b/>
          <w:bCs/>
          <w:kern w:val="0"/>
          <w:sz w:val="28"/>
          <w:szCs w:val="28"/>
          <w:lang w:val="el-GR"/>
        </w:rPr>
      </w:pPr>
      <w:r w:rsidRPr="00FF59C8">
        <w:rPr>
          <w:sz w:val="28"/>
          <w:szCs w:val="40"/>
        </w:rPr>
        <w:t xml:space="preserve">Greek: </w:t>
      </w:r>
      <w:r>
        <w:rPr>
          <w:rFonts w:ascii="SBL Greek" w:hAnsi="SBL Greek" w:cs="SBL Greek"/>
          <w:b/>
          <w:bCs/>
          <w:kern w:val="0"/>
          <w:sz w:val="28"/>
          <w:szCs w:val="28"/>
          <w:lang w:val="el-GR"/>
        </w:rPr>
        <w:t>πιστεύ</w:t>
      </w:r>
      <w:r w:rsidRPr="00085FC5">
        <w:rPr>
          <w:rFonts w:ascii="SBL Greek" w:hAnsi="SBL Greek" w:cs="SBL Greek"/>
          <w:b/>
          <w:bCs/>
          <w:color w:val="00B050"/>
          <w:kern w:val="0"/>
          <w:sz w:val="28"/>
          <w:szCs w:val="28"/>
          <w:lang w:val="el-GR"/>
        </w:rPr>
        <w:t xml:space="preserve">ων </w:t>
      </w:r>
      <w:r>
        <w:rPr>
          <w:rFonts w:ascii="Arial" w:hAnsi="Arial" w:cs="Arial"/>
          <w:kern w:val="0"/>
          <w:sz w:val="20"/>
          <w:szCs w:val="20"/>
        </w:rPr>
        <w:t xml:space="preserve">verb </w:t>
      </w:r>
      <w:r w:rsidRPr="00253474">
        <w:rPr>
          <w:rFonts w:ascii="Arial" w:hAnsi="Arial" w:cs="Arial"/>
          <w:color w:val="C00000"/>
          <w:kern w:val="0"/>
          <w:sz w:val="20"/>
          <w:szCs w:val="20"/>
        </w:rPr>
        <w:t>participle</w:t>
      </w:r>
      <w:r>
        <w:rPr>
          <w:rFonts w:ascii="Arial" w:hAnsi="Arial" w:cs="Arial"/>
          <w:kern w:val="0"/>
          <w:sz w:val="20"/>
          <w:szCs w:val="20"/>
        </w:rPr>
        <w:t xml:space="preserve"> </w:t>
      </w:r>
      <w:r w:rsidRPr="00253474">
        <w:rPr>
          <w:rFonts w:ascii="Arial" w:hAnsi="Arial" w:cs="Arial"/>
          <w:kern w:val="0"/>
          <w:sz w:val="20"/>
          <w:szCs w:val="20"/>
        </w:rPr>
        <w:t xml:space="preserve">present active </w:t>
      </w:r>
      <w:r w:rsidRPr="00980CB3">
        <w:rPr>
          <w:rFonts w:ascii="Arial" w:hAnsi="Arial" w:cs="Arial"/>
          <w:color w:val="FF0000"/>
          <w:kern w:val="0"/>
          <w:sz w:val="20"/>
          <w:szCs w:val="20"/>
        </w:rPr>
        <w:t>nominative</w:t>
      </w:r>
      <w:r>
        <w:rPr>
          <w:rFonts w:ascii="Arial" w:hAnsi="Arial" w:cs="Arial"/>
          <w:kern w:val="0"/>
          <w:sz w:val="20"/>
          <w:szCs w:val="20"/>
        </w:rPr>
        <w:t xml:space="preserve"> masculine singular</w:t>
      </w:r>
      <w:r w:rsidR="00FF59C8">
        <w:rPr>
          <w:rFonts w:ascii="Arial" w:hAnsi="Arial" w:cs="Arial"/>
          <w:kern w:val="0"/>
          <w:sz w:val="20"/>
          <w:szCs w:val="20"/>
        </w:rPr>
        <w:t xml:space="preserve"> -</w:t>
      </w:r>
      <w:r>
        <w:rPr>
          <w:rFonts w:ascii="Arial" w:hAnsi="Arial" w:cs="Arial"/>
          <w:kern w:val="0"/>
          <w:sz w:val="20"/>
          <w:szCs w:val="20"/>
        </w:rPr>
        <w:t xml:space="preserve"> from </w:t>
      </w:r>
      <w:r w:rsidR="00FF59C8">
        <w:rPr>
          <w:rFonts w:ascii="Arial" w:hAnsi="Arial" w:cs="Arial"/>
          <w:kern w:val="0"/>
          <w:sz w:val="20"/>
          <w:szCs w:val="20"/>
        </w:rPr>
        <w:t xml:space="preserve">root word </w:t>
      </w:r>
      <w:bookmarkStart w:id="3" w:name="_Hlk155256073"/>
      <w:r>
        <w:rPr>
          <w:rFonts w:ascii="SBL Greek" w:hAnsi="SBL Greek" w:cs="SBL Greek"/>
          <w:b/>
          <w:bCs/>
          <w:kern w:val="0"/>
          <w:sz w:val="28"/>
          <w:szCs w:val="28"/>
          <w:lang w:val="el-GR"/>
        </w:rPr>
        <w:t xml:space="preserve">πιστεύω </w:t>
      </w:r>
      <w:bookmarkEnd w:id="3"/>
    </w:p>
    <w:p w14:paraId="397C1BE3" w14:textId="7EA3DFDC" w:rsidR="00002A78" w:rsidRDefault="00FF59C8" w:rsidP="00FF59C8">
      <w:pPr>
        <w:autoSpaceDE w:val="0"/>
        <w:autoSpaceDN w:val="0"/>
        <w:adjustRightInd w:val="0"/>
        <w:spacing w:after="0" w:line="360" w:lineRule="auto"/>
        <w:ind w:left="0" w:firstLine="0"/>
        <w:rPr>
          <w:rFonts w:ascii="SBL Greek" w:hAnsi="SBL Greek" w:cs="SBL Greek"/>
          <w:kern w:val="0"/>
          <w:sz w:val="28"/>
          <w:szCs w:val="28"/>
        </w:rPr>
      </w:pPr>
      <w:r w:rsidRPr="00FF59C8">
        <w:rPr>
          <w:rFonts w:ascii="SBL Greek" w:hAnsi="SBL Greek" w:cs="SBL Greek"/>
          <w:kern w:val="0"/>
          <w:sz w:val="28"/>
          <w:szCs w:val="28"/>
        </w:rPr>
        <w:t xml:space="preserve">Why is this </w:t>
      </w:r>
      <w:r w:rsidR="00002A78">
        <w:rPr>
          <w:rFonts w:ascii="SBL Greek" w:hAnsi="SBL Greek" w:cs="SBL Greek"/>
          <w:kern w:val="0"/>
          <w:sz w:val="28"/>
          <w:szCs w:val="28"/>
        </w:rPr>
        <w:t xml:space="preserve">parsing </w:t>
      </w:r>
      <w:r w:rsidRPr="00FF59C8">
        <w:rPr>
          <w:rFonts w:ascii="SBL Greek" w:hAnsi="SBL Greek" w:cs="SBL Greek"/>
          <w:kern w:val="0"/>
          <w:sz w:val="28"/>
          <w:szCs w:val="28"/>
        </w:rPr>
        <w:t xml:space="preserve">important? </w:t>
      </w:r>
    </w:p>
    <w:p w14:paraId="48236E23" w14:textId="0C511A6F" w:rsidR="004B709D" w:rsidRPr="00E40466" w:rsidRDefault="00085FC5" w:rsidP="00002A78">
      <w:pPr>
        <w:autoSpaceDE w:val="0"/>
        <w:autoSpaceDN w:val="0"/>
        <w:adjustRightInd w:val="0"/>
        <w:spacing w:after="0" w:line="360" w:lineRule="auto"/>
        <w:ind w:left="0" w:firstLine="720"/>
        <w:rPr>
          <w:rFonts w:ascii="SBL Greek" w:hAnsi="SBL Greek" w:cs="SBL Greek"/>
          <w:kern w:val="0"/>
          <w:sz w:val="28"/>
          <w:szCs w:val="28"/>
        </w:rPr>
      </w:pPr>
      <w:r>
        <w:rPr>
          <w:rFonts w:ascii="SBL Greek" w:hAnsi="SBL Greek" w:cs="SBL Greek"/>
          <w:kern w:val="0"/>
          <w:sz w:val="28"/>
          <w:szCs w:val="28"/>
        </w:rPr>
        <w:t xml:space="preserve">The primary mission of God’s Incarnation was to go to the Cross. One of the many additional missions accomplished was to demonstrate what real faith </w:t>
      </w:r>
      <w:r w:rsidR="00002A78">
        <w:rPr>
          <w:rFonts w:ascii="SBL Greek" w:hAnsi="SBL Greek" w:cs="SBL Greek"/>
          <w:kern w:val="0"/>
          <w:sz w:val="28"/>
          <w:szCs w:val="28"/>
        </w:rPr>
        <w:t>(</w:t>
      </w:r>
      <w:r w:rsidR="00002A78" w:rsidRPr="004353F3">
        <w:rPr>
          <w:rFonts w:ascii="SBL Greek" w:hAnsi="SBL Greek" w:cs="SBL Greek"/>
          <w:kern w:val="0"/>
          <w:sz w:val="28"/>
          <w:szCs w:val="28"/>
        </w:rPr>
        <w:t>faithing/</w:t>
      </w:r>
      <w:r w:rsidR="00002A78">
        <w:rPr>
          <w:rFonts w:ascii="SBL Greek" w:hAnsi="SBL Greek" w:cs="SBL Greek"/>
          <w:kern w:val="0"/>
          <w:sz w:val="28"/>
          <w:szCs w:val="28"/>
        </w:rPr>
        <w:t>believing)</w:t>
      </w:r>
      <w:r>
        <w:rPr>
          <w:rFonts w:ascii="SBL Greek" w:hAnsi="SBL Greek" w:cs="SBL Greek"/>
          <w:kern w:val="0"/>
          <w:sz w:val="28"/>
          <w:szCs w:val="28"/>
        </w:rPr>
        <w:t xml:space="preserve"> look</w:t>
      </w:r>
      <w:r w:rsidR="004B709D">
        <w:rPr>
          <w:rFonts w:ascii="SBL Greek" w:hAnsi="SBL Greek" w:cs="SBL Greek"/>
          <w:kern w:val="0"/>
          <w:sz w:val="28"/>
          <w:szCs w:val="28"/>
        </w:rPr>
        <w:t>ed</w:t>
      </w:r>
      <w:r>
        <w:rPr>
          <w:rFonts w:ascii="SBL Greek" w:hAnsi="SBL Greek" w:cs="SBL Greek"/>
          <w:kern w:val="0"/>
          <w:sz w:val="28"/>
          <w:szCs w:val="28"/>
        </w:rPr>
        <w:t xml:space="preserve"> like in </w:t>
      </w:r>
      <w:r w:rsidR="004B709D">
        <w:rPr>
          <w:rFonts w:ascii="SBL Greek" w:hAnsi="SBL Greek" w:cs="SBL Greek"/>
          <w:kern w:val="0"/>
          <w:sz w:val="28"/>
          <w:szCs w:val="28"/>
        </w:rPr>
        <w:t xml:space="preserve">a fallen world. Was this possible </w:t>
      </w:r>
      <w:r w:rsidR="002032F9">
        <w:rPr>
          <w:rFonts w:ascii="SBL Greek" w:hAnsi="SBL Greek" w:cs="SBL Greek"/>
          <w:kern w:val="0"/>
          <w:sz w:val="28"/>
          <w:szCs w:val="28"/>
        </w:rPr>
        <w:t>for a</w:t>
      </w:r>
      <w:r w:rsidR="004B709D">
        <w:rPr>
          <w:rFonts w:ascii="SBL Greek" w:hAnsi="SBL Greek" w:cs="SBL Greek"/>
          <w:kern w:val="0"/>
          <w:sz w:val="28"/>
          <w:szCs w:val="28"/>
        </w:rPr>
        <w:t xml:space="preserve"> person</w:t>
      </w:r>
      <w:r w:rsidR="002032F9">
        <w:rPr>
          <w:rFonts w:ascii="SBL Greek" w:hAnsi="SBL Greek" w:cs="SBL Greek"/>
          <w:kern w:val="0"/>
          <w:sz w:val="28"/>
          <w:szCs w:val="28"/>
        </w:rPr>
        <w:t xml:space="preserve"> to have and live with faith in God in this fallen world</w:t>
      </w:r>
      <w:r w:rsidR="004B709D">
        <w:rPr>
          <w:rFonts w:ascii="SBL Greek" w:hAnsi="SBL Greek" w:cs="SBL Greek"/>
          <w:kern w:val="0"/>
          <w:sz w:val="28"/>
          <w:szCs w:val="28"/>
        </w:rPr>
        <w:t xml:space="preserve">? This is why Jesus </w:t>
      </w:r>
      <w:r w:rsidR="004B709D" w:rsidRPr="00E40466">
        <w:rPr>
          <w:rFonts w:ascii="SBL Greek" w:hAnsi="SBL Greek" w:cs="SBL Greek"/>
          <w:kern w:val="0"/>
          <w:sz w:val="28"/>
          <w:szCs w:val="28"/>
        </w:rPr>
        <w:t>empt</w:t>
      </w:r>
      <w:r w:rsidR="004353F3" w:rsidRPr="00E40466">
        <w:rPr>
          <w:rFonts w:ascii="SBL Greek" w:hAnsi="SBL Greek" w:cs="SBL Greek"/>
          <w:kern w:val="0"/>
          <w:sz w:val="28"/>
          <w:szCs w:val="28"/>
        </w:rPr>
        <w:t>ied</w:t>
      </w:r>
      <w:r w:rsidR="004B709D" w:rsidRPr="00E40466">
        <w:rPr>
          <w:rFonts w:ascii="SBL Greek" w:hAnsi="SBL Greek" w:cs="SBL Greek"/>
          <w:kern w:val="0"/>
          <w:sz w:val="28"/>
          <w:szCs w:val="28"/>
        </w:rPr>
        <w:t xml:space="preserve"> Himself of some attributes to become human but retained His God nature (Philippians 2:7ff).</w:t>
      </w:r>
    </w:p>
    <w:p w14:paraId="49E801B5" w14:textId="77777777" w:rsidR="002032F9" w:rsidRPr="00E40466" w:rsidRDefault="002032F9" w:rsidP="002032F9">
      <w:pPr>
        <w:autoSpaceDE w:val="0"/>
        <w:autoSpaceDN w:val="0"/>
        <w:adjustRightInd w:val="0"/>
        <w:spacing w:after="0" w:line="360" w:lineRule="auto"/>
        <w:rPr>
          <w:rFonts w:ascii="SBL Greek" w:hAnsi="SBL Greek" w:cs="SBL Greek"/>
          <w:kern w:val="0"/>
          <w:sz w:val="14"/>
          <w:szCs w:val="14"/>
        </w:rPr>
      </w:pPr>
    </w:p>
    <w:p w14:paraId="72607258" w14:textId="63355567" w:rsidR="002032F9" w:rsidRDefault="002032F9" w:rsidP="002032F9">
      <w:pPr>
        <w:autoSpaceDE w:val="0"/>
        <w:autoSpaceDN w:val="0"/>
        <w:adjustRightInd w:val="0"/>
        <w:spacing w:after="0" w:line="360" w:lineRule="auto"/>
        <w:ind w:left="0" w:firstLine="0"/>
        <w:rPr>
          <w:rFonts w:ascii="SBL Greek" w:hAnsi="SBL Greek" w:cs="SBL Greek"/>
          <w:kern w:val="0"/>
          <w:sz w:val="28"/>
          <w:szCs w:val="28"/>
        </w:rPr>
      </w:pPr>
      <w:r w:rsidRPr="00E40466">
        <w:rPr>
          <w:rFonts w:ascii="SBL Greek" w:hAnsi="SBL Greek" w:cs="SBL Greek"/>
          <w:kern w:val="0"/>
          <w:sz w:val="28"/>
          <w:szCs w:val="28"/>
        </w:rPr>
        <w:t xml:space="preserve">Let us look at the kind of faith </w:t>
      </w:r>
      <w:r w:rsidR="00E74AB6" w:rsidRPr="00E40466">
        <w:rPr>
          <w:rFonts w:ascii="SBL Greek" w:hAnsi="SBL Greek" w:cs="SBL Greek"/>
          <w:kern w:val="0"/>
          <w:sz w:val="28"/>
          <w:szCs w:val="28"/>
        </w:rPr>
        <w:t xml:space="preserve">that </w:t>
      </w:r>
      <w:r w:rsidRPr="00E40466">
        <w:rPr>
          <w:rFonts w:ascii="SBL Greek" w:hAnsi="SBL Greek" w:cs="SBL Greek"/>
          <w:kern w:val="0"/>
          <w:sz w:val="28"/>
          <w:szCs w:val="28"/>
        </w:rPr>
        <w:t>God calls us to live.</w:t>
      </w:r>
      <w:r>
        <w:rPr>
          <w:rFonts w:ascii="SBL Greek" w:hAnsi="SBL Greek" w:cs="SBL Greek"/>
          <w:kern w:val="0"/>
          <w:sz w:val="28"/>
          <w:szCs w:val="28"/>
        </w:rPr>
        <w:t xml:space="preserve"> </w:t>
      </w:r>
    </w:p>
    <w:p w14:paraId="7542E55F" w14:textId="77777777" w:rsidR="002032F9" w:rsidRPr="002032F9" w:rsidRDefault="002032F9" w:rsidP="002032F9">
      <w:pPr>
        <w:autoSpaceDE w:val="0"/>
        <w:autoSpaceDN w:val="0"/>
        <w:adjustRightInd w:val="0"/>
        <w:spacing w:after="0" w:line="360" w:lineRule="auto"/>
        <w:ind w:left="0" w:firstLine="0"/>
        <w:rPr>
          <w:rFonts w:ascii="SBL Greek" w:hAnsi="SBL Greek" w:cs="SBL Greek"/>
          <w:kern w:val="0"/>
          <w:sz w:val="14"/>
          <w:szCs w:val="14"/>
        </w:rPr>
      </w:pPr>
    </w:p>
    <w:p w14:paraId="4E85BE9A" w14:textId="251F9853" w:rsidR="002D10B4" w:rsidRDefault="004B709D" w:rsidP="00002A78">
      <w:pPr>
        <w:autoSpaceDE w:val="0"/>
        <w:autoSpaceDN w:val="0"/>
        <w:adjustRightInd w:val="0"/>
        <w:spacing w:after="0" w:line="360" w:lineRule="auto"/>
        <w:ind w:left="0" w:firstLine="720"/>
        <w:rPr>
          <w:rFonts w:ascii="SBL Greek" w:hAnsi="SBL Greek" w:cs="SBL Greek"/>
          <w:kern w:val="0"/>
          <w:sz w:val="28"/>
          <w:szCs w:val="28"/>
        </w:rPr>
      </w:pPr>
      <w:r>
        <w:rPr>
          <w:rFonts w:ascii="SBL Greek" w:hAnsi="SBL Greek" w:cs="SBL Greek"/>
          <w:kern w:val="0"/>
          <w:sz w:val="28"/>
          <w:szCs w:val="28"/>
        </w:rPr>
        <w:t xml:space="preserve"> </w:t>
      </w:r>
      <w:r w:rsidR="00253474">
        <w:rPr>
          <w:rFonts w:ascii="SBL Greek" w:hAnsi="SBL Greek" w:cs="SBL Greek"/>
          <w:kern w:val="0"/>
          <w:sz w:val="28"/>
          <w:szCs w:val="28"/>
        </w:rPr>
        <w:t xml:space="preserve">For those who understand parsing guides, the </w:t>
      </w:r>
      <w:r w:rsidR="00253474" w:rsidRPr="002D10B4">
        <w:rPr>
          <w:rFonts w:ascii="SBL Greek" w:hAnsi="SBL Greek" w:cs="SBL Greek"/>
          <w:color w:val="C00000"/>
          <w:kern w:val="0"/>
          <w:sz w:val="28"/>
          <w:szCs w:val="28"/>
        </w:rPr>
        <w:t xml:space="preserve">participle </w:t>
      </w:r>
      <w:r w:rsidR="00253474">
        <w:rPr>
          <w:rFonts w:ascii="SBL Greek" w:hAnsi="SBL Greek" w:cs="SBL Greek"/>
          <w:kern w:val="0"/>
          <w:sz w:val="28"/>
          <w:szCs w:val="28"/>
        </w:rPr>
        <w:t xml:space="preserve">form of </w:t>
      </w:r>
      <w:r w:rsidR="00253474" w:rsidRPr="00253474">
        <w:rPr>
          <w:rFonts w:ascii="SBL Greek" w:hAnsi="SBL Greek" w:cs="SBL Greek"/>
          <w:kern w:val="0"/>
          <w:sz w:val="28"/>
          <w:szCs w:val="28"/>
        </w:rPr>
        <w:t>π</w:t>
      </w:r>
      <w:proofErr w:type="spellStart"/>
      <w:r w:rsidR="00253474" w:rsidRPr="00253474">
        <w:rPr>
          <w:rFonts w:ascii="SBL Greek" w:hAnsi="SBL Greek" w:cs="SBL Greek"/>
          <w:kern w:val="0"/>
          <w:sz w:val="28"/>
          <w:szCs w:val="28"/>
        </w:rPr>
        <w:t>ιστεύω</w:t>
      </w:r>
      <w:proofErr w:type="spellEnd"/>
      <w:r w:rsidR="00253474" w:rsidRPr="00253474">
        <w:rPr>
          <w:rFonts w:ascii="SBL Greek" w:hAnsi="SBL Greek" w:cs="SBL Greek"/>
          <w:kern w:val="0"/>
          <w:sz w:val="28"/>
          <w:szCs w:val="28"/>
        </w:rPr>
        <w:t xml:space="preserve"> </w:t>
      </w:r>
      <w:r w:rsidR="002D10B4">
        <w:rPr>
          <w:rFonts w:ascii="SBL Greek" w:hAnsi="SBL Greek" w:cs="SBL Greek"/>
          <w:kern w:val="0"/>
          <w:sz w:val="28"/>
          <w:szCs w:val="28"/>
        </w:rPr>
        <w:t>make</w:t>
      </w:r>
      <w:r w:rsidR="00AF6659">
        <w:rPr>
          <w:rFonts w:ascii="SBL Greek" w:hAnsi="SBL Greek" w:cs="SBL Greek"/>
          <w:kern w:val="0"/>
          <w:sz w:val="28"/>
          <w:szCs w:val="28"/>
        </w:rPr>
        <w:t>s</w:t>
      </w:r>
      <w:r w:rsidR="002D10B4">
        <w:rPr>
          <w:rFonts w:ascii="SBL Greek" w:hAnsi="SBL Greek" w:cs="SBL Greek"/>
          <w:kern w:val="0"/>
          <w:sz w:val="28"/>
          <w:szCs w:val="28"/>
        </w:rPr>
        <w:t xml:space="preserve"> the word function as an </w:t>
      </w:r>
      <w:r w:rsidR="002D10B4" w:rsidRPr="00002A78">
        <w:rPr>
          <w:rFonts w:ascii="SBL Greek" w:hAnsi="SBL Greek" w:cs="SBL Greek"/>
          <w:color w:val="C00000"/>
          <w:kern w:val="0"/>
          <w:sz w:val="28"/>
          <w:szCs w:val="28"/>
        </w:rPr>
        <w:t>adjective</w:t>
      </w:r>
      <w:r w:rsidR="002D10B4">
        <w:rPr>
          <w:rFonts w:ascii="SBL Greek" w:hAnsi="SBL Greek" w:cs="SBL Greek"/>
          <w:kern w:val="0"/>
          <w:sz w:val="28"/>
          <w:szCs w:val="28"/>
        </w:rPr>
        <w:t xml:space="preserve">. This </w:t>
      </w:r>
      <w:r w:rsidR="00253474">
        <w:rPr>
          <w:rFonts w:ascii="SBL Greek" w:hAnsi="SBL Greek" w:cs="SBL Greek"/>
          <w:kern w:val="0"/>
          <w:sz w:val="28"/>
          <w:szCs w:val="28"/>
        </w:rPr>
        <w:t>means that the verb i</w:t>
      </w:r>
      <w:r w:rsidR="002D10B4">
        <w:rPr>
          <w:rFonts w:ascii="SBL Greek" w:hAnsi="SBL Greek" w:cs="SBL Greek"/>
          <w:kern w:val="0"/>
          <w:sz w:val="28"/>
          <w:szCs w:val="28"/>
        </w:rPr>
        <w:t>s</w:t>
      </w:r>
      <w:r w:rsidR="00253474">
        <w:rPr>
          <w:rFonts w:ascii="SBL Greek" w:hAnsi="SBL Greek" w:cs="SBL Greek"/>
          <w:kern w:val="0"/>
          <w:sz w:val="28"/>
          <w:szCs w:val="28"/>
        </w:rPr>
        <w:t xml:space="preserve"> not a one-time action but continuing</w:t>
      </w:r>
      <w:r w:rsidR="00AF6659">
        <w:rPr>
          <w:rFonts w:ascii="SBL Greek" w:hAnsi="SBL Greek" w:cs="SBL Greek"/>
          <w:kern w:val="0"/>
          <w:sz w:val="28"/>
          <w:szCs w:val="28"/>
        </w:rPr>
        <w:t xml:space="preserve"> (</w:t>
      </w:r>
      <w:proofErr w:type="spellStart"/>
      <w:r w:rsidR="00AF6659">
        <w:rPr>
          <w:rFonts w:ascii="SBL Greek" w:hAnsi="SBL Greek" w:cs="SBL Greek"/>
          <w:kern w:val="0"/>
          <w:sz w:val="28"/>
          <w:szCs w:val="28"/>
        </w:rPr>
        <w:t>ing</w:t>
      </w:r>
      <w:proofErr w:type="spellEnd"/>
      <w:r w:rsidR="00AF6659">
        <w:rPr>
          <w:rFonts w:ascii="SBL Greek" w:hAnsi="SBL Greek" w:cs="SBL Greek"/>
          <w:kern w:val="0"/>
          <w:sz w:val="28"/>
          <w:szCs w:val="28"/>
        </w:rPr>
        <w:t>)</w:t>
      </w:r>
      <w:r w:rsidR="00253474">
        <w:rPr>
          <w:rFonts w:ascii="SBL Greek" w:hAnsi="SBL Greek" w:cs="SBL Greek"/>
          <w:kern w:val="0"/>
          <w:sz w:val="28"/>
          <w:szCs w:val="28"/>
        </w:rPr>
        <w:t xml:space="preserve">. </w:t>
      </w:r>
      <w:r w:rsidR="00980CB3">
        <w:rPr>
          <w:rFonts w:ascii="SBL Greek" w:hAnsi="SBL Greek" w:cs="SBL Greek"/>
          <w:kern w:val="0"/>
          <w:sz w:val="28"/>
          <w:szCs w:val="28"/>
        </w:rPr>
        <w:t xml:space="preserve">In addition, the </w:t>
      </w:r>
      <w:r w:rsidR="00980CB3" w:rsidRPr="00002A78">
        <w:rPr>
          <w:rFonts w:ascii="SBL Greek" w:hAnsi="SBL Greek" w:cs="SBL Greek"/>
          <w:color w:val="C00000"/>
          <w:kern w:val="0"/>
          <w:sz w:val="28"/>
          <w:szCs w:val="28"/>
        </w:rPr>
        <w:t xml:space="preserve">verb participle </w:t>
      </w:r>
      <w:r w:rsidR="00980CB3">
        <w:rPr>
          <w:rFonts w:ascii="SBL Greek" w:hAnsi="SBL Greek" w:cs="SBL Greek"/>
          <w:kern w:val="0"/>
          <w:sz w:val="28"/>
          <w:szCs w:val="28"/>
        </w:rPr>
        <w:t xml:space="preserve">“believe” is in the </w:t>
      </w:r>
      <w:r w:rsidR="00980CB3" w:rsidRPr="0034746F">
        <w:rPr>
          <w:rFonts w:ascii="SBL Greek" w:hAnsi="SBL Greek" w:cs="SBL Greek"/>
          <w:color w:val="FF0000"/>
          <w:kern w:val="0"/>
          <w:sz w:val="28"/>
          <w:szCs w:val="28"/>
        </w:rPr>
        <w:t xml:space="preserve">nominative </w:t>
      </w:r>
      <w:r w:rsidR="00980CB3" w:rsidRPr="00980CB3">
        <w:rPr>
          <w:rFonts w:ascii="SBL Greek" w:hAnsi="SBL Greek" w:cs="SBL Greek"/>
          <w:kern w:val="0"/>
          <w:sz w:val="28"/>
          <w:szCs w:val="28"/>
        </w:rPr>
        <w:t xml:space="preserve">case ending </w:t>
      </w:r>
      <w:r w:rsidR="00980CB3">
        <w:rPr>
          <w:rFonts w:ascii="SBL Greek" w:hAnsi="SBL Greek" w:cs="SBL Greek"/>
          <w:kern w:val="0"/>
          <w:sz w:val="28"/>
          <w:szCs w:val="28"/>
        </w:rPr>
        <w:t xml:space="preserve">which points to </w:t>
      </w:r>
      <w:r w:rsidR="00980CB3" w:rsidRPr="00980CB3">
        <w:rPr>
          <w:rFonts w:ascii="SBL Greek" w:hAnsi="SBL Greek" w:cs="SBL Greek"/>
          <w:kern w:val="0"/>
          <w:sz w:val="28"/>
          <w:szCs w:val="28"/>
        </w:rPr>
        <w:t xml:space="preserve">the subject of </w:t>
      </w:r>
      <w:r w:rsidR="00BA2198">
        <w:rPr>
          <w:rFonts w:ascii="SBL Greek" w:hAnsi="SBL Greek" w:cs="SBL Greek"/>
          <w:kern w:val="0"/>
          <w:sz w:val="28"/>
          <w:szCs w:val="28"/>
        </w:rPr>
        <w:t xml:space="preserve">the second half of the </w:t>
      </w:r>
      <w:r w:rsidR="00980CB3" w:rsidRPr="00980CB3">
        <w:rPr>
          <w:rFonts w:ascii="SBL Greek" w:hAnsi="SBL Greek" w:cs="SBL Greek"/>
          <w:kern w:val="0"/>
          <w:sz w:val="28"/>
          <w:szCs w:val="28"/>
        </w:rPr>
        <w:t>sentence</w:t>
      </w:r>
      <w:r w:rsidR="00980CB3">
        <w:rPr>
          <w:rFonts w:ascii="SBL Greek" w:hAnsi="SBL Greek" w:cs="SBL Greek"/>
          <w:kern w:val="0"/>
          <w:sz w:val="28"/>
          <w:szCs w:val="28"/>
        </w:rPr>
        <w:t xml:space="preserve"> which is</w:t>
      </w:r>
      <w:r w:rsidR="0034746F">
        <w:rPr>
          <w:rFonts w:ascii="SBL Greek" w:hAnsi="SBL Greek" w:cs="SBL Greek"/>
          <w:kern w:val="0"/>
          <w:sz w:val="28"/>
          <w:szCs w:val="28"/>
        </w:rPr>
        <w:t xml:space="preserve"> </w:t>
      </w:r>
      <w:r w:rsidR="00002A78">
        <w:rPr>
          <w:rFonts w:ascii="SBL Greek" w:hAnsi="SBL Greek" w:cs="SBL Greek"/>
          <w:kern w:val="0"/>
          <w:sz w:val="28"/>
          <w:szCs w:val="28"/>
        </w:rPr>
        <w:t>the Son (Jesus)</w:t>
      </w:r>
      <w:r w:rsidR="00980CB3" w:rsidRPr="001E06A3">
        <w:rPr>
          <w:rFonts w:ascii="SBL Greek" w:hAnsi="SBL Greek" w:cs="SBL Greek"/>
          <w:kern w:val="0"/>
          <w:sz w:val="28"/>
          <w:szCs w:val="28"/>
        </w:rPr>
        <w:t>.</w:t>
      </w:r>
      <w:r w:rsidR="00980CB3">
        <w:rPr>
          <w:rFonts w:ascii="SBL Greek" w:hAnsi="SBL Greek" w:cs="SBL Greek"/>
          <w:kern w:val="0"/>
          <w:sz w:val="28"/>
          <w:szCs w:val="28"/>
        </w:rPr>
        <w:t xml:space="preserve"> </w:t>
      </w:r>
    </w:p>
    <w:p w14:paraId="164246FA" w14:textId="77777777" w:rsidR="00980CB3" w:rsidRDefault="00980CB3" w:rsidP="00FF59C8">
      <w:pPr>
        <w:autoSpaceDE w:val="0"/>
        <w:autoSpaceDN w:val="0"/>
        <w:adjustRightInd w:val="0"/>
        <w:spacing w:after="0" w:line="360" w:lineRule="auto"/>
        <w:ind w:left="0" w:firstLine="0"/>
        <w:rPr>
          <w:rFonts w:ascii="SBL Greek" w:hAnsi="SBL Greek" w:cs="SBL Greek"/>
          <w:kern w:val="0"/>
          <w:sz w:val="14"/>
          <w:szCs w:val="14"/>
        </w:rPr>
      </w:pPr>
    </w:p>
    <w:p w14:paraId="34BC4B4C" w14:textId="7E6B3764" w:rsidR="00821811" w:rsidRPr="00821811" w:rsidRDefault="00821811" w:rsidP="00FF59C8">
      <w:pPr>
        <w:autoSpaceDE w:val="0"/>
        <w:autoSpaceDN w:val="0"/>
        <w:adjustRightInd w:val="0"/>
        <w:spacing w:after="0" w:line="360" w:lineRule="auto"/>
        <w:ind w:left="0" w:firstLine="0"/>
        <w:rPr>
          <w:rFonts w:ascii="SBL Greek" w:hAnsi="SBL Greek" w:cs="SBL Greek"/>
          <w:kern w:val="0"/>
          <w:sz w:val="28"/>
          <w:szCs w:val="28"/>
        </w:rPr>
      </w:pPr>
      <w:r>
        <w:rPr>
          <w:rFonts w:ascii="SBL Greek" w:hAnsi="SBL Greek" w:cs="SBL Greek"/>
          <w:kern w:val="0"/>
          <w:sz w:val="28"/>
          <w:szCs w:val="28"/>
        </w:rPr>
        <w:t>Thus for    love</w:t>
      </w:r>
      <w:r w:rsidR="00151623">
        <w:rPr>
          <w:rFonts w:ascii="SBL Greek" w:hAnsi="SBL Greek" w:cs="SBL Greek"/>
          <w:kern w:val="0"/>
          <w:sz w:val="28"/>
          <w:szCs w:val="28"/>
        </w:rPr>
        <w:t>d</w:t>
      </w:r>
      <w:r>
        <w:rPr>
          <w:rFonts w:ascii="SBL Greek" w:hAnsi="SBL Greek" w:cs="SBL Greek"/>
          <w:kern w:val="0"/>
          <w:sz w:val="28"/>
          <w:szCs w:val="28"/>
        </w:rPr>
        <w:t xml:space="preserve">     the God the </w:t>
      </w:r>
      <w:proofErr w:type="gramStart"/>
      <w:r>
        <w:rPr>
          <w:rFonts w:ascii="SBL Greek" w:hAnsi="SBL Greek" w:cs="SBL Greek"/>
          <w:kern w:val="0"/>
          <w:sz w:val="28"/>
          <w:szCs w:val="28"/>
        </w:rPr>
        <w:t>world  so</w:t>
      </w:r>
      <w:proofErr w:type="gramEnd"/>
      <w:r>
        <w:rPr>
          <w:rFonts w:ascii="SBL Greek" w:hAnsi="SBL Greek" w:cs="SBL Greek"/>
          <w:kern w:val="0"/>
          <w:sz w:val="28"/>
          <w:szCs w:val="28"/>
        </w:rPr>
        <w:t xml:space="preserve"> that the Son the unique    to give</w:t>
      </w:r>
    </w:p>
    <w:p w14:paraId="10318DB2" w14:textId="0E199CCC" w:rsidR="002F2FFD" w:rsidRDefault="00980CB3" w:rsidP="00FF59C8">
      <w:pPr>
        <w:autoSpaceDE w:val="0"/>
        <w:autoSpaceDN w:val="0"/>
        <w:adjustRightInd w:val="0"/>
        <w:spacing w:after="0" w:line="360" w:lineRule="auto"/>
        <w:ind w:left="0" w:firstLine="0"/>
        <w:rPr>
          <w:rFonts w:ascii="SBL Greek" w:hAnsi="SBL Greek" w:cs="SBL Greek"/>
          <w:kern w:val="0"/>
          <w:sz w:val="28"/>
          <w:szCs w:val="28"/>
        </w:rPr>
      </w:pPr>
      <w:proofErr w:type="spellStart"/>
      <w:r w:rsidRPr="00980CB3">
        <w:rPr>
          <w:rFonts w:ascii="SBL Greek" w:hAnsi="SBL Greek" w:cs="SBL Greek"/>
          <w:kern w:val="0"/>
          <w:sz w:val="28"/>
          <w:szCs w:val="28"/>
        </w:rPr>
        <w:t>οὕτως</w:t>
      </w:r>
      <w:proofErr w:type="spellEnd"/>
      <w:r w:rsidRPr="00980CB3">
        <w:rPr>
          <w:rFonts w:ascii="SBL Greek" w:hAnsi="SBL Greek" w:cs="SBL Greek"/>
          <w:kern w:val="0"/>
          <w:sz w:val="28"/>
          <w:szCs w:val="28"/>
        </w:rPr>
        <w:t xml:space="preserve"> </w:t>
      </w:r>
      <w:proofErr w:type="spellStart"/>
      <w:r w:rsidRPr="00980CB3">
        <w:rPr>
          <w:rFonts w:ascii="SBL Greek" w:hAnsi="SBL Greek" w:cs="SBL Greek"/>
          <w:kern w:val="0"/>
          <w:sz w:val="28"/>
          <w:szCs w:val="28"/>
        </w:rPr>
        <w:t>γὰρ</w:t>
      </w:r>
      <w:proofErr w:type="spellEnd"/>
      <w:r w:rsidRPr="00980CB3">
        <w:rPr>
          <w:rFonts w:ascii="SBL Greek" w:hAnsi="SBL Greek" w:cs="SBL Greek"/>
          <w:kern w:val="0"/>
          <w:sz w:val="28"/>
          <w:szCs w:val="28"/>
        </w:rPr>
        <w:t xml:space="preserve"> </w:t>
      </w:r>
      <w:proofErr w:type="spellStart"/>
      <w:r w:rsidRPr="00980CB3">
        <w:rPr>
          <w:rFonts w:ascii="SBL Greek" w:hAnsi="SBL Greek" w:cs="SBL Greek"/>
          <w:kern w:val="0"/>
          <w:sz w:val="28"/>
          <w:szCs w:val="28"/>
        </w:rPr>
        <w:t>ἠγά</w:t>
      </w:r>
      <w:proofErr w:type="spellEnd"/>
      <w:r w:rsidRPr="00980CB3">
        <w:rPr>
          <w:rFonts w:ascii="SBL Greek" w:hAnsi="SBL Greek" w:cs="SBL Greek"/>
          <w:kern w:val="0"/>
          <w:sz w:val="28"/>
          <w:szCs w:val="28"/>
        </w:rPr>
        <w:t xml:space="preserve">πησεν ὁ </w:t>
      </w:r>
      <w:proofErr w:type="spellStart"/>
      <w:proofErr w:type="gramStart"/>
      <w:r w:rsidRPr="00980CB3">
        <w:rPr>
          <w:rFonts w:ascii="SBL Greek" w:hAnsi="SBL Greek" w:cs="SBL Greek"/>
          <w:kern w:val="0"/>
          <w:sz w:val="28"/>
          <w:szCs w:val="28"/>
        </w:rPr>
        <w:t>θεὸς</w:t>
      </w:r>
      <w:proofErr w:type="spellEnd"/>
      <w:r w:rsidRPr="00980CB3">
        <w:rPr>
          <w:rFonts w:ascii="SBL Greek" w:hAnsi="SBL Greek" w:cs="SBL Greek"/>
          <w:kern w:val="0"/>
          <w:sz w:val="28"/>
          <w:szCs w:val="28"/>
        </w:rPr>
        <w:t xml:space="preserve"> </w:t>
      </w:r>
      <w:r w:rsidR="00821811">
        <w:rPr>
          <w:rFonts w:ascii="SBL Greek" w:hAnsi="SBL Greek" w:cs="SBL Greek"/>
          <w:kern w:val="0"/>
          <w:sz w:val="28"/>
          <w:szCs w:val="28"/>
        </w:rPr>
        <w:t xml:space="preserve"> </w:t>
      </w:r>
      <w:proofErr w:type="spellStart"/>
      <w:r w:rsidRPr="00980CB3">
        <w:rPr>
          <w:rFonts w:ascii="SBL Greek" w:hAnsi="SBL Greek" w:cs="SBL Greek"/>
          <w:kern w:val="0"/>
          <w:sz w:val="28"/>
          <w:szCs w:val="28"/>
        </w:rPr>
        <w:t>τὸν</w:t>
      </w:r>
      <w:proofErr w:type="spellEnd"/>
      <w:proofErr w:type="gramEnd"/>
      <w:r w:rsidRPr="00980CB3">
        <w:rPr>
          <w:rFonts w:ascii="SBL Greek" w:hAnsi="SBL Greek" w:cs="SBL Greek"/>
          <w:kern w:val="0"/>
          <w:sz w:val="28"/>
          <w:szCs w:val="28"/>
        </w:rPr>
        <w:t xml:space="preserve"> </w:t>
      </w:r>
      <w:proofErr w:type="spellStart"/>
      <w:r w:rsidRPr="00980CB3">
        <w:rPr>
          <w:rFonts w:ascii="SBL Greek" w:hAnsi="SBL Greek" w:cs="SBL Greek"/>
          <w:kern w:val="0"/>
          <w:sz w:val="28"/>
          <w:szCs w:val="28"/>
        </w:rPr>
        <w:t>κόσμον</w:t>
      </w:r>
      <w:proofErr w:type="spellEnd"/>
      <w:r w:rsidRPr="00980CB3">
        <w:rPr>
          <w:rFonts w:ascii="SBL Greek" w:hAnsi="SBL Greek" w:cs="SBL Greek"/>
          <w:kern w:val="0"/>
          <w:sz w:val="28"/>
          <w:szCs w:val="28"/>
        </w:rPr>
        <w:t xml:space="preserve">, </w:t>
      </w:r>
      <w:proofErr w:type="spellStart"/>
      <w:r w:rsidRPr="00980CB3">
        <w:rPr>
          <w:rFonts w:ascii="SBL Greek" w:hAnsi="SBL Greek" w:cs="SBL Greek"/>
          <w:kern w:val="0"/>
          <w:sz w:val="28"/>
          <w:szCs w:val="28"/>
        </w:rPr>
        <w:t>ὥστε</w:t>
      </w:r>
      <w:proofErr w:type="spellEnd"/>
      <w:r w:rsidR="00821811">
        <w:rPr>
          <w:rFonts w:ascii="SBL Greek" w:hAnsi="SBL Greek" w:cs="SBL Greek"/>
          <w:kern w:val="0"/>
          <w:sz w:val="28"/>
          <w:szCs w:val="28"/>
        </w:rPr>
        <w:t xml:space="preserve">   </w:t>
      </w:r>
      <w:r w:rsidRPr="00980CB3">
        <w:rPr>
          <w:rFonts w:ascii="SBL Greek" w:hAnsi="SBL Greek" w:cs="SBL Greek"/>
          <w:kern w:val="0"/>
          <w:sz w:val="28"/>
          <w:szCs w:val="28"/>
        </w:rPr>
        <w:t xml:space="preserve"> </w:t>
      </w:r>
      <w:proofErr w:type="spellStart"/>
      <w:r w:rsidRPr="00980CB3">
        <w:rPr>
          <w:rFonts w:ascii="SBL Greek" w:hAnsi="SBL Greek" w:cs="SBL Greek"/>
          <w:kern w:val="0"/>
          <w:sz w:val="28"/>
          <w:szCs w:val="28"/>
        </w:rPr>
        <w:t>τὸν</w:t>
      </w:r>
      <w:proofErr w:type="spellEnd"/>
      <w:r w:rsidRPr="00980CB3">
        <w:rPr>
          <w:rFonts w:ascii="SBL Greek" w:hAnsi="SBL Greek" w:cs="SBL Greek"/>
          <w:kern w:val="0"/>
          <w:sz w:val="28"/>
          <w:szCs w:val="28"/>
        </w:rPr>
        <w:t xml:space="preserve"> </w:t>
      </w:r>
      <w:proofErr w:type="spellStart"/>
      <w:r w:rsidRPr="00980CB3">
        <w:rPr>
          <w:rFonts w:ascii="SBL Greek" w:hAnsi="SBL Greek" w:cs="SBL Greek"/>
          <w:kern w:val="0"/>
          <w:sz w:val="28"/>
          <w:szCs w:val="28"/>
        </w:rPr>
        <w:t>υἱὸν</w:t>
      </w:r>
      <w:proofErr w:type="spellEnd"/>
      <w:r w:rsidRPr="00980CB3">
        <w:rPr>
          <w:rFonts w:ascii="SBL Greek" w:hAnsi="SBL Greek" w:cs="SBL Greek"/>
          <w:kern w:val="0"/>
          <w:sz w:val="28"/>
          <w:szCs w:val="28"/>
        </w:rPr>
        <w:t xml:space="preserve"> </w:t>
      </w:r>
      <w:r w:rsidR="00821811">
        <w:rPr>
          <w:rFonts w:ascii="SBL Greek" w:hAnsi="SBL Greek" w:cs="SBL Greek"/>
          <w:kern w:val="0"/>
          <w:sz w:val="28"/>
          <w:szCs w:val="28"/>
        </w:rPr>
        <w:t xml:space="preserve"> </w:t>
      </w:r>
      <w:proofErr w:type="spellStart"/>
      <w:r w:rsidRPr="00980CB3">
        <w:rPr>
          <w:rFonts w:ascii="SBL Greek" w:hAnsi="SBL Greek" w:cs="SBL Greek"/>
          <w:kern w:val="0"/>
          <w:sz w:val="28"/>
          <w:szCs w:val="28"/>
        </w:rPr>
        <w:t>τὸν</w:t>
      </w:r>
      <w:proofErr w:type="spellEnd"/>
      <w:r w:rsidRPr="00980CB3">
        <w:rPr>
          <w:rFonts w:ascii="SBL Greek" w:hAnsi="SBL Greek" w:cs="SBL Greek"/>
          <w:kern w:val="0"/>
          <w:sz w:val="28"/>
          <w:szCs w:val="28"/>
        </w:rPr>
        <w:t xml:space="preserve"> </w:t>
      </w:r>
      <w:proofErr w:type="spellStart"/>
      <w:r w:rsidRPr="00980CB3">
        <w:rPr>
          <w:rFonts w:ascii="SBL Greek" w:hAnsi="SBL Greek" w:cs="SBL Greek"/>
          <w:kern w:val="0"/>
          <w:sz w:val="28"/>
          <w:szCs w:val="28"/>
        </w:rPr>
        <w:t>μονογενῆ</w:t>
      </w:r>
      <w:proofErr w:type="spellEnd"/>
      <w:r w:rsidRPr="00980CB3">
        <w:rPr>
          <w:rFonts w:ascii="SBL Greek" w:hAnsi="SBL Greek" w:cs="SBL Greek"/>
          <w:kern w:val="0"/>
          <w:sz w:val="28"/>
          <w:szCs w:val="28"/>
        </w:rPr>
        <w:t xml:space="preserve"> </w:t>
      </w:r>
      <w:proofErr w:type="spellStart"/>
      <w:r w:rsidRPr="00980CB3">
        <w:rPr>
          <w:rFonts w:ascii="SBL Greek" w:hAnsi="SBL Greek" w:cs="SBL Greek"/>
          <w:kern w:val="0"/>
          <w:sz w:val="28"/>
          <w:szCs w:val="28"/>
        </w:rPr>
        <w:t>ἔδωκεν</w:t>
      </w:r>
      <w:proofErr w:type="spellEnd"/>
      <w:r w:rsidRPr="00980CB3">
        <w:rPr>
          <w:rFonts w:ascii="SBL Greek" w:hAnsi="SBL Greek" w:cs="SBL Greek"/>
          <w:kern w:val="0"/>
          <w:sz w:val="28"/>
          <w:szCs w:val="28"/>
        </w:rPr>
        <w:t>,</w:t>
      </w:r>
    </w:p>
    <w:p w14:paraId="5A450647" w14:textId="4DB7E7D5" w:rsidR="00980CB3" w:rsidRPr="002F2FFD" w:rsidRDefault="00980CB3" w:rsidP="00FF59C8">
      <w:pPr>
        <w:autoSpaceDE w:val="0"/>
        <w:autoSpaceDN w:val="0"/>
        <w:adjustRightInd w:val="0"/>
        <w:spacing w:after="0" w:line="360" w:lineRule="auto"/>
        <w:ind w:left="0" w:firstLine="0"/>
        <w:rPr>
          <w:rFonts w:ascii="SBL Greek" w:hAnsi="SBL Greek" w:cs="SBL Greek"/>
          <w:kern w:val="0"/>
          <w:sz w:val="28"/>
          <w:szCs w:val="28"/>
        </w:rPr>
      </w:pPr>
      <w:r w:rsidRPr="00980CB3">
        <w:rPr>
          <w:rFonts w:ascii="SBL Greek" w:hAnsi="SBL Greek" w:cs="SBL Greek"/>
          <w:kern w:val="0"/>
          <w:sz w:val="28"/>
          <w:szCs w:val="28"/>
        </w:rPr>
        <w:t xml:space="preserve"> </w:t>
      </w:r>
      <w:r w:rsidR="002F2FFD">
        <w:rPr>
          <w:rFonts w:ascii="SBL Greek" w:hAnsi="SBL Greek" w:cs="SBL Greek"/>
          <w:kern w:val="0"/>
          <w:sz w:val="28"/>
          <w:szCs w:val="28"/>
        </w:rPr>
        <w:t xml:space="preserve">        </w:t>
      </w:r>
      <w:proofErr w:type="spellStart"/>
      <w:r w:rsidRPr="002F2FFD">
        <w:rPr>
          <w:rFonts w:ascii="SBL Greek" w:hAnsi="SBL Greek" w:cs="SBL Greek"/>
          <w:color w:val="4F6228" w:themeColor="accent3" w:themeShade="80"/>
          <w:kern w:val="0"/>
          <w:sz w:val="28"/>
          <w:szCs w:val="28"/>
        </w:rPr>
        <w:t>ἵν</w:t>
      </w:r>
      <w:proofErr w:type="spellEnd"/>
      <w:r w:rsidRPr="002F2FFD">
        <w:rPr>
          <w:rFonts w:ascii="SBL Greek" w:hAnsi="SBL Greek" w:cs="SBL Greek"/>
          <w:color w:val="4F6228" w:themeColor="accent3" w:themeShade="80"/>
          <w:kern w:val="0"/>
          <w:sz w:val="28"/>
          <w:szCs w:val="28"/>
        </w:rPr>
        <w:t>α</w:t>
      </w:r>
      <w:r w:rsidRPr="002F2FFD">
        <w:rPr>
          <w:rFonts w:ascii="SBL Greek" w:hAnsi="SBL Greek" w:cs="SBL Greek"/>
          <w:kern w:val="0"/>
          <w:sz w:val="28"/>
          <w:szCs w:val="28"/>
        </w:rPr>
        <w:t xml:space="preserve"> </w:t>
      </w:r>
      <w:r w:rsidR="002F2FFD" w:rsidRPr="002F2FFD">
        <w:rPr>
          <w:rFonts w:ascii="SBL Greek" w:hAnsi="SBL Greek" w:cs="SBL Greek"/>
          <w:kern w:val="0"/>
          <w:sz w:val="28"/>
          <w:szCs w:val="28"/>
        </w:rPr>
        <w:t xml:space="preserve">      </w:t>
      </w:r>
      <w:proofErr w:type="gramStart"/>
      <w:r w:rsidRPr="002F2FFD">
        <w:rPr>
          <w:rFonts w:ascii="SBL Greek" w:hAnsi="SBL Greek" w:cs="SBL Greek"/>
          <w:kern w:val="0"/>
          <w:sz w:val="28"/>
          <w:szCs w:val="28"/>
        </w:rPr>
        <w:t>π</w:t>
      </w:r>
      <w:proofErr w:type="spellStart"/>
      <w:r w:rsidRPr="002F2FFD">
        <w:rPr>
          <w:rFonts w:ascii="SBL Greek" w:hAnsi="SBL Greek" w:cs="SBL Greek"/>
          <w:kern w:val="0"/>
          <w:sz w:val="28"/>
          <w:szCs w:val="28"/>
        </w:rPr>
        <w:t>ᾶς</w:t>
      </w:r>
      <w:proofErr w:type="spellEnd"/>
      <w:r w:rsidRPr="002F2FFD">
        <w:rPr>
          <w:rFonts w:ascii="SBL Greek" w:hAnsi="SBL Greek" w:cs="SBL Greek"/>
          <w:kern w:val="0"/>
          <w:sz w:val="28"/>
          <w:szCs w:val="28"/>
        </w:rPr>
        <w:t xml:space="preserve"> </w:t>
      </w:r>
      <w:r w:rsidR="002F2FFD" w:rsidRPr="002F2FFD">
        <w:rPr>
          <w:rFonts w:ascii="SBL Greek" w:hAnsi="SBL Greek" w:cs="SBL Greek"/>
          <w:kern w:val="0"/>
          <w:sz w:val="28"/>
          <w:szCs w:val="28"/>
        </w:rPr>
        <w:t xml:space="preserve"> </w:t>
      </w:r>
      <w:r w:rsidRPr="002F2FFD">
        <w:rPr>
          <w:rFonts w:ascii="SBL Greek" w:hAnsi="SBL Greek" w:cs="SBL Greek"/>
          <w:b/>
          <w:bCs/>
          <w:color w:val="0000FF"/>
          <w:kern w:val="0"/>
          <w:sz w:val="28"/>
          <w:szCs w:val="28"/>
        </w:rPr>
        <w:t>ὁ</w:t>
      </w:r>
      <w:proofErr w:type="gramEnd"/>
      <w:r w:rsidRPr="002F2FFD">
        <w:rPr>
          <w:rFonts w:ascii="SBL Greek" w:hAnsi="SBL Greek" w:cs="SBL Greek"/>
          <w:b/>
          <w:bCs/>
          <w:color w:val="FF0000"/>
          <w:kern w:val="0"/>
          <w:sz w:val="28"/>
          <w:szCs w:val="28"/>
        </w:rPr>
        <w:t xml:space="preserve"> </w:t>
      </w:r>
      <w:r w:rsidR="002F2FFD" w:rsidRPr="002F2FFD">
        <w:rPr>
          <w:rFonts w:ascii="SBL Greek" w:hAnsi="SBL Greek" w:cs="SBL Greek"/>
          <w:b/>
          <w:bCs/>
          <w:color w:val="FF0000"/>
          <w:kern w:val="0"/>
          <w:sz w:val="28"/>
          <w:szCs w:val="28"/>
        </w:rPr>
        <w:t xml:space="preserve">   </w:t>
      </w:r>
      <w:r w:rsidRPr="002F2FFD">
        <w:rPr>
          <w:rFonts w:ascii="SBL Greek" w:hAnsi="SBL Greek" w:cs="SBL Greek"/>
          <w:b/>
          <w:bCs/>
          <w:color w:val="FF0000"/>
          <w:kern w:val="0"/>
          <w:sz w:val="28"/>
          <w:szCs w:val="28"/>
        </w:rPr>
        <w:t>π</w:t>
      </w:r>
      <w:proofErr w:type="spellStart"/>
      <w:r w:rsidRPr="002F2FFD">
        <w:rPr>
          <w:rFonts w:ascii="SBL Greek" w:hAnsi="SBL Greek" w:cs="SBL Greek"/>
          <w:b/>
          <w:bCs/>
          <w:color w:val="FF0000"/>
          <w:kern w:val="0"/>
          <w:sz w:val="28"/>
          <w:szCs w:val="28"/>
        </w:rPr>
        <w:t>ιστεύων</w:t>
      </w:r>
      <w:proofErr w:type="spellEnd"/>
      <w:r w:rsidRPr="002F2FFD">
        <w:rPr>
          <w:rFonts w:ascii="SBL Greek" w:hAnsi="SBL Greek" w:cs="SBL Greek"/>
          <w:kern w:val="0"/>
          <w:sz w:val="28"/>
          <w:szCs w:val="28"/>
        </w:rPr>
        <w:t xml:space="preserve"> </w:t>
      </w:r>
      <w:r w:rsidR="002F2FFD" w:rsidRPr="002F2FFD">
        <w:rPr>
          <w:rFonts w:ascii="SBL Greek" w:hAnsi="SBL Greek" w:cs="SBL Greek"/>
          <w:kern w:val="0"/>
          <w:sz w:val="28"/>
          <w:szCs w:val="28"/>
        </w:rPr>
        <w:t xml:space="preserve"> </w:t>
      </w:r>
      <w:proofErr w:type="spellStart"/>
      <w:r w:rsidRPr="002F2FFD">
        <w:rPr>
          <w:rFonts w:ascii="SBL Greek" w:hAnsi="SBL Greek" w:cs="SBL Greek"/>
          <w:kern w:val="0"/>
          <w:sz w:val="28"/>
          <w:szCs w:val="28"/>
        </w:rPr>
        <w:t>εἰς</w:t>
      </w:r>
      <w:proofErr w:type="spellEnd"/>
      <w:r w:rsidRPr="002F2FFD">
        <w:rPr>
          <w:rFonts w:ascii="SBL Greek" w:hAnsi="SBL Greek" w:cs="SBL Greek"/>
          <w:kern w:val="0"/>
          <w:sz w:val="28"/>
          <w:szCs w:val="28"/>
        </w:rPr>
        <w:t xml:space="preserve"> </w:t>
      </w:r>
      <w:r w:rsidR="00821811">
        <w:rPr>
          <w:rFonts w:ascii="SBL Greek" w:hAnsi="SBL Greek" w:cs="SBL Greek"/>
          <w:kern w:val="0"/>
          <w:sz w:val="28"/>
          <w:szCs w:val="28"/>
        </w:rPr>
        <w:t xml:space="preserve"> </w:t>
      </w:r>
      <w:r w:rsidRPr="00821811">
        <w:rPr>
          <w:rFonts w:ascii="SBL Greek" w:hAnsi="SBL Greek" w:cs="SBL Greek"/>
          <w:color w:val="0000FF"/>
          <w:kern w:val="0"/>
          <w:sz w:val="28"/>
          <w:szCs w:val="28"/>
        </w:rPr>
        <w:t>α</w:t>
      </w:r>
      <w:proofErr w:type="spellStart"/>
      <w:r w:rsidRPr="00821811">
        <w:rPr>
          <w:rFonts w:ascii="SBL Greek" w:hAnsi="SBL Greek" w:cs="SBL Greek"/>
          <w:color w:val="0000FF"/>
          <w:kern w:val="0"/>
          <w:sz w:val="28"/>
          <w:szCs w:val="28"/>
        </w:rPr>
        <w:t>ὐτὸν</w:t>
      </w:r>
      <w:proofErr w:type="spellEnd"/>
      <w:r w:rsidRPr="00821811">
        <w:rPr>
          <w:rFonts w:ascii="SBL Greek" w:hAnsi="SBL Greek" w:cs="SBL Greek"/>
          <w:color w:val="0000FF"/>
          <w:kern w:val="0"/>
          <w:sz w:val="28"/>
          <w:szCs w:val="28"/>
        </w:rPr>
        <w:t xml:space="preserve"> </w:t>
      </w:r>
      <w:proofErr w:type="spellStart"/>
      <w:r w:rsidRPr="00821811">
        <w:rPr>
          <w:rFonts w:ascii="SBL Greek" w:hAnsi="SBL Greek" w:cs="SBL Greek"/>
          <w:color w:val="C00000"/>
          <w:kern w:val="0"/>
          <w:sz w:val="28"/>
          <w:szCs w:val="28"/>
        </w:rPr>
        <w:t>μὴ</w:t>
      </w:r>
      <w:proofErr w:type="spellEnd"/>
      <w:r w:rsidRPr="00821811">
        <w:rPr>
          <w:rFonts w:ascii="SBL Greek" w:hAnsi="SBL Greek" w:cs="SBL Greek"/>
          <w:color w:val="C00000"/>
          <w:kern w:val="0"/>
          <w:sz w:val="28"/>
          <w:szCs w:val="28"/>
        </w:rPr>
        <w:t xml:space="preserve"> </w:t>
      </w:r>
      <w:r w:rsidR="00821811" w:rsidRPr="00821811">
        <w:rPr>
          <w:rFonts w:ascii="SBL Greek" w:hAnsi="SBL Greek" w:cs="SBL Greek"/>
          <w:color w:val="C00000"/>
          <w:kern w:val="0"/>
          <w:sz w:val="28"/>
          <w:szCs w:val="28"/>
        </w:rPr>
        <w:t xml:space="preserve"> </w:t>
      </w:r>
      <w:r w:rsidRPr="00821811">
        <w:rPr>
          <w:rFonts w:ascii="SBL Greek" w:hAnsi="SBL Greek" w:cs="SBL Greek"/>
          <w:color w:val="00B050"/>
          <w:kern w:val="0"/>
          <w:sz w:val="28"/>
          <w:szCs w:val="28"/>
        </w:rPr>
        <w:t>ἀπ</w:t>
      </w:r>
      <w:proofErr w:type="spellStart"/>
      <w:r w:rsidRPr="00821811">
        <w:rPr>
          <w:rFonts w:ascii="SBL Greek" w:hAnsi="SBL Greek" w:cs="SBL Greek"/>
          <w:color w:val="00B050"/>
          <w:kern w:val="0"/>
          <w:sz w:val="28"/>
          <w:szCs w:val="28"/>
        </w:rPr>
        <w:t>όλητ</w:t>
      </w:r>
      <w:proofErr w:type="spellEnd"/>
      <w:r w:rsidRPr="00821811">
        <w:rPr>
          <w:rFonts w:ascii="SBL Greek" w:hAnsi="SBL Greek" w:cs="SBL Greek"/>
          <w:color w:val="00B050"/>
          <w:kern w:val="0"/>
          <w:sz w:val="28"/>
          <w:szCs w:val="28"/>
        </w:rPr>
        <w:t xml:space="preserve">αι </w:t>
      </w:r>
      <w:proofErr w:type="spellStart"/>
      <w:r w:rsidRPr="00821811">
        <w:rPr>
          <w:rFonts w:ascii="SBL Greek" w:hAnsi="SBL Greek" w:cs="SBL Greek"/>
          <w:color w:val="0000FF"/>
          <w:kern w:val="0"/>
          <w:sz w:val="28"/>
          <w:szCs w:val="28"/>
        </w:rPr>
        <w:t>ἀλλ</w:t>
      </w:r>
      <w:proofErr w:type="spellEnd"/>
      <w:r w:rsidRPr="002F2FFD">
        <w:rPr>
          <w:rFonts w:ascii="SBL Greek" w:hAnsi="SBL Greek" w:cs="SBL Greek"/>
          <w:kern w:val="0"/>
          <w:sz w:val="28"/>
          <w:szCs w:val="28"/>
        </w:rPr>
        <w:t xml:space="preserve">᾽ </w:t>
      </w:r>
      <w:proofErr w:type="spellStart"/>
      <w:r w:rsidRPr="002F2FFD">
        <w:rPr>
          <w:rFonts w:ascii="SBL Greek" w:hAnsi="SBL Greek" w:cs="SBL Greek"/>
          <w:kern w:val="0"/>
          <w:sz w:val="28"/>
          <w:szCs w:val="28"/>
        </w:rPr>
        <w:t>ἔχῃ</w:t>
      </w:r>
      <w:proofErr w:type="spellEnd"/>
      <w:r w:rsidRPr="002F2FFD">
        <w:rPr>
          <w:rFonts w:ascii="SBL Greek" w:hAnsi="SBL Greek" w:cs="SBL Greek"/>
          <w:kern w:val="0"/>
          <w:sz w:val="28"/>
          <w:szCs w:val="28"/>
        </w:rPr>
        <w:t xml:space="preserve"> </w:t>
      </w:r>
      <w:proofErr w:type="spellStart"/>
      <w:r w:rsidRPr="00821811">
        <w:rPr>
          <w:rFonts w:ascii="SBL Greek" w:hAnsi="SBL Greek" w:cs="SBL Greek"/>
          <w:color w:val="7030A0"/>
          <w:kern w:val="0"/>
          <w:sz w:val="28"/>
          <w:szCs w:val="28"/>
        </w:rPr>
        <w:t>ζωὴν</w:t>
      </w:r>
      <w:proofErr w:type="spellEnd"/>
      <w:r w:rsidRPr="00821811">
        <w:rPr>
          <w:rFonts w:ascii="SBL Greek" w:hAnsi="SBL Greek" w:cs="SBL Greek"/>
          <w:color w:val="7030A0"/>
          <w:kern w:val="0"/>
          <w:sz w:val="28"/>
          <w:szCs w:val="28"/>
        </w:rPr>
        <w:t xml:space="preserve"> </w:t>
      </w:r>
      <w:r w:rsidRPr="00821811">
        <w:rPr>
          <w:rFonts w:ascii="SBL Greek" w:hAnsi="SBL Greek" w:cs="SBL Greek"/>
          <w:color w:val="00B050"/>
          <w:kern w:val="0"/>
          <w:sz w:val="28"/>
          <w:szCs w:val="28"/>
        </w:rPr>
        <w:t>α</w:t>
      </w:r>
      <w:proofErr w:type="spellStart"/>
      <w:r w:rsidRPr="00821811">
        <w:rPr>
          <w:rFonts w:ascii="SBL Greek" w:hAnsi="SBL Greek" w:cs="SBL Greek"/>
          <w:color w:val="00B050"/>
          <w:kern w:val="0"/>
          <w:sz w:val="28"/>
          <w:szCs w:val="28"/>
        </w:rPr>
        <w:t>ἰώνιον</w:t>
      </w:r>
      <w:proofErr w:type="spellEnd"/>
      <w:r w:rsidRPr="00821811">
        <w:rPr>
          <w:rFonts w:ascii="SBL Greek" w:hAnsi="SBL Greek" w:cs="SBL Greek"/>
          <w:color w:val="00B050"/>
          <w:kern w:val="0"/>
          <w:sz w:val="28"/>
          <w:szCs w:val="28"/>
        </w:rPr>
        <w:t xml:space="preserve">. </w:t>
      </w:r>
      <w:r w:rsidR="002F2FFD" w:rsidRPr="00821811">
        <w:rPr>
          <w:rFonts w:ascii="SBL Greek" w:hAnsi="SBL Greek" w:cs="SBL Greek"/>
          <w:color w:val="00B050"/>
          <w:kern w:val="0"/>
          <w:sz w:val="28"/>
          <w:szCs w:val="28"/>
        </w:rPr>
        <w:t xml:space="preserve"> </w:t>
      </w:r>
    </w:p>
    <w:p w14:paraId="278A83BA" w14:textId="4729CC3C" w:rsidR="002F2FFD" w:rsidRPr="002F2FFD" w:rsidRDefault="002F2FFD" w:rsidP="00FF59C8">
      <w:pPr>
        <w:autoSpaceDE w:val="0"/>
        <w:autoSpaceDN w:val="0"/>
        <w:adjustRightInd w:val="0"/>
        <w:spacing w:after="0" w:line="360" w:lineRule="auto"/>
        <w:ind w:left="0" w:firstLine="0"/>
        <w:rPr>
          <w:rFonts w:ascii="SBL Greek" w:hAnsi="SBL Greek" w:cs="SBL Greek"/>
          <w:color w:val="C00000"/>
          <w:kern w:val="0"/>
          <w:sz w:val="28"/>
          <w:szCs w:val="28"/>
        </w:rPr>
      </w:pPr>
      <w:r w:rsidRPr="00821811">
        <w:rPr>
          <w:rFonts w:ascii="SBL Greek" w:hAnsi="SBL Greek" w:cs="SBL Greek"/>
          <w:color w:val="4F6228" w:themeColor="accent3" w:themeShade="80"/>
          <w:kern w:val="0"/>
          <w:sz w:val="28"/>
          <w:szCs w:val="28"/>
        </w:rPr>
        <w:t xml:space="preserve">in order that </w:t>
      </w:r>
      <w:r w:rsidRPr="002F2FFD">
        <w:rPr>
          <w:rFonts w:ascii="SBL Greek" w:hAnsi="SBL Greek" w:cs="SBL Greek"/>
          <w:kern w:val="0"/>
          <w:sz w:val="28"/>
          <w:szCs w:val="28"/>
        </w:rPr>
        <w:t xml:space="preserve">all </w:t>
      </w:r>
      <w:r w:rsidRPr="002F2FFD">
        <w:rPr>
          <w:rFonts w:ascii="SBL Greek" w:hAnsi="SBL Greek" w:cs="SBL Greek"/>
          <w:color w:val="0000FF"/>
          <w:kern w:val="0"/>
          <w:sz w:val="28"/>
          <w:szCs w:val="28"/>
        </w:rPr>
        <w:t>the</w:t>
      </w:r>
      <w:r w:rsidRPr="002F2FFD">
        <w:rPr>
          <w:rFonts w:ascii="SBL Greek" w:hAnsi="SBL Greek" w:cs="SBL Greek"/>
          <w:color w:val="C00000"/>
          <w:kern w:val="0"/>
          <w:sz w:val="28"/>
          <w:szCs w:val="28"/>
        </w:rPr>
        <w:t xml:space="preserve"> </w:t>
      </w:r>
      <w:proofErr w:type="gramStart"/>
      <w:r w:rsidRPr="002F2FFD">
        <w:rPr>
          <w:rFonts w:ascii="SBL Greek" w:hAnsi="SBL Greek" w:cs="SBL Greek"/>
          <w:color w:val="C00000"/>
          <w:kern w:val="0"/>
          <w:sz w:val="28"/>
          <w:szCs w:val="28"/>
        </w:rPr>
        <w:t xml:space="preserve">believing </w:t>
      </w:r>
      <w:r w:rsidR="00821811">
        <w:rPr>
          <w:rFonts w:ascii="SBL Greek" w:hAnsi="SBL Greek" w:cs="SBL Greek"/>
          <w:color w:val="C00000"/>
          <w:kern w:val="0"/>
          <w:sz w:val="28"/>
          <w:szCs w:val="28"/>
        </w:rPr>
        <w:t xml:space="preserve"> </w:t>
      </w:r>
      <w:r w:rsidR="00821811" w:rsidRPr="00821811">
        <w:rPr>
          <w:rFonts w:ascii="SBL Greek" w:hAnsi="SBL Greek" w:cs="SBL Greek"/>
          <w:kern w:val="0"/>
          <w:sz w:val="28"/>
          <w:szCs w:val="28"/>
        </w:rPr>
        <w:t>into</w:t>
      </w:r>
      <w:proofErr w:type="gramEnd"/>
      <w:r w:rsidR="00821811">
        <w:rPr>
          <w:rFonts w:ascii="SBL Greek" w:hAnsi="SBL Greek" w:cs="SBL Greek"/>
          <w:color w:val="C00000"/>
          <w:kern w:val="0"/>
          <w:sz w:val="28"/>
          <w:szCs w:val="28"/>
        </w:rPr>
        <w:t xml:space="preserve"> </w:t>
      </w:r>
      <w:r w:rsidR="00821811" w:rsidRPr="00821811">
        <w:rPr>
          <w:rFonts w:ascii="SBL Greek" w:hAnsi="SBL Greek" w:cs="SBL Greek"/>
          <w:color w:val="0000FF"/>
          <w:kern w:val="0"/>
          <w:sz w:val="28"/>
          <w:szCs w:val="28"/>
        </w:rPr>
        <w:t>him</w:t>
      </w:r>
      <w:r w:rsidR="00821811">
        <w:rPr>
          <w:rFonts w:ascii="SBL Greek" w:hAnsi="SBL Greek" w:cs="SBL Greek"/>
          <w:color w:val="C00000"/>
          <w:kern w:val="0"/>
          <w:sz w:val="28"/>
          <w:szCs w:val="28"/>
        </w:rPr>
        <w:t xml:space="preserve"> not   </w:t>
      </w:r>
      <w:r w:rsidR="00821811" w:rsidRPr="00821811">
        <w:rPr>
          <w:rFonts w:ascii="SBL Greek" w:hAnsi="SBL Greek" w:cs="SBL Greek"/>
          <w:color w:val="00B050"/>
          <w:kern w:val="0"/>
          <w:sz w:val="28"/>
          <w:szCs w:val="28"/>
        </w:rPr>
        <w:t>perish</w:t>
      </w:r>
      <w:r w:rsidR="00821811">
        <w:rPr>
          <w:rFonts w:ascii="SBL Greek" w:hAnsi="SBL Greek" w:cs="SBL Greek"/>
          <w:color w:val="C00000"/>
          <w:kern w:val="0"/>
          <w:sz w:val="28"/>
          <w:szCs w:val="28"/>
        </w:rPr>
        <w:t xml:space="preserve">   </w:t>
      </w:r>
      <w:r w:rsidR="00821811" w:rsidRPr="00821811">
        <w:rPr>
          <w:rFonts w:ascii="SBL Greek" w:hAnsi="SBL Greek" w:cs="SBL Greek"/>
          <w:color w:val="0000FF"/>
          <w:kern w:val="0"/>
          <w:sz w:val="28"/>
          <w:szCs w:val="28"/>
        </w:rPr>
        <w:t xml:space="preserve">but </w:t>
      </w:r>
      <w:r w:rsidR="00821811" w:rsidRPr="00821811">
        <w:rPr>
          <w:rFonts w:ascii="SBL Greek" w:hAnsi="SBL Greek" w:cs="SBL Greek"/>
          <w:kern w:val="0"/>
          <w:sz w:val="28"/>
          <w:szCs w:val="28"/>
        </w:rPr>
        <w:t xml:space="preserve">have </w:t>
      </w:r>
      <w:r w:rsidR="00821811" w:rsidRPr="00821811">
        <w:rPr>
          <w:rFonts w:ascii="SBL Greek" w:hAnsi="SBL Greek" w:cs="SBL Greek"/>
          <w:color w:val="7030A0"/>
          <w:kern w:val="0"/>
          <w:sz w:val="28"/>
          <w:szCs w:val="28"/>
        </w:rPr>
        <w:t xml:space="preserve">life </w:t>
      </w:r>
      <w:r w:rsidR="00821811" w:rsidRPr="00821811">
        <w:rPr>
          <w:rFonts w:ascii="SBL Greek" w:hAnsi="SBL Greek" w:cs="SBL Greek"/>
          <w:color w:val="00B050"/>
          <w:kern w:val="0"/>
          <w:sz w:val="28"/>
          <w:szCs w:val="28"/>
        </w:rPr>
        <w:t>eternal</w:t>
      </w:r>
      <w:r w:rsidR="00821811">
        <w:rPr>
          <w:rFonts w:ascii="SBL Greek" w:hAnsi="SBL Greek" w:cs="SBL Greek"/>
          <w:color w:val="C00000"/>
          <w:kern w:val="0"/>
          <w:sz w:val="28"/>
          <w:szCs w:val="28"/>
        </w:rPr>
        <w:t>.</w:t>
      </w:r>
    </w:p>
    <w:p w14:paraId="11AE9CFD" w14:textId="04A4F6CC" w:rsidR="00980CB3" w:rsidRPr="00980CB3" w:rsidRDefault="00002A78" w:rsidP="00FF59C8">
      <w:pPr>
        <w:autoSpaceDE w:val="0"/>
        <w:autoSpaceDN w:val="0"/>
        <w:adjustRightInd w:val="0"/>
        <w:spacing w:after="0" w:line="360" w:lineRule="auto"/>
        <w:ind w:left="0" w:firstLine="0"/>
        <w:rPr>
          <w:rFonts w:ascii="SBL Greek" w:hAnsi="SBL Greek" w:cs="SBL Greek"/>
          <w:kern w:val="0"/>
          <w:sz w:val="14"/>
          <w:szCs w:val="14"/>
        </w:rPr>
      </w:pPr>
      <w:r>
        <w:rPr>
          <w:rFonts w:ascii="SBL Greek" w:hAnsi="SBL Greek" w:cs="SBL Greek"/>
          <w:kern w:val="0"/>
          <w:sz w:val="14"/>
          <w:szCs w:val="14"/>
        </w:rPr>
        <w:t xml:space="preserve">                                                                                                           </w:t>
      </w:r>
    </w:p>
    <w:p w14:paraId="147C0667" w14:textId="6D3D4B49" w:rsidR="00FF59C8" w:rsidRDefault="00FF59C8" w:rsidP="002D10B4">
      <w:pPr>
        <w:autoSpaceDE w:val="0"/>
        <w:autoSpaceDN w:val="0"/>
        <w:adjustRightInd w:val="0"/>
        <w:spacing w:after="0" w:line="360" w:lineRule="auto"/>
        <w:ind w:left="0" w:firstLine="720"/>
        <w:rPr>
          <w:rFonts w:ascii="SBL Greek" w:hAnsi="SBL Greek" w:cs="SBL Greek"/>
          <w:kern w:val="0"/>
          <w:sz w:val="28"/>
          <w:szCs w:val="28"/>
        </w:rPr>
      </w:pPr>
      <w:r>
        <w:rPr>
          <w:rFonts w:ascii="SBL Greek" w:hAnsi="SBL Greek" w:cs="SBL Greek"/>
          <w:kern w:val="0"/>
          <w:sz w:val="28"/>
          <w:szCs w:val="28"/>
        </w:rPr>
        <w:t>God intentionally came to be one of us and</w:t>
      </w:r>
      <w:r w:rsidR="00AE4217" w:rsidRPr="00E40466">
        <w:rPr>
          <w:rFonts w:ascii="SBL Greek" w:hAnsi="SBL Greek" w:cs="SBL Greek"/>
          <w:kern w:val="0"/>
          <w:sz w:val="28"/>
          <w:szCs w:val="28"/>
        </w:rPr>
        <w:t>,</w:t>
      </w:r>
      <w:r w:rsidRPr="00E40466">
        <w:rPr>
          <w:rFonts w:ascii="SBL Greek" w:hAnsi="SBL Greek" w:cs="SBL Greek"/>
          <w:kern w:val="0"/>
          <w:sz w:val="28"/>
          <w:szCs w:val="28"/>
        </w:rPr>
        <w:t xml:space="preserve"> </w:t>
      </w:r>
      <w:r w:rsidR="002643E5" w:rsidRPr="00E40466">
        <w:rPr>
          <w:rFonts w:ascii="SBL Greek" w:hAnsi="SBL Greek" w:cs="SBL Greek"/>
          <w:kern w:val="0"/>
          <w:sz w:val="28"/>
          <w:szCs w:val="28"/>
        </w:rPr>
        <w:t>with the power and authority of His love</w:t>
      </w:r>
      <w:r w:rsidR="00AE4217" w:rsidRPr="00E40466">
        <w:rPr>
          <w:rFonts w:ascii="SBL Greek" w:hAnsi="SBL Greek" w:cs="SBL Greek"/>
          <w:kern w:val="0"/>
          <w:sz w:val="28"/>
          <w:szCs w:val="28"/>
        </w:rPr>
        <w:t>,</w:t>
      </w:r>
      <w:r w:rsidR="002643E5" w:rsidRPr="00E40466">
        <w:rPr>
          <w:rFonts w:ascii="SBL Greek" w:hAnsi="SBL Greek" w:cs="SBL Greek"/>
          <w:kern w:val="0"/>
          <w:sz w:val="28"/>
          <w:szCs w:val="28"/>
        </w:rPr>
        <w:t xml:space="preserve"> </w:t>
      </w:r>
      <w:r w:rsidRPr="00E40466">
        <w:rPr>
          <w:rFonts w:ascii="SBL Greek" w:hAnsi="SBL Greek" w:cs="SBL Greek"/>
          <w:kern w:val="0"/>
          <w:sz w:val="28"/>
          <w:szCs w:val="28"/>
        </w:rPr>
        <w:t>live</w:t>
      </w:r>
      <w:r w:rsidR="00A77F9A" w:rsidRPr="00E40466">
        <w:rPr>
          <w:rFonts w:ascii="SBL Greek" w:hAnsi="SBL Greek" w:cs="SBL Greek"/>
          <w:kern w:val="0"/>
          <w:sz w:val="28"/>
          <w:szCs w:val="28"/>
        </w:rPr>
        <w:t>d</w:t>
      </w:r>
      <w:r w:rsidRPr="00E40466">
        <w:rPr>
          <w:rFonts w:ascii="SBL Greek" w:hAnsi="SBL Greek" w:cs="SBL Greek"/>
          <w:kern w:val="0"/>
          <w:sz w:val="28"/>
          <w:szCs w:val="28"/>
        </w:rPr>
        <w:t xml:space="preserve"> through our life challenges but set the example of how we can have peace</w:t>
      </w:r>
      <w:r w:rsidR="00A77F9A" w:rsidRPr="00E40466">
        <w:rPr>
          <w:rFonts w:ascii="SBL Greek" w:hAnsi="SBL Greek" w:cs="SBL Greek"/>
          <w:kern w:val="0"/>
          <w:sz w:val="28"/>
          <w:szCs w:val="28"/>
        </w:rPr>
        <w:t xml:space="preserve"> with Him and our neighbor. God calls us to </w:t>
      </w:r>
      <w:r w:rsidR="00DD0E6B" w:rsidRPr="00E40466">
        <w:rPr>
          <w:rFonts w:ascii="SBL Greek" w:hAnsi="SBL Greek" w:cs="SBL Greek"/>
          <w:kern w:val="0"/>
          <w:sz w:val="28"/>
          <w:szCs w:val="28"/>
        </w:rPr>
        <w:t>H</w:t>
      </w:r>
      <w:r w:rsidR="00A77F9A" w:rsidRPr="00E40466">
        <w:rPr>
          <w:rFonts w:ascii="SBL Greek" w:hAnsi="SBL Greek" w:cs="SBL Greek"/>
          <w:kern w:val="0"/>
          <w:sz w:val="28"/>
          <w:szCs w:val="28"/>
        </w:rPr>
        <w:t>im</w:t>
      </w:r>
      <w:r w:rsidR="00A77F9A">
        <w:rPr>
          <w:rFonts w:ascii="SBL Greek" w:hAnsi="SBL Greek" w:cs="SBL Greek"/>
          <w:kern w:val="0"/>
          <w:sz w:val="28"/>
          <w:szCs w:val="28"/>
        </w:rPr>
        <w:t>, not just to agree with Him</w:t>
      </w:r>
      <w:r w:rsidR="001F0533">
        <w:rPr>
          <w:rFonts w:ascii="SBL Greek" w:hAnsi="SBL Greek" w:cs="SBL Greek"/>
          <w:kern w:val="0"/>
          <w:sz w:val="28"/>
          <w:szCs w:val="28"/>
        </w:rPr>
        <w:t xml:space="preserve"> but to surrender our sovereign self to Him</w:t>
      </w:r>
      <w:r w:rsidR="00A77F9A">
        <w:rPr>
          <w:rFonts w:ascii="SBL Greek" w:hAnsi="SBL Greek" w:cs="SBL Greek"/>
          <w:kern w:val="0"/>
          <w:sz w:val="28"/>
          <w:szCs w:val="28"/>
        </w:rPr>
        <w:t>. The demons agree that God is God</w:t>
      </w:r>
      <w:r w:rsidR="002643E5">
        <w:rPr>
          <w:rFonts w:ascii="SBL Greek" w:hAnsi="SBL Greek" w:cs="SBL Greek"/>
          <w:kern w:val="0"/>
          <w:sz w:val="28"/>
          <w:szCs w:val="28"/>
        </w:rPr>
        <w:t>,</w:t>
      </w:r>
      <w:r w:rsidR="00A77F9A">
        <w:rPr>
          <w:rFonts w:ascii="SBL Greek" w:hAnsi="SBL Greek" w:cs="SBL Greek"/>
          <w:kern w:val="0"/>
          <w:sz w:val="28"/>
          <w:szCs w:val="28"/>
        </w:rPr>
        <w:t xml:space="preserve"> who incarnated Himself as Jesus to die on the Cross paying our debt for sin (James 2:19). </w:t>
      </w:r>
    </w:p>
    <w:p w14:paraId="4304A264" w14:textId="3619E162" w:rsidR="00A77F9A" w:rsidRDefault="00A77F9A" w:rsidP="00A77F9A">
      <w:pPr>
        <w:autoSpaceDE w:val="0"/>
        <w:autoSpaceDN w:val="0"/>
        <w:adjustRightInd w:val="0"/>
        <w:spacing w:after="0" w:line="360" w:lineRule="auto"/>
        <w:ind w:left="0" w:firstLine="0"/>
        <w:jc w:val="center"/>
        <w:rPr>
          <w:rFonts w:ascii="Arial" w:hAnsi="Arial" w:cs="Arial"/>
          <w:color w:val="984806" w:themeColor="accent6" w:themeShade="80"/>
          <w:kern w:val="0"/>
          <w:szCs w:val="24"/>
        </w:rPr>
      </w:pPr>
      <w:r w:rsidRPr="00A77F9A">
        <w:rPr>
          <w:rFonts w:ascii="SBL Greek" w:hAnsi="SBL Greek" w:cs="SBL Greek"/>
          <w:color w:val="984806" w:themeColor="accent6" w:themeShade="80"/>
          <w:kern w:val="0"/>
          <w:sz w:val="28"/>
          <w:szCs w:val="28"/>
        </w:rPr>
        <w:t>Y</w:t>
      </w:r>
      <w:r w:rsidRPr="00A77F9A">
        <w:rPr>
          <w:rFonts w:ascii="Arial" w:hAnsi="Arial" w:cs="Arial"/>
          <w:color w:val="984806" w:themeColor="accent6" w:themeShade="80"/>
          <w:kern w:val="0"/>
          <w:szCs w:val="24"/>
        </w:rPr>
        <w:t xml:space="preserve">ou </w:t>
      </w:r>
      <w:r w:rsidRPr="00A77F9A">
        <w:rPr>
          <w:rFonts w:ascii="Arial" w:hAnsi="Arial" w:cs="Arial"/>
          <w:color w:val="C00000"/>
          <w:kern w:val="0"/>
          <w:szCs w:val="24"/>
        </w:rPr>
        <w:t xml:space="preserve">believe </w:t>
      </w:r>
      <w:r w:rsidR="001F0533">
        <w:rPr>
          <w:rFonts w:ascii="Arial" w:hAnsi="Arial" w:cs="Arial"/>
          <w:color w:val="C00000"/>
          <w:kern w:val="0"/>
          <w:szCs w:val="24"/>
        </w:rPr>
        <w:t>(</w:t>
      </w:r>
      <w:r w:rsidR="001F0533">
        <w:rPr>
          <w:rFonts w:ascii="SBL Greek" w:hAnsi="SBL Greek" w:cs="SBL Greek"/>
          <w:b/>
          <w:bCs/>
          <w:kern w:val="0"/>
          <w:sz w:val="28"/>
          <w:szCs w:val="28"/>
          <w:lang w:val="el-GR"/>
        </w:rPr>
        <w:t>πιστεύεις</w:t>
      </w:r>
      <w:r w:rsidR="001F0533">
        <w:rPr>
          <w:rFonts w:ascii="SBL Greek" w:hAnsi="SBL Greek" w:cs="SBL Greek"/>
          <w:b/>
          <w:bCs/>
          <w:kern w:val="0"/>
          <w:sz w:val="28"/>
          <w:szCs w:val="28"/>
        </w:rPr>
        <w:t>)</w:t>
      </w:r>
      <w:r w:rsidR="001F0533" w:rsidRPr="00A77F9A">
        <w:rPr>
          <w:rFonts w:ascii="Arial" w:hAnsi="Arial" w:cs="Arial"/>
          <w:color w:val="984806" w:themeColor="accent6" w:themeShade="80"/>
          <w:kern w:val="0"/>
          <w:szCs w:val="24"/>
        </w:rPr>
        <w:t xml:space="preserve"> </w:t>
      </w:r>
      <w:r w:rsidRPr="00A77F9A">
        <w:rPr>
          <w:rFonts w:ascii="Arial" w:hAnsi="Arial" w:cs="Arial"/>
          <w:color w:val="984806" w:themeColor="accent6" w:themeShade="80"/>
          <w:kern w:val="0"/>
          <w:szCs w:val="24"/>
        </w:rPr>
        <w:t>that God is one.</w:t>
      </w:r>
      <w:r w:rsidR="001F0533">
        <w:rPr>
          <w:rFonts w:ascii="Arial" w:hAnsi="Arial" w:cs="Arial"/>
          <w:color w:val="984806" w:themeColor="accent6" w:themeShade="80"/>
          <w:kern w:val="0"/>
          <w:szCs w:val="24"/>
        </w:rPr>
        <w:t xml:space="preserve"> </w:t>
      </w:r>
      <w:r w:rsidRPr="00A77F9A">
        <w:rPr>
          <w:rFonts w:ascii="Arial" w:hAnsi="Arial" w:cs="Arial"/>
          <w:color w:val="984806" w:themeColor="accent6" w:themeShade="80"/>
          <w:kern w:val="0"/>
          <w:szCs w:val="24"/>
        </w:rPr>
        <w:t>You do well;</w:t>
      </w:r>
      <w:r w:rsidR="001F0533">
        <w:rPr>
          <w:rFonts w:ascii="Arial" w:hAnsi="Arial" w:cs="Arial"/>
          <w:color w:val="984806" w:themeColor="accent6" w:themeShade="80"/>
          <w:kern w:val="0"/>
          <w:szCs w:val="24"/>
        </w:rPr>
        <w:t xml:space="preserve"> </w:t>
      </w:r>
      <w:r w:rsidRPr="00A77F9A">
        <w:rPr>
          <w:rFonts w:ascii="Arial" w:hAnsi="Arial" w:cs="Arial"/>
          <w:color w:val="984806" w:themeColor="accent6" w:themeShade="80"/>
          <w:kern w:val="0"/>
          <w:szCs w:val="24"/>
        </w:rPr>
        <w:t xml:space="preserve">the demons also </w:t>
      </w:r>
      <w:r w:rsidRPr="00A77F9A">
        <w:rPr>
          <w:rFonts w:ascii="Arial" w:hAnsi="Arial" w:cs="Arial"/>
          <w:color w:val="C00000"/>
          <w:kern w:val="0"/>
          <w:szCs w:val="24"/>
        </w:rPr>
        <w:t>believe</w:t>
      </w:r>
      <w:r w:rsidRPr="00A77F9A">
        <w:rPr>
          <w:rFonts w:ascii="Arial" w:hAnsi="Arial" w:cs="Arial"/>
          <w:color w:val="984806" w:themeColor="accent6" w:themeShade="80"/>
          <w:kern w:val="0"/>
          <w:szCs w:val="24"/>
        </w:rPr>
        <w:t>,</w:t>
      </w:r>
      <w:r w:rsidR="001F0533">
        <w:rPr>
          <w:rFonts w:ascii="Arial" w:hAnsi="Arial" w:cs="Arial"/>
          <w:color w:val="984806" w:themeColor="accent6" w:themeShade="80"/>
          <w:kern w:val="0"/>
          <w:szCs w:val="24"/>
        </w:rPr>
        <w:t xml:space="preserve"> </w:t>
      </w:r>
      <w:r w:rsidRPr="00A77F9A">
        <w:rPr>
          <w:rFonts w:ascii="Arial" w:hAnsi="Arial" w:cs="Arial"/>
          <w:color w:val="984806" w:themeColor="accent6" w:themeShade="80"/>
          <w:kern w:val="0"/>
          <w:szCs w:val="24"/>
        </w:rPr>
        <w:t>and shudder.</w:t>
      </w:r>
    </w:p>
    <w:p w14:paraId="35299EE0" w14:textId="77777777" w:rsidR="00DD0E6B" w:rsidRPr="00DD0E6B" w:rsidRDefault="00DD0E6B" w:rsidP="00A77F9A">
      <w:pPr>
        <w:autoSpaceDE w:val="0"/>
        <w:autoSpaceDN w:val="0"/>
        <w:adjustRightInd w:val="0"/>
        <w:spacing w:after="0" w:line="360" w:lineRule="auto"/>
        <w:ind w:left="0" w:firstLine="0"/>
        <w:jc w:val="center"/>
        <w:rPr>
          <w:rFonts w:ascii="Arial" w:hAnsi="Arial" w:cs="Arial"/>
          <w:color w:val="984806" w:themeColor="accent6" w:themeShade="80"/>
          <w:kern w:val="0"/>
          <w:sz w:val="14"/>
          <w:szCs w:val="14"/>
        </w:rPr>
      </w:pPr>
    </w:p>
    <w:p w14:paraId="1468F691" w14:textId="293F0186" w:rsidR="00A77F9A" w:rsidRDefault="00A77F9A" w:rsidP="001F0533">
      <w:pPr>
        <w:autoSpaceDE w:val="0"/>
        <w:autoSpaceDN w:val="0"/>
        <w:adjustRightInd w:val="0"/>
        <w:spacing w:after="0"/>
        <w:ind w:firstLine="720"/>
        <w:rPr>
          <w:rFonts w:ascii="SBL Greek" w:hAnsi="SBL Greek" w:cs="SBL Greek"/>
          <w:b/>
          <w:bCs/>
          <w:kern w:val="0"/>
          <w:sz w:val="28"/>
          <w:szCs w:val="28"/>
          <w:lang w:val="el-GR"/>
        </w:rPr>
      </w:pPr>
      <w:r>
        <w:rPr>
          <w:rFonts w:ascii="SBL Greek" w:hAnsi="SBL Greek" w:cs="SBL Greek"/>
          <w:b/>
          <w:bCs/>
          <w:kern w:val="0"/>
          <w:sz w:val="28"/>
          <w:szCs w:val="28"/>
        </w:rPr>
        <w:t xml:space="preserve">Greek: </w:t>
      </w:r>
      <w:bookmarkStart w:id="4" w:name="_Hlk155257371"/>
      <w:r>
        <w:rPr>
          <w:rFonts w:ascii="SBL Greek" w:hAnsi="SBL Greek" w:cs="SBL Greek"/>
          <w:b/>
          <w:bCs/>
          <w:kern w:val="0"/>
          <w:sz w:val="28"/>
          <w:szCs w:val="28"/>
          <w:lang w:val="el-GR"/>
        </w:rPr>
        <w:t>πιστεύ</w:t>
      </w:r>
      <w:r w:rsidRPr="00085FC5">
        <w:rPr>
          <w:rFonts w:ascii="SBL Greek" w:hAnsi="SBL Greek" w:cs="SBL Greek"/>
          <w:b/>
          <w:bCs/>
          <w:color w:val="00B050"/>
          <w:kern w:val="0"/>
          <w:sz w:val="28"/>
          <w:szCs w:val="28"/>
          <w:lang w:val="el-GR"/>
        </w:rPr>
        <w:t>εις</w:t>
      </w:r>
      <w:bookmarkEnd w:id="4"/>
      <w:r>
        <w:rPr>
          <w:rFonts w:ascii="SBL Greek" w:hAnsi="SBL Greek" w:cs="SBL Greek"/>
          <w:b/>
          <w:bCs/>
          <w:kern w:val="0"/>
          <w:sz w:val="28"/>
          <w:szCs w:val="28"/>
          <w:lang w:val="el-GR"/>
        </w:rPr>
        <w:t xml:space="preserve"> </w:t>
      </w:r>
      <w:r>
        <w:rPr>
          <w:rFonts w:ascii="Arial" w:hAnsi="Arial" w:cs="Arial"/>
          <w:kern w:val="0"/>
          <w:sz w:val="20"/>
          <w:szCs w:val="20"/>
        </w:rPr>
        <w:t xml:space="preserve">verb </w:t>
      </w:r>
      <w:r w:rsidRPr="00253474">
        <w:rPr>
          <w:rFonts w:ascii="Arial" w:hAnsi="Arial" w:cs="Arial"/>
          <w:color w:val="C00000"/>
          <w:kern w:val="0"/>
          <w:sz w:val="20"/>
          <w:szCs w:val="20"/>
        </w:rPr>
        <w:t>indicative</w:t>
      </w:r>
      <w:r w:rsidRPr="00253474">
        <w:rPr>
          <w:rFonts w:ascii="Arial" w:hAnsi="Arial" w:cs="Arial"/>
          <w:color w:val="C00000"/>
          <w:kern w:val="0"/>
          <w:sz w:val="20"/>
          <w:szCs w:val="20"/>
          <w:u w:val="single"/>
        </w:rPr>
        <w:t xml:space="preserve"> </w:t>
      </w:r>
      <w:r w:rsidRPr="00253474">
        <w:rPr>
          <w:rFonts w:ascii="Arial" w:hAnsi="Arial" w:cs="Arial"/>
          <w:kern w:val="0"/>
          <w:sz w:val="20"/>
          <w:szCs w:val="20"/>
        </w:rPr>
        <w:t xml:space="preserve">present active </w:t>
      </w:r>
      <w:r>
        <w:rPr>
          <w:rFonts w:ascii="Arial" w:hAnsi="Arial" w:cs="Arial"/>
          <w:kern w:val="0"/>
          <w:sz w:val="20"/>
          <w:szCs w:val="20"/>
        </w:rPr>
        <w:t xml:space="preserve">2nd person singular from </w:t>
      </w:r>
      <w:r>
        <w:rPr>
          <w:rFonts w:ascii="SBL Greek" w:hAnsi="SBL Greek" w:cs="SBL Greek"/>
          <w:b/>
          <w:bCs/>
          <w:kern w:val="0"/>
          <w:sz w:val="28"/>
          <w:szCs w:val="28"/>
          <w:lang w:val="el-GR"/>
        </w:rPr>
        <w:t xml:space="preserve">πιστεύω </w:t>
      </w:r>
    </w:p>
    <w:p w14:paraId="7C14CB9A" w14:textId="77777777" w:rsidR="00A77F9A" w:rsidRPr="00DD0E6B" w:rsidRDefault="00A77F9A" w:rsidP="00A77F9A">
      <w:pPr>
        <w:autoSpaceDE w:val="0"/>
        <w:autoSpaceDN w:val="0"/>
        <w:adjustRightInd w:val="0"/>
        <w:spacing w:after="0" w:line="360" w:lineRule="auto"/>
        <w:ind w:left="0" w:firstLine="0"/>
        <w:rPr>
          <w:rFonts w:ascii="SBL Greek" w:hAnsi="SBL Greek" w:cs="SBL Greek"/>
          <w:kern w:val="0"/>
          <w:sz w:val="14"/>
          <w:szCs w:val="14"/>
        </w:rPr>
      </w:pPr>
    </w:p>
    <w:p w14:paraId="1C71957A" w14:textId="5A1AA3CA" w:rsidR="00893A0E" w:rsidRPr="00893A0E" w:rsidRDefault="001F0533" w:rsidP="00FF59C8">
      <w:pPr>
        <w:autoSpaceDE w:val="0"/>
        <w:autoSpaceDN w:val="0"/>
        <w:adjustRightInd w:val="0"/>
        <w:spacing w:after="0" w:line="360" w:lineRule="auto"/>
        <w:ind w:left="0" w:firstLine="0"/>
        <w:rPr>
          <w:rFonts w:ascii="SBL Greek" w:hAnsi="SBL Greek" w:cs="SBL Greek"/>
          <w:kern w:val="0"/>
          <w:sz w:val="14"/>
          <w:szCs w:val="14"/>
        </w:rPr>
      </w:pPr>
      <w:r>
        <w:rPr>
          <w:rFonts w:ascii="SBL Greek" w:hAnsi="SBL Greek" w:cs="SBL Greek"/>
          <w:b/>
          <w:bCs/>
          <w:kern w:val="0"/>
          <w:sz w:val="28"/>
          <w:szCs w:val="28"/>
          <w:lang w:val="el-GR"/>
        </w:rPr>
        <w:tab/>
      </w:r>
      <w:r w:rsidRPr="001F0533">
        <w:rPr>
          <w:rFonts w:ascii="SBL Greek" w:hAnsi="SBL Greek" w:cs="SBL Greek"/>
          <w:kern w:val="0"/>
          <w:sz w:val="28"/>
          <w:szCs w:val="28"/>
        </w:rPr>
        <w:t>Th</w:t>
      </w:r>
      <w:r>
        <w:rPr>
          <w:rFonts w:ascii="SBL Greek" w:hAnsi="SBL Greek" w:cs="SBL Greek"/>
          <w:kern w:val="0"/>
          <w:sz w:val="28"/>
          <w:szCs w:val="28"/>
        </w:rPr>
        <w:t>e</w:t>
      </w:r>
      <w:r w:rsidRPr="001F0533">
        <w:rPr>
          <w:rFonts w:ascii="SBL Greek" w:hAnsi="SBL Greek" w:cs="SBL Greek"/>
          <w:kern w:val="0"/>
          <w:sz w:val="28"/>
          <w:szCs w:val="28"/>
        </w:rPr>
        <w:t xml:space="preserve"> </w:t>
      </w:r>
      <w:r w:rsidRPr="001F0533">
        <w:rPr>
          <w:rFonts w:ascii="SBL Greek" w:hAnsi="SBL Greek" w:cs="SBL Greek"/>
          <w:color w:val="C00000"/>
          <w:kern w:val="0"/>
          <w:sz w:val="28"/>
          <w:szCs w:val="28"/>
        </w:rPr>
        <w:t xml:space="preserve">indicative </w:t>
      </w:r>
      <w:r w:rsidRPr="001F0533">
        <w:rPr>
          <w:rFonts w:ascii="SBL Greek" w:hAnsi="SBL Greek" w:cs="SBL Greek"/>
          <w:kern w:val="0"/>
          <w:sz w:val="28"/>
          <w:szCs w:val="28"/>
        </w:rPr>
        <w:t xml:space="preserve">use of the verb </w:t>
      </w:r>
      <w:r w:rsidRPr="001F0533">
        <w:rPr>
          <w:rFonts w:ascii="SBL Greek" w:hAnsi="SBL Greek" w:cs="SBL Greek"/>
          <w:color w:val="C00000"/>
          <w:kern w:val="0"/>
          <w:sz w:val="28"/>
          <w:szCs w:val="28"/>
        </w:rPr>
        <w:t xml:space="preserve">believe </w:t>
      </w:r>
      <w:r w:rsidRPr="001F0533">
        <w:rPr>
          <w:rFonts w:ascii="SBL Greek" w:hAnsi="SBL Greek" w:cs="SBL Greek"/>
          <w:kern w:val="0"/>
          <w:sz w:val="28"/>
          <w:szCs w:val="28"/>
        </w:rPr>
        <w:t xml:space="preserve">is just a statement of fact </w:t>
      </w:r>
      <w:r w:rsidR="00D43841">
        <w:rPr>
          <w:rFonts w:ascii="SBL Greek" w:hAnsi="SBL Greek" w:cs="SBL Greek"/>
          <w:kern w:val="0"/>
          <w:sz w:val="28"/>
          <w:szCs w:val="28"/>
        </w:rPr>
        <w:t xml:space="preserve">that </w:t>
      </w:r>
      <w:r w:rsidRPr="001F0533">
        <w:rPr>
          <w:rFonts w:ascii="SBL Greek" w:hAnsi="SBL Greek" w:cs="SBL Greek"/>
          <w:kern w:val="0"/>
          <w:sz w:val="28"/>
          <w:szCs w:val="28"/>
        </w:rPr>
        <w:t>th</w:t>
      </w:r>
      <w:r>
        <w:rPr>
          <w:rFonts w:ascii="SBL Greek" w:hAnsi="SBL Greek" w:cs="SBL Greek"/>
          <w:kern w:val="0"/>
          <w:sz w:val="28"/>
          <w:szCs w:val="28"/>
        </w:rPr>
        <w:t xml:space="preserve">e demons only </w:t>
      </w:r>
      <w:r w:rsidRPr="001F0533">
        <w:rPr>
          <w:rFonts w:ascii="SBL Greek" w:hAnsi="SBL Greek" w:cs="SBL Greek"/>
          <w:kern w:val="0"/>
          <w:sz w:val="28"/>
          <w:szCs w:val="28"/>
        </w:rPr>
        <w:t xml:space="preserve">acknowledge </w:t>
      </w:r>
      <w:r w:rsidRPr="00E40466">
        <w:rPr>
          <w:rFonts w:ascii="SBL Greek" w:hAnsi="SBL Greek" w:cs="SBL Greek"/>
          <w:kern w:val="0"/>
          <w:sz w:val="28"/>
          <w:szCs w:val="28"/>
        </w:rPr>
        <w:t>God</w:t>
      </w:r>
      <w:r w:rsidR="00AE4217" w:rsidRPr="00E40466">
        <w:rPr>
          <w:rFonts w:ascii="SBL Greek" w:hAnsi="SBL Greek" w:cs="SBL Greek"/>
          <w:kern w:val="0"/>
          <w:sz w:val="28"/>
          <w:szCs w:val="28"/>
        </w:rPr>
        <w:t>’s</w:t>
      </w:r>
      <w:r w:rsidRPr="00E40466">
        <w:rPr>
          <w:rFonts w:ascii="SBL Greek" w:hAnsi="SBL Greek" w:cs="SBL Greek"/>
          <w:kern w:val="0"/>
          <w:sz w:val="28"/>
          <w:szCs w:val="28"/>
        </w:rPr>
        <w:t xml:space="preserve"> presence. </w:t>
      </w:r>
      <w:r w:rsidR="00263439" w:rsidRPr="00E40466">
        <w:rPr>
          <w:rFonts w:ascii="SBL Greek" w:hAnsi="SBL Greek" w:cs="SBL Greek"/>
          <w:kern w:val="0"/>
          <w:sz w:val="28"/>
          <w:szCs w:val="28"/>
        </w:rPr>
        <w:t>Note</w:t>
      </w:r>
      <w:r w:rsidR="00D75FE8" w:rsidRPr="00E40466">
        <w:rPr>
          <w:rFonts w:ascii="SBL Greek" w:hAnsi="SBL Greek" w:cs="SBL Greek"/>
          <w:kern w:val="0"/>
          <w:sz w:val="28"/>
          <w:szCs w:val="28"/>
        </w:rPr>
        <w:t xml:space="preserve"> -</w:t>
      </w:r>
      <w:r w:rsidR="00263439" w:rsidRPr="00E40466">
        <w:rPr>
          <w:rFonts w:ascii="SBL Greek" w:hAnsi="SBL Greek" w:cs="SBL Greek"/>
          <w:kern w:val="0"/>
          <w:sz w:val="28"/>
          <w:szCs w:val="28"/>
        </w:rPr>
        <w:t xml:space="preserve"> the </w:t>
      </w:r>
      <w:r w:rsidR="0034746F" w:rsidRPr="00E40466">
        <w:rPr>
          <w:rFonts w:ascii="SBL Greek" w:hAnsi="SBL Greek" w:cs="SBL Greek"/>
          <w:kern w:val="0"/>
          <w:sz w:val="28"/>
          <w:szCs w:val="28"/>
        </w:rPr>
        <w:t>Greek word</w:t>
      </w:r>
      <w:r w:rsidR="00263439" w:rsidRPr="00E40466">
        <w:rPr>
          <w:rFonts w:ascii="SBL Greek" w:hAnsi="SBL Greek" w:cs="SBL Greek"/>
          <w:kern w:val="0"/>
          <w:sz w:val="28"/>
          <w:szCs w:val="28"/>
        </w:rPr>
        <w:t xml:space="preserve"> </w:t>
      </w:r>
      <w:r w:rsidR="00263439" w:rsidRPr="00E40466">
        <w:rPr>
          <w:rFonts w:ascii="SBL Greek" w:hAnsi="SBL Greek" w:cs="SBL Greek"/>
          <w:b/>
          <w:bCs/>
          <w:kern w:val="0"/>
          <w:sz w:val="28"/>
          <w:szCs w:val="28"/>
          <w:lang w:val="el-GR"/>
        </w:rPr>
        <w:t>πιστεύ</w:t>
      </w:r>
      <w:r w:rsidR="00263439" w:rsidRPr="00E40466">
        <w:rPr>
          <w:rFonts w:ascii="SBL Greek" w:hAnsi="SBL Greek" w:cs="SBL Greek"/>
          <w:b/>
          <w:bCs/>
          <w:color w:val="00B050"/>
          <w:kern w:val="0"/>
          <w:sz w:val="28"/>
          <w:szCs w:val="28"/>
          <w:lang w:val="el-GR"/>
        </w:rPr>
        <w:t>εις</w:t>
      </w:r>
      <w:r w:rsidR="00263439" w:rsidRPr="00E40466">
        <w:rPr>
          <w:rFonts w:ascii="SBL Greek" w:hAnsi="SBL Greek" w:cs="SBL Greek"/>
          <w:kern w:val="0"/>
          <w:sz w:val="28"/>
          <w:szCs w:val="28"/>
        </w:rPr>
        <w:t xml:space="preserve"> “believe”</w:t>
      </w:r>
      <w:r w:rsidR="0034746F" w:rsidRPr="00E40466">
        <w:rPr>
          <w:rFonts w:ascii="SBL Greek" w:hAnsi="SBL Greek" w:cs="SBL Greek"/>
          <w:kern w:val="0"/>
          <w:sz w:val="28"/>
          <w:szCs w:val="28"/>
        </w:rPr>
        <w:t xml:space="preserve"> in James 2:19</w:t>
      </w:r>
      <w:r w:rsidR="00A46FDA" w:rsidRPr="00E40466">
        <w:rPr>
          <w:rFonts w:ascii="SBL Greek" w:hAnsi="SBL Greek" w:cs="SBL Greek"/>
          <w:kern w:val="0"/>
          <w:sz w:val="28"/>
          <w:szCs w:val="28"/>
        </w:rPr>
        <w:t xml:space="preserve"> </w:t>
      </w:r>
      <w:r w:rsidR="00263439" w:rsidRPr="00E40466">
        <w:rPr>
          <w:rFonts w:ascii="SBL Greek" w:hAnsi="SBL Greek" w:cs="SBL Greek"/>
          <w:kern w:val="0"/>
          <w:sz w:val="28"/>
          <w:szCs w:val="28"/>
        </w:rPr>
        <w:t xml:space="preserve">is not in the </w:t>
      </w:r>
      <w:r w:rsidR="0034746F" w:rsidRPr="00E40466">
        <w:rPr>
          <w:rFonts w:ascii="SBL Greek" w:hAnsi="SBL Greek" w:cs="SBL Greek"/>
          <w:color w:val="C00000"/>
          <w:kern w:val="0"/>
          <w:sz w:val="28"/>
          <w:szCs w:val="28"/>
        </w:rPr>
        <w:t>nominative</w:t>
      </w:r>
      <w:r w:rsidR="0034746F" w:rsidRPr="002643E5">
        <w:rPr>
          <w:rFonts w:ascii="SBL Greek" w:hAnsi="SBL Greek" w:cs="SBL Greek"/>
          <w:color w:val="C00000"/>
          <w:kern w:val="0"/>
          <w:sz w:val="28"/>
          <w:szCs w:val="28"/>
        </w:rPr>
        <w:t xml:space="preserve"> </w:t>
      </w:r>
      <w:r w:rsidR="0034746F">
        <w:rPr>
          <w:rFonts w:ascii="SBL Greek" w:hAnsi="SBL Greek" w:cs="SBL Greek"/>
          <w:kern w:val="0"/>
          <w:sz w:val="28"/>
          <w:szCs w:val="28"/>
        </w:rPr>
        <w:t>case.</w:t>
      </w:r>
      <w:r w:rsidR="00263439">
        <w:rPr>
          <w:rFonts w:ascii="SBL Greek" w:hAnsi="SBL Greek" w:cs="SBL Greek"/>
          <w:kern w:val="0"/>
          <w:sz w:val="28"/>
          <w:szCs w:val="28"/>
        </w:rPr>
        <w:t xml:space="preserve"> </w:t>
      </w:r>
      <w:r w:rsidR="0034746F">
        <w:rPr>
          <w:rFonts w:ascii="SBL Greek" w:hAnsi="SBL Greek" w:cs="SBL Greek"/>
          <w:kern w:val="0"/>
          <w:sz w:val="28"/>
          <w:szCs w:val="28"/>
        </w:rPr>
        <w:t xml:space="preserve">  </w:t>
      </w:r>
    </w:p>
    <w:p w14:paraId="1280FB24" w14:textId="4659E6DD" w:rsidR="00893A0E" w:rsidRPr="00D75FE8" w:rsidRDefault="00893A0E" w:rsidP="00FF59C8">
      <w:pPr>
        <w:autoSpaceDE w:val="0"/>
        <w:autoSpaceDN w:val="0"/>
        <w:adjustRightInd w:val="0"/>
        <w:spacing w:after="0" w:line="360" w:lineRule="auto"/>
        <w:ind w:left="0" w:firstLine="0"/>
        <w:rPr>
          <w:rFonts w:ascii="SBL Greek" w:hAnsi="SBL Greek" w:cs="SBL Greek"/>
          <w:kern w:val="0"/>
          <w:sz w:val="16"/>
          <w:szCs w:val="16"/>
        </w:rPr>
      </w:pPr>
    </w:p>
    <w:p w14:paraId="666C4537" w14:textId="77777777" w:rsidR="0071638B" w:rsidRPr="00AE4217" w:rsidRDefault="0071638B" w:rsidP="0071638B">
      <w:pPr>
        <w:autoSpaceDE w:val="0"/>
        <w:autoSpaceDN w:val="0"/>
        <w:adjustRightInd w:val="0"/>
        <w:spacing w:after="0" w:line="360" w:lineRule="auto"/>
        <w:ind w:left="0" w:firstLine="0"/>
        <w:rPr>
          <w:rFonts w:ascii="Arial" w:hAnsi="Arial" w:cs="Arial"/>
          <w:b/>
          <w:bCs/>
          <w:kern w:val="0"/>
          <w:szCs w:val="24"/>
        </w:rPr>
      </w:pPr>
      <w:r w:rsidRPr="00AE4217">
        <w:rPr>
          <w:rFonts w:ascii="Arial" w:hAnsi="Arial" w:cs="Arial"/>
          <w:b/>
          <w:bCs/>
          <w:kern w:val="0"/>
          <w:szCs w:val="24"/>
        </w:rPr>
        <w:t xml:space="preserve">James. 2:20-26 </w:t>
      </w:r>
    </w:p>
    <w:p w14:paraId="62A839AD" w14:textId="77777777" w:rsidR="0071638B" w:rsidRPr="00893A0E" w:rsidRDefault="0071638B" w:rsidP="0071638B">
      <w:pPr>
        <w:autoSpaceDE w:val="0"/>
        <w:autoSpaceDN w:val="0"/>
        <w:adjustRightInd w:val="0"/>
        <w:spacing w:after="0" w:line="360" w:lineRule="auto"/>
        <w:ind w:left="0" w:firstLine="0"/>
        <w:rPr>
          <w:rFonts w:ascii="Arial" w:hAnsi="Arial" w:cs="Arial"/>
          <w:color w:val="0070C0"/>
          <w:kern w:val="0"/>
          <w:szCs w:val="24"/>
        </w:rPr>
      </w:pPr>
      <w:r w:rsidRPr="00AF6659">
        <w:rPr>
          <w:rFonts w:ascii="Arial" w:hAnsi="Arial" w:cs="Arial"/>
          <w:kern w:val="0"/>
          <w:szCs w:val="24"/>
        </w:rPr>
        <w:t xml:space="preserve">20 </w:t>
      </w:r>
      <w:r w:rsidRPr="00893A0E">
        <w:rPr>
          <w:rFonts w:ascii="Arial" w:hAnsi="Arial" w:cs="Arial"/>
          <w:color w:val="0070C0"/>
          <w:kern w:val="0"/>
          <w:szCs w:val="24"/>
        </w:rPr>
        <w:t>But are you willing to recognize, you foolish fellow, that faith without works is useless?</w:t>
      </w:r>
    </w:p>
    <w:p w14:paraId="6AB994DC" w14:textId="77777777" w:rsidR="0071638B" w:rsidRPr="00893A0E" w:rsidRDefault="0071638B" w:rsidP="0071638B">
      <w:pPr>
        <w:autoSpaceDE w:val="0"/>
        <w:autoSpaceDN w:val="0"/>
        <w:adjustRightInd w:val="0"/>
        <w:spacing w:after="0" w:line="360" w:lineRule="auto"/>
        <w:ind w:firstLine="0"/>
        <w:rPr>
          <w:rFonts w:ascii="Arial" w:hAnsi="Arial" w:cs="Arial"/>
          <w:color w:val="0070C0"/>
          <w:kern w:val="0"/>
          <w:szCs w:val="24"/>
        </w:rPr>
      </w:pPr>
      <w:r w:rsidRPr="00893A0E">
        <w:rPr>
          <w:rFonts w:ascii="Arial" w:hAnsi="Arial" w:cs="Arial"/>
          <w:kern w:val="0"/>
          <w:szCs w:val="24"/>
        </w:rPr>
        <w:t xml:space="preserve">21 </w:t>
      </w:r>
      <w:r w:rsidRPr="00893A0E">
        <w:rPr>
          <w:rFonts w:ascii="Arial" w:hAnsi="Arial" w:cs="Arial"/>
          <w:color w:val="0070C0"/>
          <w:kern w:val="0"/>
          <w:szCs w:val="24"/>
        </w:rPr>
        <w:t xml:space="preserve">Was not Abraham our father justified by works when he offered up Isaac his son on the altar? </w:t>
      </w:r>
      <w:r w:rsidRPr="00893A0E">
        <w:rPr>
          <w:rFonts w:ascii="Arial" w:hAnsi="Arial" w:cs="Arial"/>
          <w:kern w:val="0"/>
          <w:szCs w:val="24"/>
        </w:rPr>
        <w:t xml:space="preserve">22 </w:t>
      </w:r>
      <w:r w:rsidRPr="00893A0E">
        <w:rPr>
          <w:rFonts w:ascii="Arial" w:hAnsi="Arial" w:cs="Arial"/>
          <w:color w:val="0070C0"/>
          <w:kern w:val="0"/>
          <w:szCs w:val="24"/>
        </w:rPr>
        <w:t xml:space="preserve">You see that faith was working with his works, and as a result of the works, faith was perfected; </w:t>
      </w:r>
      <w:r w:rsidRPr="00D75FE8">
        <w:rPr>
          <w:rFonts w:ascii="Arial" w:hAnsi="Arial" w:cs="Arial"/>
          <w:kern w:val="0"/>
          <w:szCs w:val="24"/>
        </w:rPr>
        <w:t xml:space="preserve">23 </w:t>
      </w:r>
      <w:r w:rsidRPr="00893A0E">
        <w:rPr>
          <w:rFonts w:ascii="Arial" w:hAnsi="Arial" w:cs="Arial"/>
          <w:color w:val="0070C0"/>
          <w:kern w:val="0"/>
          <w:szCs w:val="24"/>
        </w:rPr>
        <w:t>and the Scripture was fulfilled which says,</w:t>
      </w:r>
    </w:p>
    <w:p w14:paraId="6C90B527" w14:textId="77777777" w:rsidR="0071638B" w:rsidRPr="00BA420D" w:rsidRDefault="0071638B" w:rsidP="0071638B">
      <w:pPr>
        <w:autoSpaceDE w:val="0"/>
        <w:autoSpaceDN w:val="0"/>
        <w:adjustRightInd w:val="0"/>
        <w:spacing w:after="0" w:line="360" w:lineRule="auto"/>
        <w:ind w:left="0" w:firstLine="720"/>
        <w:rPr>
          <w:rFonts w:ascii="Arial" w:hAnsi="Arial" w:cs="Arial"/>
          <w:color w:val="0070C0"/>
          <w:kern w:val="0"/>
          <w:sz w:val="20"/>
          <w:szCs w:val="20"/>
        </w:rPr>
      </w:pPr>
      <w:r w:rsidRPr="00BA420D">
        <w:rPr>
          <w:rFonts w:ascii="Arial" w:hAnsi="Arial" w:cs="Arial"/>
          <w:color w:val="0070C0"/>
          <w:kern w:val="0"/>
          <w:sz w:val="20"/>
          <w:szCs w:val="20"/>
        </w:rPr>
        <w:t xml:space="preserve"> "AND ABRAHAM BELIEVED GOD, AND IT WAS RECKONED TO HIM AS RIGHTEOUSNESS," </w:t>
      </w:r>
    </w:p>
    <w:p w14:paraId="06829554" w14:textId="77777777" w:rsidR="0071638B" w:rsidRPr="00971CA5" w:rsidRDefault="0071638B" w:rsidP="0071638B">
      <w:pPr>
        <w:autoSpaceDE w:val="0"/>
        <w:autoSpaceDN w:val="0"/>
        <w:adjustRightInd w:val="0"/>
        <w:spacing w:after="0" w:line="360" w:lineRule="auto"/>
        <w:ind w:left="0" w:firstLine="720"/>
        <w:rPr>
          <w:rFonts w:ascii="Arial" w:hAnsi="Arial" w:cs="Arial"/>
          <w:color w:val="00B050"/>
          <w:kern w:val="0"/>
          <w:szCs w:val="24"/>
        </w:rPr>
      </w:pPr>
      <w:r w:rsidRPr="00893A0E">
        <w:rPr>
          <w:rFonts w:ascii="Arial" w:hAnsi="Arial" w:cs="Arial"/>
          <w:color w:val="0070C0"/>
          <w:kern w:val="0"/>
          <w:szCs w:val="24"/>
        </w:rPr>
        <w:t>and he was called the friend of God.</w:t>
      </w:r>
      <w:r>
        <w:rPr>
          <w:rFonts w:ascii="Arial" w:hAnsi="Arial" w:cs="Arial"/>
          <w:color w:val="0070C0"/>
          <w:kern w:val="0"/>
          <w:szCs w:val="24"/>
        </w:rPr>
        <w:t xml:space="preserve">  </w:t>
      </w:r>
      <w:r w:rsidRPr="00971CA5">
        <w:rPr>
          <w:rFonts w:ascii="Arial" w:hAnsi="Arial" w:cs="Arial"/>
          <w:color w:val="00B050"/>
          <w:kern w:val="0"/>
          <w:szCs w:val="24"/>
        </w:rPr>
        <w:t>(Genesis 15:6)</w:t>
      </w:r>
    </w:p>
    <w:p w14:paraId="5AA76A3E" w14:textId="77777777" w:rsidR="0071638B" w:rsidRPr="00893A0E" w:rsidRDefault="0071638B" w:rsidP="0071638B">
      <w:pPr>
        <w:autoSpaceDE w:val="0"/>
        <w:autoSpaceDN w:val="0"/>
        <w:adjustRightInd w:val="0"/>
        <w:spacing w:after="0" w:line="360" w:lineRule="auto"/>
        <w:ind w:left="0" w:firstLine="0"/>
        <w:rPr>
          <w:rFonts w:ascii="Arial" w:hAnsi="Arial" w:cs="Arial"/>
          <w:color w:val="0070C0"/>
          <w:kern w:val="0"/>
          <w:szCs w:val="24"/>
        </w:rPr>
      </w:pPr>
      <w:r w:rsidRPr="00893A0E">
        <w:rPr>
          <w:rFonts w:ascii="Arial" w:hAnsi="Arial" w:cs="Arial"/>
          <w:kern w:val="0"/>
          <w:szCs w:val="24"/>
        </w:rPr>
        <w:t xml:space="preserve">24 </w:t>
      </w:r>
      <w:r w:rsidRPr="00893A0E">
        <w:rPr>
          <w:rFonts w:ascii="Arial" w:hAnsi="Arial" w:cs="Arial"/>
          <w:color w:val="0070C0"/>
          <w:kern w:val="0"/>
          <w:szCs w:val="24"/>
        </w:rPr>
        <w:t>You see that a man is justified by works and not by faith alone.</w:t>
      </w:r>
    </w:p>
    <w:p w14:paraId="63A3A53D" w14:textId="77777777" w:rsidR="0071638B" w:rsidRPr="00893A0E" w:rsidRDefault="0071638B" w:rsidP="0071638B">
      <w:pPr>
        <w:autoSpaceDE w:val="0"/>
        <w:autoSpaceDN w:val="0"/>
        <w:adjustRightInd w:val="0"/>
        <w:spacing w:after="0" w:line="360" w:lineRule="auto"/>
        <w:ind w:left="0" w:firstLine="0"/>
        <w:rPr>
          <w:rFonts w:ascii="Arial" w:hAnsi="Arial" w:cs="Arial"/>
          <w:color w:val="0070C0"/>
          <w:kern w:val="0"/>
          <w:szCs w:val="24"/>
        </w:rPr>
      </w:pPr>
      <w:r w:rsidRPr="002643E5">
        <w:rPr>
          <w:rFonts w:ascii="Arial" w:hAnsi="Arial" w:cs="Arial"/>
          <w:kern w:val="0"/>
          <w:szCs w:val="24"/>
        </w:rPr>
        <w:t xml:space="preserve">25 </w:t>
      </w:r>
      <w:r w:rsidRPr="00893A0E">
        <w:rPr>
          <w:rFonts w:ascii="Arial" w:hAnsi="Arial" w:cs="Arial"/>
          <w:color w:val="0070C0"/>
          <w:kern w:val="0"/>
          <w:szCs w:val="24"/>
        </w:rPr>
        <w:t>In the same way, was not Rahab the harlot also justified by works when she received the messengers and sent them out by another way?</w:t>
      </w:r>
      <w:r>
        <w:rPr>
          <w:rFonts w:ascii="Arial" w:hAnsi="Arial" w:cs="Arial"/>
          <w:color w:val="0070C0"/>
          <w:kern w:val="0"/>
          <w:szCs w:val="24"/>
        </w:rPr>
        <w:t xml:space="preserve"> </w:t>
      </w:r>
    </w:p>
    <w:p w14:paraId="1806F166" w14:textId="77777777" w:rsidR="0071638B" w:rsidRDefault="0071638B" w:rsidP="0071638B">
      <w:pPr>
        <w:autoSpaceDE w:val="0"/>
        <w:autoSpaceDN w:val="0"/>
        <w:adjustRightInd w:val="0"/>
        <w:spacing w:after="0" w:line="360" w:lineRule="auto"/>
        <w:ind w:left="0" w:firstLine="0"/>
        <w:rPr>
          <w:rFonts w:ascii="Arial" w:hAnsi="Arial" w:cs="Arial"/>
          <w:color w:val="0070C0"/>
          <w:kern w:val="0"/>
          <w:szCs w:val="24"/>
        </w:rPr>
      </w:pPr>
      <w:r w:rsidRPr="00893A0E">
        <w:rPr>
          <w:rFonts w:ascii="Arial" w:hAnsi="Arial" w:cs="Arial"/>
          <w:kern w:val="0"/>
          <w:szCs w:val="24"/>
        </w:rPr>
        <w:t xml:space="preserve">26 </w:t>
      </w:r>
      <w:r w:rsidRPr="00893A0E">
        <w:rPr>
          <w:rFonts w:ascii="Arial" w:hAnsi="Arial" w:cs="Arial"/>
          <w:color w:val="0070C0"/>
          <w:kern w:val="0"/>
          <w:szCs w:val="24"/>
        </w:rPr>
        <w:t>For just as the body without the spirit is dead, so also faith without works is dead.</w:t>
      </w:r>
    </w:p>
    <w:p w14:paraId="621BFAAA" w14:textId="77777777" w:rsidR="0071638B" w:rsidRDefault="0071638B" w:rsidP="0034746F">
      <w:pPr>
        <w:autoSpaceDE w:val="0"/>
        <w:autoSpaceDN w:val="0"/>
        <w:adjustRightInd w:val="0"/>
        <w:spacing w:after="0" w:line="360" w:lineRule="auto"/>
        <w:ind w:left="0" w:firstLine="720"/>
        <w:rPr>
          <w:rFonts w:ascii="SBL Greek" w:hAnsi="SBL Greek" w:cs="SBL Greek"/>
          <w:kern w:val="0"/>
          <w:sz w:val="28"/>
          <w:szCs w:val="28"/>
        </w:rPr>
      </w:pPr>
    </w:p>
    <w:p w14:paraId="05BB6B7D" w14:textId="7C719D71" w:rsidR="00D465D0" w:rsidRDefault="00AF6659" w:rsidP="0034746F">
      <w:pPr>
        <w:autoSpaceDE w:val="0"/>
        <w:autoSpaceDN w:val="0"/>
        <w:adjustRightInd w:val="0"/>
        <w:spacing w:after="0" w:line="360" w:lineRule="auto"/>
        <w:ind w:left="0" w:firstLine="720"/>
        <w:rPr>
          <w:rFonts w:ascii="SBL Greek" w:hAnsi="SBL Greek" w:cs="SBL Greek"/>
          <w:kern w:val="0"/>
          <w:sz w:val="28"/>
          <w:szCs w:val="28"/>
        </w:rPr>
      </w:pPr>
      <w:r>
        <w:rPr>
          <w:rFonts w:ascii="SBL Greek" w:hAnsi="SBL Greek" w:cs="SBL Greek"/>
          <w:kern w:val="0"/>
          <w:sz w:val="28"/>
          <w:szCs w:val="28"/>
        </w:rPr>
        <w:t xml:space="preserve">There are many Believers who witnessed their </w:t>
      </w:r>
      <w:r w:rsidRPr="00037790">
        <w:rPr>
          <w:rFonts w:ascii="SBL Greek" w:hAnsi="SBL Greek" w:cs="SBL Greek"/>
          <w:i/>
          <w:iCs/>
          <w:color w:val="C00000"/>
          <w:kern w:val="0"/>
          <w:sz w:val="28"/>
          <w:szCs w:val="28"/>
        </w:rPr>
        <w:t>participle</w:t>
      </w:r>
      <w:r w:rsidRPr="00037790">
        <w:rPr>
          <w:rFonts w:ascii="SBL Greek" w:hAnsi="SBL Greek" w:cs="SBL Greek"/>
          <w:color w:val="C00000"/>
          <w:kern w:val="0"/>
          <w:sz w:val="28"/>
          <w:szCs w:val="28"/>
        </w:rPr>
        <w:t xml:space="preserve">-belief </w:t>
      </w:r>
      <w:r w:rsidR="00211F26">
        <w:rPr>
          <w:rFonts w:ascii="SBL Greek" w:hAnsi="SBL Greek" w:cs="SBL Greek"/>
          <w:color w:val="C00000"/>
          <w:kern w:val="0"/>
          <w:sz w:val="28"/>
          <w:szCs w:val="28"/>
        </w:rPr>
        <w:t xml:space="preserve">(faith) </w:t>
      </w:r>
      <w:r>
        <w:rPr>
          <w:rFonts w:ascii="SBL Greek" w:hAnsi="SBL Greek" w:cs="SBL Greek"/>
          <w:kern w:val="0"/>
          <w:sz w:val="28"/>
          <w:szCs w:val="28"/>
        </w:rPr>
        <w:t xml:space="preserve">in </w:t>
      </w:r>
      <w:r w:rsidR="00211F26">
        <w:rPr>
          <w:rFonts w:ascii="SBL Greek" w:hAnsi="SBL Greek" w:cs="SBL Greek"/>
          <w:kern w:val="0"/>
          <w:sz w:val="28"/>
          <w:szCs w:val="28"/>
        </w:rPr>
        <w:t>God and His Word</w:t>
      </w:r>
      <w:r>
        <w:rPr>
          <w:rFonts w:ascii="SBL Greek" w:hAnsi="SBL Greek" w:cs="SBL Greek"/>
          <w:kern w:val="0"/>
          <w:sz w:val="28"/>
          <w:szCs w:val="28"/>
        </w:rPr>
        <w:t xml:space="preserve">. </w:t>
      </w:r>
      <w:r w:rsidR="00EB383F">
        <w:rPr>
          <w:rFonts w:ascii="SBL Greek" w:hAnsi="SBL Greek" w:cs="SBL Greek"/>
          <w:kern w:val="0"/>
          <w:sz w:val="28"/>
          <w:szCs w:val="28"/>
        </w:rPr>
        <w:t>And in contrast</w:t>
      </w:r>
      <w:r w:rsidR="001E0121">
        <w:rPr>
          <w:rFonts w:ascii="SBL Greek" w:hAnsi="SBL Greek" w:cs="SBL Greek"/>
          <w:kern w:val="0"/>
          <w:sz w:val="28"/>
          <w:szCs w:val="28"/>
        </w:rPr>
        <w:t xml:space="preserve">. . . </w:t>
      </w:r>
      <w:r w:rsidR="00EB383F" w:rsidRPr="00037790">
        <w:rPr>
          <w:rFonts w:ascii="SBL Greek" w:hAnsi="SBL Greek" w:cs="SBL Greek"/>
          <w:color w:val="C00000"/>
          <w:kern w:val="0"/>
          <w:sz w:val="28"/>
          <w:szCs w:val="28"/>
        </w:rPr>
        <w:t xml:space="preserve">indicative-faith </w:t>
      </w:r>
      <w:r w:rsidR="00EB383F">
        <w:rPr>
          <w:rFonts w:ascii="SBL Greek" w:hAnsi="SBL Greek" w:cs="SBL Greek"/>
          <w:kern w:val="0"/>
          <w:sz w:val="28"/>
          <w:szCs w:val="28"/>
        </w:rPr>
        <w:t xml:space="preserve">is witnessed in </w:t>
      </w:r>
      <w:r w:rsidR="00655114">
        <w:rPr>
          <w:rFonts w:ascii="SBL Greek" w:hAnsi="SBL Greek" w:cs="SBL Greek"/>
          <w:kern w:val="0"/>
          <w:sz w:val="28"/>
          <w:szCs w:val="28"/>
        </w:rPr>
        <w:t xml:space="preserve">people like the Sadducees who totally denied any form of an </w:t>
      </w:r>
      <w:r w:rsidR="00655114" w:rsidRPr="00E40466">
        <w:rPr>
          <w:rFonts w:ascii="SBL Greek" w:hAnsi="SBL Greek" w:cs="SBL Greek"/>
          <w:kern w:val="0"/>
          <w:sz w:val="28"/>
          <w:szCs w:val="28"/>
        </w:rPr>
        <w:t>afterlife</w:t>
      </w:r>
      <w:r w:rsidR="001E0121" w:rsidRPr="00E40466">
        <w:rPr>
          <w:rFonts w:ascii="SBL Greek" w:hAnsi="SBL Greek" w:cs="SBL Greek"/>
          <w:kern w:val="0"/>
          <w:sz w:val="28"/>
          <w:szCs w:val="28"/>
        </w:rPr>
        <w:t xml:space="preserve"> for the soul</w:t>
      </w:r>
      <w:r w:rsidR="00655114" w:rsidRPr="00E40466">
        <w:rPr>
          <w:rFonts w:ascii="SBL Greek" w:hAnsi="SBL Greek" w:cs="SBL Greek"/>
          <w:kern w:val="0"/>
          <w:sz w:val="28"/>
          <w:szCs w:val="28"/>
        </w:rPr>
        <w:t xml:space="preserve">, </w:t>
      </w:r>
      <w:r w:rsidR="001E0121" w:rsidRPr="00E40466">
        <w:rPr>
          <w:rFonts w:ascii="SBL Greek" w:hAnsi="SBL Greek" w:cs="SBL Greek"/>
          <w:kern w:val="0"/>
          <w:sz w:val="28"/>
          <w:szCs w:val="28"/>
        </w:rPr>
        <w:t xml:space="preserve">or </w:t>
      </w:r>
      <w:r w:rsidR="00655114" w:rsidRPr="00E40466">
        <w:rPr>
          <w:rFonts w:ascii="SBL Greek" w:hAnsi="SBL Greek" w:cs="SBL Greek"/>
          <w:kern w:val="0"/>
          <w:sz w:val="28"/>
          <w:szCs w:val="28"/>
        </w:rPr>
        <w:t xml:space="preserve">resurrection. </w:t>
      </w:r>
      <w:r w:rsidR="001E0121" w:rsidRPr="00E40466">
        <w:rPr>
          <w:rFonts w:ascii="SBL Greek" w:hAnsi="SBL Greek" w:cs="SBL Greek"/>
          <w:kern w:val="0"/>
          <w:sz w:val="28"/>
          <w:szCs w:val="28"/>
        </w:rPr>
        <w:t xml:space="preserve">However, </w:t>
      </w:r>
      <w:r w:rsidRPr="00E40466">
        <w:rPr>
          <w:rFonts w:ascii="SBL Greek" w:hAnsi="SBL Greek" w:cs="SBL Greek"/>
          <w:kern w:val="0"/>
          <w:sz w:val="28"/>
          <w:szCs w:val="28"/>
        </w:rPr>
        <w:t>James, the half-brother of Jesus</w:t>
      </w:r>
      <w:r w:rsidR="002643E5" w:rsidRPr="00E40466">
        <w:rPr>
          <w:rFonts w:ascii="SBL Greek" w:hAnsi="SBL Greek" w:cs="SBL Greek"/>
          <w:kern w:val="0"/>
          <w:sz w:val="28"/>
          <w:szCs w:val="28"/>
        </w:rPr>
        <w:t>,</w:t>
      </w:r>
      <w:r w:rsidRPr="00E40466">
        <w:rPr>
          <w:rFonts w:ascii="SBL Greek" w:hAnsi="SBL Greek" w:cs="SBL Greek"/>
          <w:kern w:val="0"/>
          <w:sz w:val="28"/>
          <w:szCs w:val="28"/>
        </w:rPr>
        <w:t xml:space="preserve"> had to make this </w:t>
      </w:r>
      <w:r w:rsidR="001E0121" w:rsidRPr="00E40466">
        <w:rPr>
          <w:rFonts w:ascii="SBL Greek" w:hAnsi="SBL Greek" w:cs="SBL Greek"/>
          <w:color w:val="C00000"/>
          <w:kern w:val="0"/>
          <w:sz w:val="28"/>
          <w:szCs w:val="28"/>
        </w:rPr>
        <w:t xml:space="preserve">participle-faith </w:t>
      </w:r>
      <w:r w:rsidRPr="00E40466">
        <w:rPr>
          <w:rFonts w:ascii="SBL Greek" w:hAnsi="SBL Greek" w:cs="SBL Greek"/>
          <w:color w:val="C00000"/>
          <w:kern w:val="0"/>
          <w:sz w:val="28"/>
          <w:szCs w:val="28"/>
        </w:rPr>
        <w:t xml:space="preserve">leap </w:t>
      </w:r>
      <w:r w:rsidRPr="00E40466">
        <w:rPr>
          <w:rFonts w:ascii="SBL Greek" w:hAnsi="SBL Greek" w:cs="SBL Greek"/>
          <w:kern w:val="0"/>
          <w:sz w:val="28"/>
          <w:szCs w:val="28"/>
        </w:rPr>
        <w:t xml:space="preserve">to become the leader of the church in Jerusalem and then was martyred for his </w:t>
      </w:r>
      <w:r w:rsidRPr="00E40466">
        <w:rPr>
          <w:rFonts w:ascii="SBL Greek" w:hAnsi="SBL Greek" w:cs="SBL Greek"/>
          <w:i/>
          <w:iCs/>
          <w:color w:val="C00000"/>
          <w:kern w:val="0"/>
          <w:sz w:val="28"/>
          <w:szCs w:val="28"/>
        </w:rPr>
        <w:t>participle</w:t>
      </w:r>
      <w:r w:rsidRPr="00E40466">
        <w:rPr>
          <w:rFonts w:ascii="SBL Greek" w:hAnsi="SBL Greek" w:cs="SBL Greek"/>
          <w:color w:val="C00000"/>
          <w:kern w:val="0"/>
          <w:sz w:val="28"/>
          <w:szCs w:val="28"/>
        </w:rPr>
        <w:t xml:space="preserve">-faith. </w:t>
      </w:r>
      <w:r w:rsidRPr="00E40466">
        <w:rPr>
          <w:rFonts w:ascii="SBL Greek" w:hAnsi="SBL Greek" w:cs="SBL Greek"/>
          <w:kern w:val="0"/>
          <w:sz w:val="28"/>
          <w:szCs w:val="28"/>
        </w:rPr>
        <w:t>If he would just have had a</w:t>
      </w:r>
      <w:r w:rsidR="00263439" w:rsidRPr="00E40466">
        <w:rPr>
          <w:rFonts w:ascii="SBL Greek" w:hAnsi="SBL Greek" w:cs="SBL Greek"/>
          <w:kern w:val="0"/>
          <w:sz w:val="28"/>
          <w:szCs w:val="28"/>
        </w:rPr>
        <w:t>n</w:t>
      </w:r>
      <w:r w:rsidRPr="00E40466">
        <w:rPr>
          <w:rFonts w:ascii="SBL Greek" w:hAnsi="SBL Greek" w:cs="SBL Greek"/>
          <w:kern w:val="0"/>
          <w:sz w:val="28"/>
          <w:szCs w:val="28"/>
        </w:rPr>
        <w:t xml:space="preserve"> </w:t>
      </w:r>
      <w:r w:rsidRPr="00E40466">
        <w:rPr>
          <w:rFonts w:ascii="SBL Greek" w:hAnsi="SBL Greek" w:cs="SBL Greek"/>
          <w:color w:val="C00000"/>
          <w:kern w:val="0"/>
          <w:sz w:val="28"/>
          <w:szCs w:val="28"/>
        </w:rPr>
        <w:t>indicative-faith</w:t>
      </w:r>
      <w:r w:rsidR="00AE4217" w:rsidRPr="00E40466">
        <w:rPr>
          <w:rFonts w:ascii="SBL Greek" w:hAnsi="SBL Greek" w:cs="SBL Greek"/>
          <w:kern w:val="0"/>
          <w:sz w:val="28"/>
          <w:szCs w:val="28"/>
        </w:rPr>
        <w:t>,</w:t>
      </w:r>
      <w:r w:rsidRPr="00E40466">
        <w:rPr>
          <w:rFonts w:ascii="SBL Greek" w:hAnsi="SBL Greek" w:cs="SBL Greek"/>
          <w:color w:val="C00000"/>
          <w:kern w:val="0"/>
          <w:sz w:val="28"/>
          <w:szCs w:val="28"/>
        </w:rPr>
        <w:t xml:space="preserve"> </w:t>
      </w:r>
      <w:r w:rsidRPr="00E40466">
        <w:rPr>
          <w:rFonts w:ascii="SBL Greek" w:hAnsi="SBL Greek" w:cs="SBL Greek"/>
          <w:kern w:val="0"/>
          <w:sz w:val="28"/>
          <w:szCs w:val="28"/>
        </w:rPr>
        <w:t xml:space="preserve">he would </w:t>
      </w:r>
      <w:r w:rsidR="00085FC5" w:rsidRPr="00E40466">
        <w:rPr>
          <w:rFonts w:ascii="SBL Greek" w:hAnsi="SBL Greek" w:cs="SBL Greek"/>
          <w:kern w:val="0"/>
          <w:sz w:val="28"/>
          <w:szCs w:val="28"/>
        </w:rPr>
        <w:t xml:space="preserve">have not become the person we read about in the Bible. God directed James to clarify the difference in his letter. </w:t>
      </w:r>
      <w:r w:rsidR="00037790" w:rsidRPr="00E40466">
        <w:rPr>
          <w:rFonts w:ascii="SBL Greek" w:hAnsi="SBL Greek" w:cs="SBL Greek"/>
          <w:kern w:val="0"/>
          <w:sz w:val="28"/>
          <w:szCs w:val="28"/>
        </w:rPr>
        <w:t>James wrote that r</w:t>
      </w:r>
      <w:r w:rsidR="00263439" w:rsidRPr="00E40466">
        <w:rPr>
          <w:rFonts w:ascii="SBL Greek" w:hAnsi="SBL Greek" w:cs="SBL Greek"/>
          <w:kern w:val="0"/>
          <w:sz w:val="28"/>
          <w:szCs w:val="28"/>
        </w:rPr>
        <w:t xml:space="preserve">eal faith/belief produces good works. Jesus </w:t>
      </w:r>
      <w:r w:rsidR="00893A0E" w:rsidRPr="00E40466">
        <w:rPr>
          <w:rFonts w:ascii="SBL Greek" w:hAnsi="SBL Greek" w:cs="SBL Greek"/>
          <w:kern w:val="0"/>
          <w:sz w:val="28"/>
          <w:szCs w:val="28"/>
        </w:rPr>
        <w:t>taught about false prophets in Matthew 7:15ff</w:t>
      </w:r>
      <w:r w:rsidR="00037790" w:rsidRPr="00E40466">
        <w:rPr>
          <w:rFonts w:ascii="SBL Greek" w:hAnsi="SBL Greek" w:cs="SBL Greek"/>
          <w:kern w:val="0"/>
          <w:sz w:val="28"/>
          <w:szCs w:val="28"/>
        </w:rPr>
        <w:t xml:space="preserve">. . . that their works </w:t>
      </w:r>
      <w:r w:rsidR="002643E5" w:rsidRPr="00E40466">
        <w:rPr>
          <w:rFonts w:ascii="SBL Greek" w:hAnsi="SBL Greek" w:cs="SBL Greek"/>
          <w:kern w:val="0"/>
          <w:sz w:val="28"/>
          <w:szCs w:val="28"/>
        </w:rPr>
        <w:t xml:space="preserve">produces bad fruit </w:t>
      </w:r>
      <w:r w:rsidR="00037790" w:rsidRPr="00E40466">
        <w:rPr>
          <w:rFonts w:ascii="SBL Greek" w:hAnsi="SBL Greek" w:cs="SBL Greek"/>
          <w:kern w:val="0"/>
          <w:sz w:val="28"/>
          <w:szCs w:val="28"/>
        </w:rPr>
        <w:t xml:space="preserve">and </w:t>
      </w:r>
      <w:r w:rsidR="002643E5" w:rsidRPr="00E40466">
        <w:rPr>
          <w:rFonts w:ascii="SBL Greek" w:hAnsi="SBL Greek" w:cs="SBL Greek"/>
          <w:kern w:val="0"/>
          <w:sz w:val="28"/>
          <w:szCs w:val="28"/>
        </w:rPr>
        <w:t>are cut down and thrown into the fire.</w:t>
      </w:r>
      <w:r w:rsidR="00893A0E" w:rsidRPr="00E40466">
        <w:rPr>
          <w:rFonts w:ascii="SBL Greek" w:hAnsi="SBL Greek" w:cs="SBL Greek"/>
          <w:kern w:val="0"/>
          <w:sz w:val="28"/>
          <w:szCs w:val="28"/>
        </w:rPr>
        <w:t xml:space="preserve"> </w:t>
      </w:r>
      <w:r w:rsidR="002643E5" w:rsidRPr="00E40466">
        <w:rPr>
          <w:rFonts w:ascii="SBL Greek" w:hAnsi="SBL Greek" w:cs="SBL Greek"/>
          <w:kern w:val="0"/>
          <w:sz w:val="28"/>
          <w:szCs w:val="28"/>
        </w:rPr>
        <w:t>Jesus</w:t>
      </w:r>
      <w:r w:rsidR="00893A0E" w:rsidRPr="00E40466">
        <w:rPr>
          <w:rFonts w:ascii="SBL Greek" w:hAnsi="SBL Greek" w:cs="SBL Greek"/>
          <w:kern w:val="0"/>
          <w:sz w:val="28"/>
          <w:szCs w:val="28"/>
        </w:rPr>
        <w:t xml:space="preserve"> </w:t>
      </w:r>
      <w:r w:rsidR="002643E5" w:rsidRPr="00E40466">
        <w:rPr>
          <w:rFonts w:ascii="SBL Greek" w:hAnsi="SBL Greek" w:cs="SBL Greek"/>
          <w:kern w:val="0"/>
          <w:sz w:val="28"/>
          <w:szCs w:val="28"/>
        </w:rPr>
        <w:t xml:space="preserve">also </w:t>
      </w:r>
      <w:r w:rsidR="00263439" w:rsidRPr="00E40466">
        <w:rPr>
          <w:rFonts w:ascii="SBL Greek" w:hAnsi="SBL Greek" w:cs="SBL Greek"/>
          <w:kern w:val="0"/>
          <w:sz w:val="28"/>
          <w:szCs w:val="28"/>
        </w:rPr>
        <w:t>taught that Believers</w:t>
      </w:r>
      <w:r w:rsidR="00263439">
        <w:rPr>
          <w:rFonts w:ascii="SBL Greek" w:hAnsi="SBL Greek" w:cs="SBL Greek"/>
          <w:kern w:val="0"/>
          <w:sz w:val="28"/>
          <w:szCs w:val="28"/>
        </w:rPr>
        <w:t xml:space="preserve"> are known by their fruit</w:t>
      </w:r>
      <w:r w:rsidR="002643E5">
        <w:rPr>
          <w:rFonts w:ascii="SBL Greek" w:hAnsi="SBL Greek" w:cs="SBL Greek"/>
          <w:kern w:val="0"/>
          <w:sz w:val="28"/>
          <w:szCs w:val="28"/>
        </w:rPr>
        <w:t xml:space="preserve"> (Matthew 12:33, Luke 6:43)</w:t>
      </w:r>
      <w:r w:rsidR="00263439">
        <w:rPr>
          <w:rFonts w:ascii="SBL Greek" w:hAnsi="SBL Greek" w:cs="SBL Greek"/>
          <w:kern w:val="0"/>
          <w:sz w:val="28"/>
          <w:szCs w:val="28"/>
        </w:rPr>
        <w:t>.</w:t>
      </w:r>
      <w:r w:rsidR="002643E5">
        <w:rPr>
          <w:rFonts w:ascii="SBL Greek" w:hAnsi="SBL Greek" w:cs="SBL Greek"/>
          <w:kern w:val="0"/>
          <w:sz w:val="28"/>
          <w:szCs w:val="28"/>
        </w:rPr>
        <w:t xml:space="preserve"> </w:t>
      </w:r>
      <w:r w:rsidR="00263439">
        <w:rPr>
          <w:rFonts w:ascii="SBL Greek" w:hAnsi="SBL Greek" w:cs="SBL Greek"/>
          <w:kern w:val="0"/>
          <w:sz w:val="28"/>
          <w:szCs w:val="28"/>
        </w:rPr>
        <w:t xml:space="preserve"> </w:t>
      </w:r>
    </w:p>
    <w:p w14:paraId="4AC58F12" w14:textId="77777777" w:rsidR="004439B8" w:rsidRDefault="0007581D" w:rsidP="00D465D0">
      <w:pPr>
        <w:autoSpaceDE w:val="0"/>
        <w:autoSpaceDN w:val="0"/>
        <w:adjustRightInd w:val="0"/>
        <w:spacing w:after="0" w:line="360" w:lineRule="auto"/>
        <w:ind w:left="0" w:firstLine="0"/>
        <w:rPr>
          <w:rFonts w:ascii="SBL Greek" w:hAnsi="SBL Greek" w:cs="Arial"/>
          <w:kern w:val="0"/>
          <w:sz w:val="28"/>
          <w:szCs w:val="28"/>
        </w:rPr>
      </w:pPr>
      <w:r w:rsidRPr="0007581D">
        <w:rPr>
          <w:rFonts w:ascii="SBL Greek" w:hAnsi="SBL Greek" w:cs="Arial"/>
          <w:kern w:val="0"/>
          <w:sz w:val="28"/>
          <w:szCs w:val="28"/>
        </w:rPr>
        <w:tab/>
      </w:r>
    </w:p>
    <w:p w14:paraId="099B22E4" w14:textId="53359C9A" w:rsidR="00E40466" w:rsidRDefault="0007581D" w:rsidP="00D465D0">
      <w:pPr>
        <w:autoSpaceDE w:val="0"/>
        <w:autoSpaceDN w:val="0"/>
        <w:adjustRightInd w:val="0"/>
        <w:spacing w:after="0" w:line="360" w:lineRule="auto"/>
        <w:ind w:left="0" w:firstLine="0"/>
        <w:rPr>
          <w:rFonts w:ascii="SBL Greek" w:hAnsi="SBL Greek" w:cs="Arial"/>
          <w:kern w:val="0"/>
          <w:sz w:val="28"/>
          <w:szCs w:val="28"/>
        </w:rPr>
      </w:pPr>
      <w:r w:rsidRPr="0007581D">
        <w:rPr>
          <w:rFonts w:ascii="SBL Greek" w:hAnsi="SBL Greek" w:cs="Arial"/>
          <w:kern w:val="0"/>
          <w:sz w:val="28"/>
          <w:szCs w:val="28"/>
        </w:rPr>
        <w:t>So,</w:t>
      </w:r>
      <w:r w:rsidR="00E40466">
        <w:rPr>
          <w:rFonts w:ascii="SBL Greek" w:hAnsi="SBL Greek" w:cs="Arial"/>
          <w:kern w:val="0"/>
          <w:sz w:val="28"/>
          <w:szCs w:val="28"/>
        </w:rPr>
        <w:t xml:space="preserve"> God’s Spirit indwelling Believers, enables them to live victorious lives </w:t>
      </w:r>
    </w:p>
    <w:p w14:paraId="0D5D26AA" w14:textId="5E89B058" w:rsidR="0007581D" w:rsidRPr="00E40466" w:rsidRDefault="00E40466" w:rsidP="00D465D0">
      <w:pPr>
        <w:autoSpaceDE w:val="0"/>
        <w:autoSpaceDN w:val="0"/>
        <w:adjustRightInd w:val="0"/>
        <w:spacing w:after="0" w:line="360" w:lineRule="auto"/>
        <w:ind w:left="0" w:firstLine="0"/>
        <w:rPr>
          <w:rFonts w:ascii="Arial" w:hAnsi="Arial" w:cs="Arial"/>
          <w:color w:val="0070C0"/>
          <w:kern w:val="0"/>
          <w:szCs w:val="24"/>
        </w:rPr>
      </w:pPr>
      <w:r>
        <w:rPr>
          <w:rFonts w:ascii="SBL Greek" w:hAnsi="SBL Greek" w:cs="Arial"/>
          <w:kern w:val="0"/>
          <w:sz w:val="28"/>
          <w:szCs w:val="28"/>
        </w:rPr>
        <w:t>overcoming sin and death. This is one of the main teachings of the Good News and was demonstrated by Jesus during the thirty-three and one-half years of the Incarnation. W</w:t>
      </w:r>
      <w:r w:rsidR="0007581D" w:rsidRPr="0007581D">
        <w:rPr>
          <w:rFonts w:ascii="SBL Greek" w:hAnsi="SBL Greek" w:cs="Arial"/>
          <w:kern w:val="0"/>
          <w:sz w:val="28"/>
          <w:szCs w:val="28"/>
        </w:rPr>
        <w:t>ith God</w:t>
      </w:r>
      <w:r w:rsidR="0071638B">
        <w:rPr>
          <w:rFonts w:ascii="SBL Greek" w:hAnsi="SBL Greek" w:cs="Arial"/>
          <w:kern w:val="0"/>
          <w:sz w:val="28"/>
          <w:szCs w:val="28"/>
        </w:rPr>
        <w:t>’s</w:t>
      </w:r>
      <w:r w:rsidR="0007581D" w:rsidRPr="0007581D">
        <w:rPr>
          <w:rFonts w:ascii="SBL Greek" w:hAnsi="SBL Greek" w:cs="Arial"/>
          <w:kern w:val="0"/>
          <w:sz w:val="28"/>
          <w:szCs w:val="28"/>
        </w:rPr>
        <w:t xml:space="preserve"> love</w:t>
      </w:r>
      <w:r>
        <w:rPr>
          <w:rFonts w:ascii="SBL Greek" w:hAnsi="SBL Greek" w:cs="Arial"/>
          <w:kern w:val="0"/>
          <w:sz w:val="28"/>
          <w:szCs w:val="28"/>
        </w:rPr>
        <w:t>-</w:t>
      </w:r>
      <w:r w:rsidR="0007581D" w:rsidRPr="0007581D">
        <w:rPr>
          <w:rFonts w:ascii="SBL Greek" w:hAnsi="SBL Greek" w:cs="Arial"/>
          <w:kern w:val="0"/>
          <w:sz w:val="28"/>
          <w:szCs w:val="28"/>
        </w:rPr>
        <w:t>faith working in the hearts and minds of Believers and the Believer</w:t>
      </w:r>
      <w:r w:rsidR="0071638B">
        <w:rPr>
          <w:rFonts w:ascii="SBL Greek" w:hAnsi="SBL Greek" w:cs="Arial"/>
          <w:kern w:val="0"/>
          <w:sz w:val="28"/>
          <w:szCs w:val="28"/>
        </w:rPr>
        <w:t>’</w:t>
      </w:r>
      <w:r w:rsidR="0007581D" w:rsidRPr="0007581D">
        <w:rPr>
          <w:rFonts w:ascii="SBL Greek" w:hAnsi="SBL Greek" w:cs="Arial"/>
          <w:kern w:val="0"/>
          <w:sz w:val="28"/>
          <w:szCs w:val="28"/>
        </w:rPr>
        <w:t xml:space="preserve">s </w:t>
      </w:r>
      <w:r w:rsidR="0007581D" w:rsidRPr="00E40466">
        <w:rPr>
          <w:rFonts w:ascii="SBL Greek" w:hAnsi="SBL Greek" w:cs="Arial"/>
          <w:kern w:val="0"/>
          <w:sz w:val="28"/>
          <w:szCs w:val="28"/>
        </w:rPr>
        <w:t>Church</w:t>
      </w:r>
      <w:r w:rsidR="00AE4217" w:rsidRPr="00E40466">
        <w:rPr>
          <w:rFonts w:ascii="SBL Greek" w:hAnsi="SBL Greek" w:cs="Arial"/>
          <w:kern w:val="0"/>
          <w:sz w:val="28"/>
          <w:szCs w:val="28"/>
        </w:rPr>
        <w:t>,</w:t>
      </w:r>
      <w:r w:rsidR="0007581D" w:rsidRPr="00E40466">
        <w:rPr>
          <w:rFonts w:ascii="SBL Greek" w:hAnsi="SBL Greek" w:cs="Arial"/>
          <w:kern w:val="0"/>
          <w:sz w:val="28"/>
          <w:szCs w:val="28"/>
        </w:rPr>
        <w:t xml:space="preserve"> we are impowered to overcome all things. </w:t>
      </w:r>
      <w:r w:rsidR="0071638B" w:rsidRPr="00E40466">
        <w:rPr>
          <w:rFonts w:ascii="SBL Greek" w:hAnsi="SBL Greek" w:cs="Arial"/>
          <w:kern w:val="0"/>
          <w:sz w:val="28"/>
          <w:szCs w:val="28"/>
        </w:rPr>
        <w:t>Paul tells the Believers in Phillippi</w:t>
      </w:r>
      <w:r w:rsidR="00AE4217" w:rsidRPr="00E40466">
        <w:rPr>
          <w:rFonts w:ascii="SBL Greek" w:hAnsi="SBL Greek" w:cs="Arial"/>
          <w:kern w:val="0"/>
          <w:sz w:val="28"/>
          <w:szCs w:val="28"/>
        </w:rPr>
        <w:t>,</w:t>
      </w:r>
      <w:r w:rsidR="0071638B" w:rsidRPr="00E40466">
        <w:rPr>
          <w:rFonts w:ascii="SBL Greek" w:hAnsi="SBL Greek" w:cs="Arial"/>
          <w:kern w:val="0"/>
          <w:sz w:val="28"/>
          <w:szCs w:val="28"/>
        </w:rPr>
        <w:t xml:space="preserve"> “</w:t>
      </w:r>
      <w:r w:rsidR="0007581D" w:rsidRPr="00E40466">
        <w:rPr>
          <w:rFonts w:ascii="Arial" w:hAnsi="Arial" w:cs="Arial"/>
          <w:color w:val="0070C0"/>
          <w:kern w:val="0"/>
          <w:szCs w:val="24"/>
        </w:rPr>
        <w:t>I can do all things through Him who strengthens me.</w:t>
      </w:r>
      <w:r w:rsidR="0071638B" w:rsidRPr="00E40466">
        <w:rPr>
          <w:rFonts w:ascii="Arial" w:hAnsi="Arial" w:cs="Arial"/>
          <w:color w:val="0070C0"/>
          <w:kern w:val="0"/>
          <w:szCs w:val="24"/>
        </w:rPr>
        <w:t xml:space="preserve">” </w:t>
      </w:r>
      <w:r w:rsidR="0007581D" w:rsidRPr="00E40466">
        <w:rPr>
          <w:rFonts w:ascii="Arial" w:hAnsi="Arial" w:cs="Arial"/>
          <w:color w:val="0070C0"/>
          <w:kern w:val="0"/>
          <w:szCs w:val="24"/>
        </w:rPr>
        <w:t>(Phil. 4:13)</w:t>
      </w:r>
      <w:r w:rsidR="0071638B" w:rsidRPr="00E40466">
        <w:rPr>
          <w:rFonts w:ascii="Arial" w:hAnsi="Arial" w:cs="Arial"/>
          <w:color w:val="0070C0"/>
          <w:kern w:val="0"/>
          <w:szCs w:val="24"/>
        </w:rPr>
        <w:t xml:space="preserve">. </w:t>
      </w:r>
    </w:p>
    <w:p w14:paraId="7DF7F5F0" w14:textId="0991210C" w:rsidR="0071638B" w:rsidRPr="00C52475" w:rsidRDefault="00FB7BEA" w:rsidP="0071638B">
      <w:pPr>
        <w:autoSpaceDE w:val="0"/>
        <w:autoSpaceDN w:val="0"/>
        <w:adjustRightInd w:val="0"/>
        <w:spacing w:after="0" w:line="360" w:lineRule="auto"/>
        <w:ind w:left="0" w:firstLine="720"/>
        <w:rPr>
          <w:rFonts w:ascii="SBL Greek" w:hAnsi="SBL Greek" w:cs="SBL Greek"/>
          <w:kern w:val="0"/>
          <w:sz w:val="28"/>
          <w:szCs w:val="28"/>
        </w:rPr>
      </w:pPr>
      <w:r>
        <w:rPr>
          <w:rFonts w:ascii="SBL Greek" w:hAnsi="SBL Greek" w:cs="SBL Greek"/>
          <w:kern w:val="0"/>
          <w:sz w:val="28"/>
          <w:szCs w:val="28"/>
        </w:rPr>
        <w:t xml:space="preserve"> </w:t>
      </w:r>
      <w:r w:rsidR="0071638B" w:rsidRPr="00E40466">
        <w:rPr>
          <w:rFonts w:ascii="SBL Greek" w:hAnsi="SBL Greek" w:cs="SBL Greek"/>
          <w:kern w:val="0"/>
          <w:sz w:val="28"/>
          <w:szCs w:val="28"/>
        </w:rPr>
        <w:t>Paul writes to the Believers in Corinth, Ephesus, Colossians and his student</w:t>
      </w:r>
      <w:r w:rsidR="0071638B" w:rsidRPr="00C52475">
        <w:rPr>
          <w:rFonts w:ascii="SBL Greek" w:hAnsi="SBL Greek" w:cs="SBL Greek"/>
          <w:kern w:val="0"/>
          <w:sz w:val="28"/>
          <w:szCs w:val="28"/>
        </w:rPr>
        <w:t xml:space="preserve"> Timothy.   </w:t>
      </w:r>
    </w:p>
    <w:p w14:paraId="25B80717" w14:textId="77777777" w:rsidR="0071638B" w:rsidRPr="00AE4217" w:rsidRDefault="0071638B" w:rsidP="0071638B">
      <w:pPr>
        <w:autoSpaceDE w:val="0"/>
        <w:autoSpaceDN w:val="0"/>
        <w:adjustRightInd w:val="0"/>
        <w:spacing w:after="0" w:line="360" w:lineRule="auto"/>
        <w:ind w:left="0" w:firstLine="0"/>
        <w:rPr>
          <w:rFonts w:ascii="Arial" w:hAnsi="Arial" w:cs="Arial"/>
          <w:b/>
          <w:bCs/>
          <w:kern w:val="0"/>
          <w:szCs w:val="24"/>
        </w:rPr>
      </w:pPr>
      <w:r w:rsidRPr="00AE4217">
        <w:rPr>
          <w:rFonts w:ascii="Arial" w:hAnsi="Arial" w:cs="Arial"/>
          <w:b/>
          <w:bCs/>
          <w:kern w:val="0"/>
          <w:szCs w:val="24"/>
        </w:rPr>
        <w:t xml:space="preserve">2 Corinthians 12:9 </w:t>
      </w:r>
    </w:p>
    <w:p w14:paraId="366C4355" w14:textId="25BED9D8" w:rsidR="0071638B" w:rsidRPr="00AE4217" w:rsidRDefault="0071638B" w:rsidP="0071638B">
      <w:pPr>
        <w:autoSpaceDE w:val="0"/>
        <w:autoSpaceDN w:val="0"/>
        <w:adjustRightInd w:val="0"/>
        <w:spacing w:after="0" w:line="360" w:lineRule="auto"/>
        <w:ind w:left="0" w:firstLine="720"/>
        <w:rPr>
          <w:rFonts w:ascii="Arial" w:hAnsi="Arial" w:cs="Arial"/>
          <w:color w:val="984806" w:themeColor="accent6" w:themeShade="80"/>
          <w:kern w:val="0"/>
          <w:szCs w:val="24"/>
        </w:rPr>
      </w:pPr>
      <w:r w:rsidRPr="00AE4217">
        <w:rPr>
          <w:rFonts w:ascii="Arial" w:hAnsi="Arial" w:cs="Arial"/>
          <w:color w:val="984806" w:themeColor="accent6" w:themeShade="80"/>
          <w:kern w:val="0"/>
          <w:szCs w:val="24"/>
        </w:rPr>
        <w:t xml:space="preserve">And He has said to me, "My grace is sufficient for you, for power is perfected in weakness." Most gladly, therefore, I will rather boast about my weaknesses, so that the power of Christ may dwell in me. </w:t>
      </w:r>
    </w:p>
    <w:p w14:paraId="53B575A9" w14:textId="77777777" w:rsidR="0071638B" w:rsidRPr="00AE4217" w:rsidRDefault="0071638B" w:rsidP="0071638B">
      <w:pPr>
        <w:autoSpaceDE w:val="0"/>
        <w:autoSpaceDN w:val="0"/>
        <w:adjustRightInd w:val="0"/>
        <w:spacing w:after="0" w:line="360" w:lineRule="auto"/>
        <w:ind w:left="0" w:firstLine="0"/>
        <w:rPr>
          <w:rFonts w:ascii="Arial" w:hAnsi="Arial" w:cs="Arial"/>
          <w:kern w:val="0"/>
          <w:szCs w:val="24"/>
        </w:rPr>
      </w:pPr>
    </w:p>
    <w:p w14:paraId="32503E11" w14:textId="77777777" w:rsidR="00C52475" w:rsidRPr="00AE4217" w:rsidRDefault="0071638B" w:rsidP="00C52475">
      <w:pPr>
        <w:autoSpaceDE w:val="0"/>
        <w:autoSpaceDN w:val="0"/>
        <w:adjustRightInd w:val="0"/>
        <w:spacing w:after="0" w:line="360" w:lineRule="auto"/>
        <w:ind w:left="0" w:firstLine="0"/>
        <w:rPr>
          <w:rFonts w:ascii="Arial" w:hAnsi="Arial" w:cs="Arial"/>
          <w:b/>
          <w:bCs/>
          <w:kern w:val="0"/>
          <w:szCs w:val="24"/>
        </w:rPr>
      </w:pPr>
      <w:r w:rsidRPr="00AE4217">
        <w:rPr>
          <w:rFonts w:ascii="Arial" w:hAnsi="Arial" w:cs="Arial"/>
          <w:b/>
          <w:bCs/>
          <w:kern w:val="0"/>
          <w:szCs w:val="24"/>
        </w:rPr>
        <w:t xml:space="preserve">Ephesians 3:16 </w:t>
      </w:r>
      <w:r w:rsidR="00C52475" w:rsidRPr="00AE4217">
        <w:rPr>
          <w:rFonts w:ascii="Arial" w:hAnsi="Arial" w:cs="Arial"/>
          <w:b/>
          <w:bCs/>
          <w:kern w:val="0"/>
          <w:szCs w:val="24"/>
        </w:rPr>
        <w:t xml:space="preserve"> </w:t>
      </w:r>
    </w:p>
    <w:p w14:paraId="15055957" w14:textId="08CCC28D" w:rsidR="00C52475" w:rsidRPr="00AE4217" w:rsidRDefault="00C52475" w:rsidP="00C52475">
      <w:pPr>
        <w:autoSpaceDE w:val="0"/>
        <w:autoSpaceDN w:val="0"/>
        <w:adjustRightInd w:val="0"/>
        <w:spacing w:after="0" w:line="360" w:lineRule="auto"/>
        <w:ind w:left="0" w:firstLine="0"/>
        <w:rPr>
          <w:rFonts w:ascii="Arial" w:hAnsi="Arial" w:cs="Arial"/>
          <w:color w:val="0070C0"/>
          <w:kern w:val="0"/>
          <w:szCs w:val="24"/>
        </w:rPr>
      </w:pPr>
      <w:r w:rsidRPr="00AE4217">
        <w:rPr>
          <w:rFonts w:ascii="Arial" w:hAnsi="Arial" w:cs="Arial"/>
          <w:color w:val="0070C0"/>
          <w:kern w:val="0"/>
          <w:szCs w:val="24"/>
        </w:rPr>
        <w:t xml:space="preserve">that He would grant you, according to the riches of His glory, to be strengthened with power through His Spirit in the inner man, </w:t>
      </w:r>
    </w:p>
    <w:p w14:paraId="3BF3CFEB" w14:textId="77777777" w:rsidR="00C52475" w:rsidRPr="00C52475" w:rsidRDefault="00C52475" w:rsidP="00C52475">
      <w:pPr>
        <w:autoSpaceDE w:val="0"/>
        <w:autoSpaceDN w:val="0"/>
        <w:adjustRightInd w:val="0"/>
        <w:spacing w:after="0" w:line="360" w:lineRule="auto"/>
        <w:ind w:left="0" w:firstLine="0"/>
        <w:rPr>
          <w:rFonts w:ascii="SBL Greek" w:hAnsi="SBL Greek" w:cs="SBL Greek"/>
          <w:kern w:val="0"/>
          <w:sz w:val="28"/>
          <w:szCs w:val="28"/>
        </w:rPr>
      </w:pPr>
    </w:p>
    <w:p w14:paraId="59D17347" w14:textId="77777777" w:rsidR="0097125A" w:rsidRPr="00AE4217" w:rsidRDefault="00C52475" w:rsidP="00C52475">
      <w:pPr>
        <w:autoSpaceDE w:val="0"/>
        <w:autoSpaceDN w:val="0"/>
        <w:adjustRightInd w:val="0"/>
        <w:spacing w:after="0" w:line="360" w:lineRule="auto"/>
        <w:ind w:left="0" w:firstLine="0"/>
        <w:rPr>
          <w:rFonts w:ascii="Arial" w:hAnsi="Arial" w:cs="Arial"/>
          <w:b/>
          <w:bCs/>
          <w:kern w:val="0"/>
          <w:szCs w:val="24"/>
        </w:rPr>
      </w:pPr>
      <w:r w:rsidRPr="00AE4217">
        <w:rPr>
          <w:rFonts w:ascii="Arial" w:hAnsi="Arial" w:cs="Arial"/>
          <w:b/>
          <w:bCs/>
          <w:kern w:val="0"/>
          <w:szCs w:val="24"/>
        </w:rPr>
        <w:t xml:space="preserve">Colossians 1:11 </w:t>
      </w:r>
    </w:p>
    <w:p w14:paraId="217374E3" w14:textId="1B8F0C24" w:rsidR="00C52475" w:rsidRPr="00AE4217" w:rsidRDefault="00C52475" w:rsidP="00C52475">
      <w:pPr>
        <w:autoSpaceDE w:val="0"/>
        <w:autoSpaceDN w:val="0"/>
        <w:adjustRightInd w:val="0"/>
        <w:spacing w:after="0" w:line="360" w:lineRule="auto"/>
        <w:ind w:left="0" w:firstLine="0"/>
        <w:rPr>
          <w:rFonts w:ascii="Arial" w:hAnsi="Arial" w:cs="Arial"/>
          <w:kern w:val="0"/>
          <w:szCs w:val="24"/>
        </w:rPr>
      </w:pPr>
      <w:r w:rsidRPr="00AE4217">
        <w:rPr>
          <w:rFonts w:ascii="Arial" w:hAnsi="Arial" w:cs="Arial"/>
          <w:kern w:val="0"/>
          <w:szCs w:val="24"/>
        </w:rPr>
        <w:t xml:space="preserve">strengthened with all power, according to His glorious might, for the attaining of all steadfastness and patience; joyously </w:t>
      </w:r>
    </w:p>
    <w:p w14:paraId="5DE4549E" w14:textId="77777777" w:rsidR="0097125A" w:rsidRPr="00AE4217" w:rsidRDefault="0097125A" w:rsidP="0097125A">
      <w:pPr>
        <w:autoSpaceDE w:val="0"/>
        <w:autoSpaceDN w:val="0"/>
        <w:adjustRightInd w:val="0"/>
        <w:spacing w:after="0" w:line="360" w:lineRule="auto"/>
        <w:ind w:left="0" w:firstLine="0"/>
        <w:rPr>
          <w:rFonts w:ascii="Arial" w:hAnsi="Arial" w:cs="Arial"/>
          <w:kern w:val="0"/>
          <w:szCs w:val="24"/>
        </w:rPr>
      </w:pPr>
    </w:p>
    <w:p w14:paraId="3FD5D8EF" w14:textId="09F02C68" w:rsidR="0097125A" w:rsidRPr="00AE4217" w:rsidRDefault="0097125A" w:rsidP="0097125A">
      <w:pPr>
        <w:autoSpaceDE w:val="0"/>
        <w:autoSpaceDN w:val="0"/>
        <w:adjustRightInd w:val="0"/>
        <w:spacing w:after="0" w:line="360" w:lineRule="auto"/>
        <w:ind w:left="0" w:firstLine="0"/>
        <w:rPr>
          <w:rFonts w:ascii="Arial" w:hAnsi="Arial" w:cs="Arial"/>
          <w:color w:val="984806" w:themeColor="accent6" w:themeShade="80"/>
          <w:kern w:val="0"/>
          <w:szCs w:val="24"/>
        </w:rPr>
      </w:pPr>
      <w:r w:rsidRPr="00AE4217">
        <w:rPr>
          <w:rFonts w:ascii="Arial" w:hAnsi="Arial" w:cs="Arial"/>
          <w:b/>
          <w:bCs/>
          <w:kern w:val="0"/>
          <w:szCs w:val="24"/>
        </w:rPr>
        <w:t>1 Timothy 1:12</w:t>
      </w:r>
      <w:r w:rsidRPr="00AE4217">
        <w:rPr>
          <w:rFonts w:ascii="Arial" w:hAnsi="Arial" w:cs="Arial"/>
          <w:kern w:val="0"/>
          <w:szCs w:val="24"/>
        </w:rPr>
        <w:t xml:space="preserve"> </w:t>
      </w:r>
      <w:r w:rsidRPr="00AE4217">
        <w:rPr>
          <w:rFonts w:ascii="Arial" w:hAnsi="Arial" w:cs="Arial"/>
          <w:color w:val="984806" w:themeColor="accent6" w:themeShade="80"/>
          <w:kern w:val="0"/>
          <w:szCs w:val="24"/>
        </w:rPr>
        <w:t xml:space="preserve">I thank Christ Jesus our Lord, who has strengthened me, because He considered me faithful, putting me into service, </w:t>
      </w:r>
    </w:p>
    <w:p w14:paraId="209F654F" w14:textId="77777777" w:rsidR="00C52475" w:rsidRPr="00AE4217" w:rsidRDefault="00C52475" w:rsidP="00C52475">
      <w:pPr>
        <w:autoSpaceDE w:val="0"/>
        <w:autoSpaceDN w:val="0"/>
        <w:adjustRightInd w:val="0"/>
        <w:spacing w:after="0" w:line="360" w:lineRule="auto"/>
        <w:ind w:left="0" w:firstLine="0"/>
        <w:rPr>
          <w:rFonts w:ascii="Arial" w:hAnsi="Arial" w:cs="Arial"/>
          <w:kern w:val="0"/>
          <w:szCs w:val="24"/>
        </w:rPr>
      </w:pPr>
    </w:p>
    <w:p w14:paraId="6F16033E" w14:textId="5F628E9A" w:rsidR="0071638B" w:rsidRPr="00AE4217" w:rsidRDefault="00C52475" w:rsidP="00C52475">
      <w:pPr>
        <w:autoSpaceDE w:val="0"/>
        <w:autoSpaceDN w:val="0"/>
        <w:adjustRightInd w:val="0"/>
        <w:spacing w:after="0" w:line="360" w:lineRule="auto"/>
        <w:ind w:left="0" w:firstLine="0"/>
        <w:rPr>
          <w:rFonts w:ascii="Arial" w:hAnsi="Arial" w:cs="Arial"/>
          <w:kern w:val="0"/>
          <w:szCs w:val="24"/>
        </w:rPr>
      </w:pPr>
      <w:r w:rsidRPr="00AE4217">
        <w:rPr>
          <w:rFonts w:ascii="Arial" w:hAnsi="Arial" w:cs="Arial"/>
          <w:b/>
          <w:bCs/>
          <w:kern w:val="0"/>
          <w:szCs w:val="24"/>
        </w:rPr>
        <w:t>2 Timothy 4:17</w:t>
      </w:r>
      <w:r w:rsidRPr="00AE4217">
        <w:rPr>
          <w:rFonts w:ascii="Arial" w:hAnsi="Arial" w:cs="Arial"/>
          <w:kern w:val="0"/>
          <w:szCs w:val="24"/>
        </w:rPr>
        <w:t xml:space="preserve"> But the Lord stood with me and strengthened me, so that through me the proclamation might be fully accomplished, and that all the Gentiles might hear; and I was rescued out of the lion's mouth.</w:t>
      </w:r>
    </w:p>
    <w:p w14:paraId="2C96090F" w14:textId="77777777" w:rsidR="0097125A" w:rsidRPr="00AE4217" w:rsidRDefault="0097125A" w:rsidP="00C52475">
      <w:pPr>
        <w:autoSpaceDE w:val="0"/>
        <w:autoSpaceDN w:val="0"/>
        <w:adjustRightInd w:val="0"/>
        <w:spacing w:after="0" w:line="360" w:lineRule="auto"/>
        <w:ind w:left="0" w:firstLine="0"/>
        <w:rPr>
          <w:rFonts w:ascii="Arial" w:hAnsi="Arial" w:cs="Arial"/>
          <w:kern w:val="0"/>
          <w:szCs w:val="24"/>
        </w:rPr>
      </w:pPr>
    </w:p>
    <w:p w14:paraId="754762B8" w14:textId="0BC993DF" w:rsidR="0071638B" w:rsidRPr="00C52475" w:rsidRDefault="0097125A" w:rsidP="0071638B">
      <w:pPr>
        <w:autoSpaceDE w:val="0"/>
        <w:autoSpaceDN w:val="0"/>
        <w:adjustRightInd w:val="0"/>
        <w:spacing w:after="0" w:line="360" w:lineRule="auto"/>
        <w:ind w:left="0" w:firstLine="0"/>
        <w:rPr>
          <w:rFonts w:ascii="SBL Greek" w:hAnsi="SBL Greek" w:cs="SBL Greek"/>
          <w:kern w:val="0"/>
          <w:sz w:val="28"/>
          <w:szCs w:val="28"/>
        </w:rPr>
      </w:pPr>
      <w:r w:rsidRPr="0097125A">
        <w:rPr>
          <w:rFonts w:ascii="SBL Greek" w:hAnsi="SBL Greek" w:cs="SBL Greek"/>
          <w:b/>
          <w:bCs/>
          <w:kern w:val="0"/>
          <w:sz w:val="28"/>
          <w:szCs w:val="28"/>
        </w:rPr>
        <w:t>AMEN</w:t>
      </w:r>
    </w:p>
    <w:sectPr w:rsidR="0071638B" w:rsidRPr="00C52475" w:rsidSect="00151623">
      <w:headerReference w:type="default" r:id="rId6"/>
      <w:pgSz w:w="12240" w:h="15840"/>
      <w:pgMar w:top="900" w:right="990" w:bottom="117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1B4D" w14:textId="77777777" w:rsidR="0043098E" w:rsidRDefault="0043098E" w:rsidP="00151623">
      <w:pPr>
        <w:spacing w:after="0"/>
      </w:pPr>
      <w:r>
        <w:separator/>
      </w:r>
    </w:p>
  </w:endnote>
  <w:endnote w:type="continuationSeparator" w:id="0">
    <w:p w14:paraId="5FDBFCB3" w14:textId="77777777" w:rsidR="0043098E" w:rsidRDefault="0043098E" w:rsidP="001516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Greek">
    <w:panose1 w:val="02000000000000000000"/>
    <w:charset w:val="00"/>
    <w:family w:val="auto"/>
    <w:pitch w:val="variable"/>
    <w:sig w:usb0="C00000EF" w:usb1="0001A0CB"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982FE" w14:textId="77777777" w:rsidR="0043098E" w:rsidRDefault="0043098E" w:rsidP="00151623">
      <w:pPr>
        <w:spacing w:after="0"/>
      </w:pPr>
      <w:r>
        <w:separator/>
      </w:r>
    </w:p>
  </w:footnote>
  <w:footnote w:type="continuationSeparator" w:id="0">
    <w:p w14:paraId="0CB8B971" w14:textId="77777777" w:rsidR="0043098E" w:rsidRDefault="0043098E" w:rsidP="001516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718655568"/>
      <w:docPartObj>
        <w:docPartGallery w:val="Page Numbers (Top of Page)"/>
        <w:docPartUnique/>
      </w:docPartObj>
    </w:sdtPr>
    <w:sdtEndPr>
      <w:rPr>
        <w:b/>
        <w:bCs/>
        <w:noProof/>
        <w:color w:val="auto"/>
        <w:spacing w:val="0"/>
      </w:rPr>
    </w:sdtEndPr>
    <w:sdtContent>
      <w:p w14:paraId="5E285905" w14:textId="161207F6" w:rsidR="00151623" w:rsidRDefault="0015162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68425CF" w14:textId="77777777" w:rsidR="00151623" w:rsidRDefault="001516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AC"/>
    <w:rsid w:val="00002A78"/>
    <w:rsid w:val="00015383"/>
    <w:rsid w:val="00025530"/>
    <w:rsid w:val="00037790"/>
    <w:rsid w:val="0007581D"/>
    <w:rsid w:val="00085FC5"/>
    <w:rsid w:val="00114DD7"/>
    <w:rsid w:val="001333E3"/>
    <w:rsid w:val="00144899"/>
    <w:rsid w:val="001450CD"/>
    <w:rsid w:val="00151623"/>
    <w:rsid w:val="001A2B4B"/>
    <w:rsid w:val="001E0121"/>
    <w:rsid w:val="001E06A3"/>
    <w:rsid w:val="001F0533"/>
    <w:rsid w:val="002032F9"/>
    <w:rsid w:val="00211F26"/>
    <w:rsid w:val="00222F98"/>
    <w:rsid w:val="00253474"/>
    <w:rsid w:val="00263439"/>
    <w:rsid w:val="002643E5"/>
    <w:rsid w:val="002A61C0"/>
    <w:rsid w:val="002D10B4"/>
    <w:rsid w:val="002F2FFD"/>
    <w:rsid w:val="002F35AA"/>
    <w:rsid w:val="0034746F"/>
    <w:rsid w:val="0043098E"/>
    <w:rsid w:val="004353F3"/>
    <w:rsid w:val="0044070E"/>
    <w:rsid w:val="004439B8"/>
    <w:rsid w:val="004644FD"/>
    <w:rsid w:val="0048677B"/>
    <w:rsid w:val="004B709D"/>
    <w:rsid w:val="004F22E8"/>
    <w:rsid w:val="004F4B8C"/>
    <w:rsid w:val="005057A8"/>
    <w:rsid w:val="005E435D"/>
    <w:rsid w:val="00602557"/>
    <w:rsid w:val="006215DF"/>
    <w:rsid w:val="00650A3B"/>
    <w:rsid w:val="00655114"/>
    <w:rsid w:val="00660BCB"/>
    <w:rsid w:val="00661101"/>
    <w:rsid w:val="00671AD8"/>
    <w:rsid w:val="006C0F2E"/>
    <w:rsid w:val="006C758D"/>
    <w:rsid w:val="006E3A2A"/>
    <w:rsid w:val="006E77A6"/>
    <w:rsid w:val="00705E82"/>
    <w:rsid w:val="0071638B"/>
    <w:rsid w:val="00754A7B"/>
    <w:rsid w:val="00762857"/>
    <w:rsid w:val="007859C4"/>
    <w:rsid w:val="007C7236"/>
    <w:rsid w:val="00821811"/>
    <w:rsid w:val="00893A0E"/>
    <w:rsid w:val="00893C55"/>
    <w:rsid w:val="008A2647"/>
    <w:rsid w:val="008A7F1C"/>
    <w:rsid w:val="008C09BB"/>
    <w:rsid w:val="008D08C5"/>
    <w:rsid w:val="00944486"/>
    <w:rsid w:val="0095118C"/>
    <w:rsid w:val="00952564"/>
    <w:rsid w:val="0097125A"/>
    <w:rsid w:val="00971CA5"/>
    <w:rsid w:val="00980CB3"/>
    <w:rsid w:val="00991008"/>
    <w:rsid w:val="009C781D"/>
    <w:rsid w:val="009D36E4"/>
    <w:rsid w:val="00A058C1"/>
    <w:rsid w:val="00A35303"/>
    <w:rsid w:val="00A46FDA"/>
    <w:rsid w:val="00A55AAD"/>
    <w:rsid w:val="00A77F9A"/>
    <w:rsid w:val="00A94559"/>
    <w:rsid w:val="00AC729E"/>
    <w:rsid w:val="00AE4217"/>
    <w:rsid w:val="00AF6659"/>
    <w:rsid w:val="00B67F9B"/>
    <w:rsid w:val="00BA2198"/>
    <w:rsid w:val="00BA420D"/>
    <w:rsid w:val="00BC3351"/>
    <w:rsid w:val="00C10D2C"/>
    <w:rsid w:val="00C1796A"/>
    <w:rsid w:val="00C52475"/>
    <w:rsid w:val="00CF242A"/>
    <w:rsid w:val="00D10AC2"/>
    <w:rsid w:val="00D34BF0"/>
    <w:rsid w:val="00D365AC"/>
    <w:rsid w:val="00D427E7"/>
    <w:rsid w:val="00D43841"/>
    <w:rsid w:val="00D465D0"/>
    <w:rsid w:val="00D75FE8"/>
    <w:rsid w:val="00DC06C1"/>
    <w:rsid w:val="00DD0E6B"/>
    <w:rsid w:val="00DF302B"/>
    <w:rsid w:val="00E40466"/>
    <w:rsid w:val="00E74AB6"/>
    <w:rsid w:val="00E76B41"/>
    <w:rsid w:val="00E81CD0"/>
    <w:rsid w:val="00E909B2"/>
    <w:rsid w:val="00EB383F"/>
    <w:rsid w:val="00ED6E20"/>
    <w:rsid w:val="00ED7EC5"/>
    <w:rsid w:val="00F81CA7"/>
    <w:rsid w:val="00F851CE"/>
    <w:rsid w:val="00FB7BEA"/>
    <w:rsid w:val="00FF59C8"/>
    <w:rsid w:val="00FF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49D1"/>
  <w15:chartTrackingRefBased/>
  <w15:docId w15:val="{DF9F80B5-91A7-4BF7-BBB2-CFFA54DB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623"/>
    <w:pPr>
      <w:tabs>
        <w:tab w:val="center" w:pos="4680"/>
        <w:tab w:val="right" w:pos="9360"/>
      </w:tabs>
      <w:spacing w:after="0"/>
    </w:pPr>
  </w:style>
  <w:style w:type="character" w:customStyle="1" w:styleId="HeaderChar">
    <w:name w:val="Header Char"/>
    <w:basedOn w:val="DefaultParagraphFont"/>
    <w:link w:val="Header"/>
    <w:uiPriority w:val="99"/>
    <w:rsid w:val="00151623"/>
  </w:style>
  <w:style w:type="paragraph" w:styleId="Footer">
    <w:name w:val="footer"/>
    <w:basedOn w:val="Normal"/>
    <w:link w:val="FooterChar"/>
    <w:uiPriority w:val="99"/>
    <w:unhideWhenUsed/>
    <w:rsid w:val="00151623"/>
    <w:pPr>
      <w:tabs>
        <w:tab w:val="center" w:pos="4680"/>
        <w:tab w:val="right" w:pos="9360"/>
      </w:tabs>
      <w:spacing w:after="0"/>
    </w:pPr>
  </w:style>
  <w:style w:type="character" w:customStyle="1" w:styleId="FooterChar">
    <w:name w:val="Footer Char"/>
    <w:basedOn w:val="DefaultParagraphFont"/>
    <w:link w:val="Footer"/>
    <w:uiPriority w:val="99"/>
    <w:rsid w:val="00151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1397</TotalTime>
  <Pages>1</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6</cp:revision>
  <cp:lastPrinted>2024-01-07T16:16:00Z</cp:lastPrinted>
  <dcterms:created xsi:type="dcterms:W3CDTF">2024-01-07T15:03:00Z</dcterms:created>
  <dcterms:modified xsi:type="dcterms:W3CDTF">2024-01-08T15:20:00Z</dcterms:modified>
</cp:coreProperties>
</file>