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8E0B" w14:textId="77777777" w:rsidR="00464F66" w:rsidRPr="00D05591" w:rsidRDefault="00464F66" w:rsidP="00AE5528">
      <w:pPr>
        <w:autoSpaceDE w:val="0"/>
        <w:autoSpaceDN w:val="0"/>
        <w:adjustRightInd w:val="0"/>
        <w:spacing w:after="0" w:line="360" w:lineRule="auto"/>
        <w:ind w:left="0" w:firstLine="0"/>
        <w:jc w:val="center"/>
        <w:rPr>
          <w:rFonts w:cs="Times New Roman"/>
          <w:b/>
          <w:kern w:val="0"/>
          <w:sz w:val="28"/>
          <w:szCs w:val="28"/>
          <w:lang w:bidi="he-IL"/>
        </w:rPr>
      </w:pPr>
      <w:r w:rsidRPr="00D05591">
        <w:rPr>
          <w:rFonts w:cs="Times New Roman"/>
          <w:b/>
          <w:kern w:val="0"/>
          <w:sz w:val="28"/>
          <w:szCs w:val="28"/>
          <w:lang w:bidi="he-IL"/>
        </w:rPr>
        <w:t>Round Top Church Christian Fellowship</w:t>
      </w:r>
    </w:p>
    <w:p w14:paraId="6872B8F5" w14:textId="2928B3D5" w:rsidR="00AE5528" w:rsidRPr="00D05591" w:rsidRDefault="00AE5528" w:rsidP="00AE5528">
      <w:pPr>
        <w:autoSpaceDE w:val="0"/>
        <w:autoSpaceDN w:val="0"/>
        <w:adjustRightInd w:val="0"/>
        <w:spacing w:after="0" w:line="360" w:lineRule="auto"/>
        <w:ind w:left="0" w:firstLine="0"/>
        <w:jc w:val="center"/>
        <w:rPr>
          <w:rFonts w:ascii="Arial" w:hAnsi="Arial" w:cs="Arial"/>
          <w:b/>
          <w:kern w:val="0"/>
          <w:sz w:val="28"/>
          <w:szCs w:val="28"/>
          <w:lang w:bidi="he-IL"/>
        </w:rPr>
      </w:pPr>
      <w:r w:rsidRPr="00D05591">
        <w:rPr>
          <w:rFonts w:ascii="Arial" w:hAnsi="Arial" w:cs="Arial"/>
          <w:b/>
          <w:kern w:val="0"/>
          <w:sz w:val="28"/>
          <w:szCs w:val="28"/>
          <w:lang w:bidi="he-IL"/>
        </w:rPr>
        <w:t xml:space="preserve">“All Scripture </w:t>
      </w:r>
      <w:r w:rsidR="00464F66" w:rsidRPr="00D05591">
        <w:rPr>
          <w:rFonts w:ascii="Arial" w:hAnsi="Arial" w:cs="Arial"/>
          <w:b/>
          <w:kern w:val="0"/>
          <w:sz w:val="28"/>
          <w:szCs w:val="28"/>
          <w:lang w:bidi="he-IL"/>
        </w:rPr>
        <w:t xml:space="preserve">– </w:t>
      </w:r>
      <w:r w:rsidRPr="00D05591">
        <w:rPr>
          <w:rFonts w:ascii="Arial" w:hAnsi="Arial" w:cs="Arial"/>
          <w:b/>
          <w:kern w:val="0"/>
          <w:sz w:val="28"/>
          <w:szCs w:val="28"/>
          <w:lang w:bidi="he-IL"/>
        </w:rPr>
        <w:t>Designed for Every Good Work”</w:t>
      </w:r>
    </w:p>
    <w:p w14:paraId="02C73831" w14:textId="28A54C74" w:rsidR="00464F66" w:rsidRPr="00D05591" w:rsidRDefault="00464F66" w:rsidP="00AE5528">
      <w:pPr>
        <w:autoSpaceDE w:val="0"/>
        <w:autoSpaceDN w:val="0"/>
        <w:adjustRightInd w:val="0"/>
        <w:spacing w:after="0" w:line="360" w:lineRule="auto"/>
        <w:ind w:left="0" w:firstLine="0"/>
        <w:jc w:val="center"/>
        <w:rPr>
          <w:rFonts w:ascii="Arial" w:hAnsi="Arial" w:cs="Arial"/>
          <w:b/>
          <w:kern w:val="0"/>
          <w:sz w:val="28"/>
          <w:szCs w:val="28"/>
          <w:lang w:bidi="he-IL"/>
        </w:rPr>
      </w:pPr>
      <w:r w:rsidRPr="00D05591">
        <w:rPr>
          <w:rFonts w:ascii="Arial" w:hAnsi="Arial" w:cs="Arial"/>
          <w:kern w:val="0"/>
          <w:sz w:val="28"/>
          <w:szCs w:val="28"/>
          <w:lang w:bidi="he-IL"/>
        </w:rPr>
        <w:t>2 Timothy 3:16</w:t>
      </w:r>
    </w:p>
    <w:p w14:paraId="1E8AB834" w14:textId="2FC35AA9" w:rsidR="00464F66" w:rsidRPr="00D05591" w:rsidRDefault="00464F66" w:rsidP="00464F66">
      <w:pPr>
        <w:autoSpaceDE w:val="0"/>
        <w:autoSpaceDN w:val="0"/>
        <w:adjustRightInd w:val="0"/>
        <w:spacing w:after="0" w:line="360" w:lineRule="auto"/>
        <w:ind w:left="0" w:firstLine="0"/>
        <w:jc w:val="center"/>
        <w:rPr>
          <w:rFonts w:ascii="Arial" w:hAnsi="Arial" w:cs="Arial"/>
          <w:i/>
          <w:kern w:val="0"/>
          <w:szCs w:val="24"/>
          <w:lang w:bidi="he-IL"/>
        </w:rPr>
      </w:pPr>
      <w:r w:rsidRPr="00D05591">
        <w:rPr>
          <w:rFonts w:ascii="Arial" w:hAnsi="Arial" w:cs="Arial"/>
          <w:i/>
          <w:kern w:val="0"/>
          <w:szCs w:val="24"/>
          <w:lang w:bidi="he-IL"/>
        </w:rPr>
        <w:t xml:space="preserve">Pastor ~ Matthew Diehl </w:t>
      </w:r>
    </w:p>
    <w:p w14:paraId="4AC966A0" w14:textId="0677B784" w:rsidR="00464F66" w:rsidRPr="00D05591" w:rsidRDefault="00464F66" w:rsidP="00464F66">
      <w:pPr>
        <w:autoSpaceDE w:val="0"/>
        <w:autoSpaceDN w:val="0"/>
        <w:adjustRightInd w:val="0"/>
        <w:spacing w:after="0" w:line="360" w:lineRule="auto"/>
        <w:ind w:left="0" w:firstLine="0"/>
        <w:jc w:val="center"/>
        <w:rPr>
          <w:rFonts w:ascii="Arial" w:hAnsi="Arial" w:cs="Arial"/>
          <w:kern w:val="0"/>
          <w:szCs w:val="24"/>
          <w:lang w:bidi="he-IL"/>
        </w:rPr>
      </w:pPr>
      <w:r w:rsidRPr="00D05591">
        <w:rPr>
          <w:rFonts w:ascii="Arial" w:hAnsi="Arial" w:cs="Arial"/>
          <w:kern w:val="0"/>
          <w:szCs w:val="24"/>
          <w:lang w:bidi="he-IL"/>
        </w:rPr>
        <w:t>September 10</w:t>
      </w:r>
      <w:r w:rsidRPr="00D05591">
        <w:rPr>
          <w:rFonts w:ascii="Arial" w:hAnsi="Arial" w:cs="Arial"/>
          <w:kern w:val="0"/>
          <w:szCs w:val="24"/>
          <w:vertAlign w:val="superscript"/>
          <w:lang w:bidi="he-IL"/>
        </w:rPr>
        <w:t xml:space="preserve">th </w:t>
      </w:r>
      <w:r w:rsidRPr="00D05591">
        <w:rPr>
          <w:rFonts w:ascii="Arial" w:hAnsi="Arial" w:cs="Arial"/>
          <w:kern w:val="0"/>
          <w:szCs w:val="24"/>
          <w:lang w:bidi="he-IL"/>
        </w:rPr>
        <w:t>In the Year of Our Lord 2023</w:t>
      </w:r>
    </w:p>
    <w:p w14:paraId="2B72E9C2" w14:textId="77777777" w:rsidR="00464F66" w:rsidRPr="00D05591" w:rsidRDefault="00464F66" w:rsidP="00464F66">
      <w:pPr>
        <w:autoSpaceDE w:val="0"/>
        <w:autoSpaceDN w:val="0"/>
        <w:adjustRightInd w:val="0"/>
        <w:spacing w:after="0" w:line="360" w:lineRule="auto"/>
        <w:ind w:left="0" w:firstLine="0"/>
        <w:jc w:val="center"/>
        <w:rPr>
          <w:rFonts w:ascii="Arial" w:hAnsi="Arial" w:cs="Arial"/>
          <w:kern w:val="0"/>
          <w:szCs w:val="24"/>
          <w:lang w:bidi="he-IL"/>
        </w:rPr>
      </w:pPr>
      <w:r w:rsidRPr="00D05591">
        <w:rPr>
          <w:rFonts w:ascii="Arial" w:hAnsi="Arial" w:cs="Arial"/>
          <w:kern w:val="0"/>
          <w:szCs w:val="24"/>
          <w:lang w:bidi="he-IL"/>
        </w:rPr>
        <w:t xml:space="preserve">(Unless otherwise noted, NAS is quoted.) </w:t>
      </w:r>
    </w:p>
    <w:p w14:paraId="49C3CEEC" w14:textId="77777777" w:rsidR="00464F66" w:rsidRPr="00D05591" w:rsidRDefault="00464F66" w:rsidP="00023094">
      <w:pPr>
        <w:autoSpaceDE w:val="0"/>
        <w:autoSpaceDN w:val="0"/>
        <w:adjustRightInd w:val="0"/>
        <w:spacing w:after="0" w:line="360" w:lineRule="auto"/>
        <w:ind w:left="0" w:firstLine="0"/>
        <w:rPr>
          <w:rFonts w:ascii="Arial" w:hAnsi="Arial" w:cs="Arial"/>
          <w:kern w:val="0"/>
          <w:sz w:val="28"/>
          <w:szCs w:val="28"/>
          <w:lang w:bidi="he-IL"/>
        </w:rPr>
      </w:pPr>
    </w:p>
    <w:p w14:paraId="0DFB1FAB" w14:textId="3DF18E25" w:rsidR="00D14427" w:rsidRPr="00D05591" w:rsidRDefault="00023094" w:rsidP="00023094">
      <w:pPr>
        <w:spacing w:after="0" w:line="360" w:lineRule="auto"/>
        <w:ind w:left="180" w:firstLine="0"/>
        <w:rPr>
          <w:rFonts w:eastAsia="Calibri" w:cs="Times New Roman"/>
          <w:iCs/>
          <w:kern w:val="0"/>
          <w:sz w:val="28"/>
          <w:szCs w:val="28"/>
          <w14:ligatures w14:val="none"/>
        </w:rPr>
      </w:pPr>
      <w:r w:rsidRPr="00D05591">
        <w:rPr>
          <w:rFonts w:eastAsia="Calibri" w:cs="Times New Roman"/>
          <w:iCs/>
          <w:kern w:val="0"/>
          <w:sz w:val="28"/>
          <w:szCs w:val="28"/>
          <w14:ligatures w14:val="none"/>
        </w:rPr>
        <w:tab/>
        <w:t>Today, in our sermon series, we find ourselves in 2 Timothy 3, with a focus on verse 16. It is good to review the biblical contextual landscape before we read the text. Biblical historians know that the Apostle Paul wrote to his protégé Timothy. . . in order to provide guidance in establishing and organizing the local churches.</w:t>
      </w:r>
      <w:r w:rsidR="00D14427" w:rsidRPr="00D05591">
        <w:rPr>
          <w:rFonts w:eastAsia="Calibri" w:cs="Times New Roman"/>
          <w:iCs/>
          <w:kern w:val="0"/>
          <w:sz w:val="28"/>
          <w:szCs w:val="28"/>
          <w14:ligatures w14:val="none"/>
        </w:rPr>
        <w:t xml:space="preserve"> To receive the tone </w:t>
      </w:r>
      <w:r w:rsidR="00CA2BDC" w:rsidRPr="00D05591">
        <w:rPr>
          <w:rFonts w:eastAsia="Calibri" w:cs="Times New Roman"/>
          <w:iCs/>
          <w:kern w:val="0"/>
          <w:sz w:val="28"/>
          <w:szCs w:val="28"/>
          <w14:ligatures w14:val="none"/>
        </w:rPr>
        <w:t xml:space="preserve">of </w:t>
      </w:r>
      <w:r w:rsidR="00D14427" w:rsidRPr="00D05591">
        <w:rPr>
          <w:rFonts w:eastAsia="Calibri" w:cs="Times New Roman"/>
          <w:iCs/>
          <w:kern w:val="0"/>
          <w:sz w:val="28"/>
          <w:szCs w:val="28"/>
          <w14:ligatures w14:val="none"/>
        </w:rPr>
        <w:t>character of Paul’s writing to Timothy</w:t>
      </w:r>
      <w:r w:rsidR="00CA2BDC" w:rsidRPr="00D05591">
        <w:rPr>
          <w:rFonts w:eastAsia="Calibri" w:cs="Times New Roman"/>
          <w:iCs/>
          <w:kern w:val="0"/>
          <w:sz w:val="28"/>
          <w:szCs w:val="28"/>
          <w14:ligatures w14:val="none"/>
        </w:rPr>
        <w:t>,</w:t>
      </w:r>
      <w:r w:rsidR="00D14427" w:rsidRPr="00D05591">
        <w:rPr>
          <w:rFonts w:eastAsia="Calibri" w:cs="Times New Roman"/>
          <w:iCs/>
          <w:kern w:val="0"/>
          <w:sz w:val="28"/>
          <w:szCs w:val="28"/>
          <w14:ligatures w14:val="none"/>
        </w:rPr>
        <w:t xml:space="preserve"> let us read the opening </w:t>
      </w:r>
      <w:r w:rsidR="00C338F3" w:rsidRPr="00D05591">
        <w:rPr>
          <w:rFonts w:eastAsia="Calibri" w:cs="Times New Roman"/>
          <w:iCs/>
          <w:kern w:val="0"/>
          <w:sz w:val="28"/>
          <w:szCs w:val="28"/>
          <w14:ligatures w14:val="none"/>
        </w:rPr>
        <w:t xml:space="preserve">sentences of Paul’s first letter to Timothy. </w:t>
      </w:r>
    </w:p>
    <w:p w14:paraId="73001367" w14:textId="77777777" w:rsidR="00C338F3" w:rsidRPr="00D05591" w:rsidRDefault="00C338F3" w:rsidP="00023094">
      <w:pPr>
        <w:spacing w:after="0" w:line="360" w:lineRule="auto"/>
        <w:ind w:left="180" w:firstLine="0"/>
        <w:rPr>
          <w:rFonts w:eastAsia="Calibri" w:cs="Times New Roman"/>
          <w:iCs/>
          <w:kern w:val="0"/>
          <w:sz w:val="28"/>
          <w:szCs w:val="28"/>
          <w14:ligatures w14:val="none"/>
        </w:rPr>
      </w:pPr>
    </w:p>
    <w:p w14:paraId="6ED70DA8" w14:textId="77D6F861" w:rsidR="00D14427" w:rsidRPr="00D05591" w:rsidRDefault="00D14427" w:rsidP="00D14427">
      <w:pPr>
        <w:autoSpaceDE w:val="0"/>
        <w:autoSpaceDN w:val="0"/>
        <w:adjustRightInd w:val="0"/>
        <w:spacing w:after="0"/>
        <w:ind w:left="0" w:firstLine="0"/>
        <w:rPr>
          <w:rFonts w:ascii="Arial" w:hAnsi="Arial" w:cs="Arial"/>
          <w:b/>
          <w:bCs/>
          <w:sz w:val="28"/>
          <w:szCs w:val="28"/>
          <w:lang w:bidi="he-IL"/>
        </w:rPr>
      </w:pPr>
      <w:r w:rsidRPr="00D05591">
        <w:rPr>
          <w:rFonts w:ascii="Arial" w:hAnsi="Arial" w:cs="Arial"/>
          <w:b/>
          <w:bCs/>
          <w:sz w:val="28"/>
          <w:szCs w:val="28"/>
          <w:lang w:bidi="he-IL"/>
        </w:rPr>
        <w:t>1 Timothy 1:1-</w:t>
      </w:r>
      <w:r w:rsidR="006719CC" w:rsidRPr="00D05591">
        <w:rPr>
          <w:rFonts w:ascii="Arial" w:hAnsi="Arial" w:cs="Arial"/>
          <w:b/>
          <w:bCs/>
          <w:sz w:val="28"/>
          <w:szCs w:val="28"/>
          <w:lang w:bidi="he-IL"/>
        </w:rPr>
        <w:t>7</w:t>
      </w:r>
    </w:p>
    <w:p w14:paraId="6E4086B8" w14:textId="77777777" w:rsidR="005027F2" w:rsidRPr="00D05591" w:rsidRDefault="005027F2" w:rsidP="00D14427">
      <w:pPr>
        <w:autoSpaceDE w:val="0"/>
        <w:autoSpaceDN w:val="0"/>
        <w:adjustRightInd w:val="0"/>
        <w:spacing w:after="0"/>
        <w:ind w:left="0" w:firstLine="0"/>
        <w:rPr>
          <w:rFonts w:ascii="Arial" w:hAnsi="Arial" w:cs="Arial"/>
          <w:b/>
          <w:bCs/>
          <w:sz w:val="28"/>
          <w:szCs w:val="28"/>
          <w:lang w:bidi="he-IL"/>
        </w:rPr>
      </w:pPr>
    </w:p>
    <w:p w14:paraId="4B33DFA4" w14:textId="77777777" w:rsidR="00D14427" w:rsidRPr="00D05591" w:rsidRDefault="00D14427" w:rsidP="005027F2">
      <w:pPr>
        <w:autoSpaceDE w:val="0"/>
        <w:autoSpaceDN w:val="0"/>
        <w:adjustRightInd w:val="0"/>
        <w:spacing w:after="0" w:line="276" w:lineRule="auto"/>
        <w:ind w:left="0" w:firstLine="0"/>
        <w:rPr>
          <w:rFonts w:ascii="Arial" w:hAnsi="Arial" w:cs="Arial"/>
          <w:sz w:val="28"/>
          <w:szCs w:val="28"/>
          <w:lang w:bidi="he-IL"/>
        </w:rPr>
      </w:pPr>
      <w:r w:rsidRPr="00D05591">
        <w:rPr>
          <w:rFonts w:ascii="Arial" w:hAnsi="Arial" w:cs="Arial"/>
          <w:b/>
          <w:bCs/>
          <w:sz w:val="28"/>
          <w:szCs w:val="28"/>
          <w:lang w:bidi="he-IL"/>
        </w:rPr>
        <w:t>1</w:t>
      </w:r>
      <w:r w:rsidRPr="00D05591">
        <w:rPr>
          <w:rFonts w:ascii="Arial" w:hAnsi="Arial" w:cs="Arial"/>
          <w:sz w:val="28"/>
          <w:szCs w:val="28"/>
          <w:lang w:bidi="he-IL"/>
        </w:rPr>
        <w:t xml:space="preserve"> Paul, an apostle of Christ Jesus </w:t>
      </w:r>
    </w:p>
    <w:p w14:paraId="48CB008C" w14:textId="77777777" w:rsidR="00C338F3" w:rsidRPr="00D05591" w:rsidRDefault="00D14427" w:rsidP="005027F2">
      <w:pPr>
        <w:autoSpaceDE w:val="0"/>
        <w:autoSpaceDN w:val="0"/>
        <w:adjustRightInd w:val="0"/>
        <w:spacing w:after="0" w:line="276" w:lineRule="auto"/>
        <w:ind w:left="0" w:firstLine="0"/>
        <w:rPr>
          <w:rFonts w:ascii="Arial" w:hAnsi="Arial" w:cs="Arial"/>
          <w:sz w:val="28"/>
          <w:szCs w:val="28"/>
          <w:lang w:bidi="he-IL"/>
        </w:rPr>
      </w:pPr>
      <w:r w:rsidRPr="00D05591">
        <w:rPr>
          <w:rFonts w:ascii="Arial" w:hAnsi="Arial" w:cs="Arial"/>
          <w:sz w:val="28"/>
          <w:szCs w:val="28"/>
          <w:lang w:bidi="he-IL"/>
        </w:rPr>
        <w:t xml:space="preserve">       according to the commandment of</w:t>
      </w:r>
    </w:p>
    <w:p w14:paraId="3D21177A" w14:textId="07D4A85F" w:rsidR="00D14427" w:rsidRPr="00D05591" w:rsidRDefault="00C338F3" w:rsidP="005027F2">
      <w:pPr>
        <w:autoSpaceDE w:val="0"/>
        <w:autoSpaceDN w:val="0"/>
        <w:adjustRightInd w:val="0"/>
        <w:spacing w:after="0" w:line="276" w:lineRule="auto"/>
        <w:ind w:left="0" w:firstLine="0"/>
        <w:rPr>
          <w:rFonts w:ascii="Arial" w:hAnsi="Arial" w:cs="Arial"/>
          <w:sz w:val="28"/>
          <w:szCs w:val="28"/>
          <w:lang w:bidi="he-IL"/>
        </w:rPr>
      </w:pPr>
      <w:r w:rsidRPr="00D05591">
        <w:rPr>
          <w:rFonts w:ascii="Arial" w:hAnsi="Arial" w:cs="Arial"/>
          <w:sz w:val="28"/>
          <w:szCs w:val="28"/>
          <w:lang w:bidi="he-IL"/>
        </w:rPr>
        <w:t xml:space="preserve">            </w:t>
      </w:r>
      <w:r w:rsidR="00D14427" w:rsidRPr="00D05591">
        <w:rPr>
          <w:rFonts w:ascii="Arial" w:hAnsi="Arial" w:cs="Arial"/>
          <w:sz w:val="28"/>
          <w:szCs w:val="28"/>
          <w:lang w:bidi="he-IL"/>
        </w:rPr>
        <w:t xml:space="preserve">God our </w:t>
      </w:r>
      <w:r w:rsidR="00D14427" w:rsidRPr="00D05591">
        <w:rPr>
          <w:rFonts w:ascii="Arial" w:hAnsi="Arial" w:cs="Arial"/>
          <w:b/>
          <w:bCs/>
          <w:color w:val="7030A0"/>
          <w:sz w:val="28"/>
          <w:szCs w:val="28"/>
          <w:lang w:bidi="he-IL"/>
        </w:rPr>
        <w:t>Savior</w:t>
      </w:r>
      <w:r w:rsidR="00D14427" w:rsidRPr="00D05591">
        <w:rPr>
          <w:rFonts w:ascii="Arial" w:hAnsi="Arial" w:cs="Arial"/>
          <w:sz w:val="28"/>
          <w:szCs w:val="28"/>
          <w:lang w:bidi="he-IL"/>
        </w:rPr>
        <w:t xml:space="preserve">, and of Christ Jesus, </w:t>
      </w:r>
      <w:r w:rsidR="00D14427" w:rsidRPr="00D05591">
        <w:rPr>
          <w:rFonts w:ascii="Arial" w:hAnsi="Arial" w:cs="Arial"/>
          <w:i/>
          <w:iCs/>
          <w:sz w:val="28"/>
          <w:szCs w:val="28"/>
          <w:lang w:bidi="he-IL"/>
        </w:rPr>
        <w:t xml:space="preserve">who is </w:t>
      </w:r>
      <w:r w:rsidR="00D14427" w:rsidRPr="00D05591">
        <w:rPr>
          <w:rFonts w:ascii="Arial" w:hAnsi="Arial" w:cs="Arial"/>
          <w:sz w:val="28"/>
          <w:szCs w:val="28"/>
          <w:lang w:bidi="he-IL"/>
        </w:rPr>
        <w:t xml:space="preserve">our </w:t>
      </w:r>
      <w:r w:rsidR="00D14427" w:rsidRPr="00D05591">
        <w:rPr>
          <w:rFonts w:ascii="Arial" w:hAnsi="Arial" w:cs="Arial"/>
          <w:b/>
          <w:bCs/>
          <w:color w:val="7030A0"/>
          <w:sz w:val="28"/>
          <w:szCs w:val="28"/>
          <w:lang w:bidi="he-IL"/>
        </w:rPr>
        <w:t>hope</w:t>
      </w:r>
      <w:r w:rsidR="00D14427" w:rsidRPr="00D05591">
        <w:rPr>
          <w:rFonts w:ascii="Arial" w:hAnsi="Arial" w:cs="Arial"/>
          <w:sz w:val="28"/>
          <w:szCs w:val="28"/>
          <w:lang w:bidi="he-IL"/>
        </w:rPr>
        <w:t>,</w:t>
      </w:r>
    </w:p>
    <w:p w14:paraId="398E72D2" w14:textId="77777777" w:rsidR="00D14427" w:rsidRPr="00D05591" w:rsidRDefault="00D14427" w:rsidP="00D14427">
      <w:pPr>
        <w:autoSpaceDE w:val="0"/>
        <w:autoSpaceDN w:val="0"/>
        <w:adjustRightInd w:val="0"/>
        <w:spacing w:after="0"/>
        <w:ind w:left="0" w:firstLine="0"/>
        <w:rPr>
          <w:rFonts w:ascii="Arial" w:hAnsi="Arial" w:cs="Arial"/>
          <w:sz w:val="28"/>
          <w:szCs w:val="28"/>
          <w:lang w:bidi="he-IL"/>
        </w:rPr>
      </w:pPr>
    </w:p>
    <w:p w14:paraId="28D7B16A" w14:textId="77777777" w:rsidR="00D14427"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r w:rsidRPr="00D05591">
        <w:rPr>
          <w:rFonts w:ascii="Arial" w:hAnsi="Arial" w:cs="Arial"/>
          <w:sz w:val="28"/>
          <w:szCs w:val="28"/>
          <w:lang w:bidi="he-IL"/>
        </w:rPr>
        <w:t xml:space="preserve"> </w:t>
      </w:r>
      <w:r w:rsidRPr="00D05591">
        <w:rPr>
          <w:rFonts w:ascii="Arial" w:hAnsi="Arial" w:cs="Arial"/>
          <w:b/>
          <w:sz w:val="28"/>
          <w:szCs w:val="28"/>
          <w:vertAlign w:val="superscript"/>
          <w:lang w:bidi="he-IL"/>
        </w:rPr>
        <w:t>2</w:t>
      </w:r>
      <w:r w:rsidRPr="00D05591">
        <w:rPr>
          <w:rFonts w:ascii="Arial" w:hAnsi="Arial" w:cs="Arial"/>
          <w:b/>
          <w:sz w:val="28"/>
          <w:szCs w:val="28"/>
          <w:lang w:bidi="he-IL"/>
        </w:rPr>
        <w:t xml:space="preserve"> </w:t>
      </w:r>
      <w:r w:rsidRPr="00D05591">
        <w:rPr>
          <w:rFonts w:ascii="Arial" w:hAnsi="Arial" w:cs="Arial"/>
          <w:bCs/>
          <w:sz w:val="28"/>
          <w:szCs w:val="28"/>
          <w:lang w:bidi="he-IL"/>
        </w:rPr>
        <w:t>To</w:t>
      </w:r>
      <w:r w:rsidRPr="00D05591">
        <w:rPr>
          <w:rFonts w:ascii="Arial" w:hAnsi="Arial" w:cs="Arial"/>
          <w:sz w:val="28"/>
          <w:szCs w:val="28"/>
          <w:lang w:bidi="he-IL"/>
        </w:rPr>
        <w:t xml:space="preserve"> Timothy, </w:t>
      </w:r>
      <w:r w:rsidRPr="00D05591">
        <w:rPr>
          <w:rFonts w:ascii="Arial" w:hAnsi="Arial" w:cs="Arial"/>
          <w:i/>
          <w:iCs/>
          <w:sz w:val="28"/>
          <w:szCs w:val="28"/>
          <w:lang w:bidi="he-IL"/>
        </w:rPr>
        <w:t xml:space="preserve">my </w:t>
      </w:r>
      <w:r w:rsidRPr="00D05591">
        <w:rPr>
          <w:rFonts w:ascii="Arial" w:hAnsi="Arial" w:cs="Arial"/>
          <w:sz w:val="28"/>
          <w:szCs w:val="28"/>
          <w:lang w:bidi="he-IL"/>
        </w:rPr>
        <w:t xml:space="preserve">true child in </w:t>
      </w:r>
      <w:r w:rsidRPr="00D05591">
        <w:rPr>
          <w:rFonts w:ascii="Arial" w:hAnsi="Arial" w:cs="Arial"/>
          <w:i/>
          <w:iCs/>
          <w:sz w:val="28"/>
          <w:szCs w:val="28"/>
          <w:lang w:bidi="he-IL"/>
        </w:rPr>
        <w:t xml:space="preserve">the </w:t>
      </w:r>
      <w:r w:rsidRPr="00D05591">
        <w:rPr>
          <w:rFonts w:ascii="Arial" w:hAnsi="Arial" w:cs="Arial"/>
          <w:sz w:val="28"/>
          <w:szCs w:val="28"/>
          <w:lang w:bidi="he-IL"/>
        </w:rPr>
        <w:t xml:space="preserve">faith: </w:t>
      </w:r>
    </w:p>
    <w:p w14:paraId="75BE0227" w14:textId="77777777" w:rsidR="00D14427"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r w:rsidRPr="00D05591">
        <w:rPr>
          <w:rFonts w:ascii="Arial" w:hAnsi="Arial" w:cs="Arial"/>
          <w:b/>
          <w:color w:val="7030A0"/>
          <w:sz w:val="28"/>
          <w:szCs w:val="28"/>
          <w:lang w:bidi="he-IL"/>
        </w:rPr>
        <w:t xml:space="preserve"> </w:t>
      </w:r>
      <w:r w:rsidRPr="00D05591">
        <w:rPr>
          <w:rFonts w:ascii="Arial" w:hAnsi="Arial" w:cs="Arial"/>
          <w:b/>
          <w:color w:val="7030A0"/>
          <w:sz w:val="28"/>
          <w:szCs w:val="28"/>
          <w:lang w:bidi="he-IL"/>
        </w:rPr>
        <w:tab/>
        <w:t>Grace, mercy</w:t>
      </w:r>
      <w:r w:rsidRPr="00D05591">
        <w:rPr>
          <w:rFonts w:ascii="Arial" w:hAnsi="Arial" w:cs="Arial"/>
          <w:sz w:val="28"/>
          <w:szCs w:val="28"/>
          <w:lang w:bidi="he-IL"/>
        </w:rPr>
        <w:t xml:space="preserve"> </w:t>
      </w:r>
      <w:r w:rsidRPr="00D05591">
        <w:rPr>
          <w:rFonts w:ascii="Arial" w:hAnsi="Arial" w:cs="Arial"/>
          <w:i/>
          <w:iCs/>
          <w:sz w:val="28"/>
          <w:szCs w:val="28"/>
          <w:lang w:bidi="he-IL"/>
        </w:rPr>
        <w:t xml:space="preserve">and </w:t>
      </w:r>
      <w:r w:rsidRPr="00D05591">
        <w:rPr>
          <w:rFonts w:ascii="Arial" w:hAnsi="Arial" w:cs="Arial"/>
          <w:b/>
          <w:color w:val="7030A0"/>
          <w:sz w:val="28"/>
          <w:szCs w:val="28"/>
          <w:lang w:bidi="he-IL"/>
        </w:rPr>
        <w:t>peace</w:t>
      </w:r>
      <w:r w:rsidRPr="00D05591">
        <w:rPr>
          <w:rFonts w:ascii="Arial" w:hAnsi="Arial" w:cs="Arial"/>
          <w:sz w:val="28"/>
          <w:szCs w:val="28"/>
          <w:lang w:bidi="he-IL"/>
        </w:rPr>
        <w:t xml:space="preserve"> </w:t>
      </w:r>
    </w:p>
    <w:p w14:paraId="1565796C" w14:textId="77777777" w:rsidR="00D14427" w:rsidRPr="00D05591" w:rsidRDefault="00D14427" w:rsidP="005027F2">
      <w:pPr>
        <w:autoSpaceDE w:val="0"/>
        <w:autoSpaceDN w:val="0"/>
        <w:adjustRightInd w:val="0"/>
        <w:spacing w:after="0" w:line="360" w:lineRule="auto"/>
        <w:ind w:firstLine="720"/>
        <w:rPr>
          <w:rFonts w:ascii="Arial" w:hAnsi="Arial" w:cs="Arial"/>
          <w:sz w:val="28"/>
          <w:szCs w:val="28"/>
          <w:lang w:bidi="he-IL"/>
        </w:rPr>
      </w:pPr>
      <w:r w:rsidRPr="00D05591">
        <w:rPr>
          <w:rFonts w:ascii="Arial" w:hAnsi="Arial" w:cs="Arial"/>
          <w:sz w:val="28"/>
          <w:szCs w:val="28"/>
          <w:u w:val="single"/>
          <w:lang w:bidi="he-IL"/>
        </w:rPr>
        <w:t>from</w:t>
      </w:r>
      <w:r w:rsidRPr="00D05591">
        <w:rPr>
          <w:rFonts w:ascii="Arial" w:hAnsi="Arial" w:cs="Arial"/>
          <w:sz w:val="28"/>
          <w:szCs w:val="28"/>
          <w:lang w:bidi="he-IL"/>
        </w:rPr>
        <w:t xml:space="preserve"> God the Father and Christ Jesus our Lord.</w:t>
      </w:r>
    </w:p>
    <w:p w14:paraId="70EFE365" w14:textId="77777777" w:rsidR="00D14427" w:rsidRPr="00D05591" w:rsidRDefault="00D14427" w:rsidP="00D14427">
      <w:pPr>
        <w:autoSpaceDE w:val="0"/>
        <w:autoSpaceDN w:val="0"/>
        <w:adjustRightInd w:val="0"/>
        <w:spacing w:after="0"/>
        <w:ind w:left="0" w:firstLine="0"/>
        <w:rPr>
          <w:rFonts w:ascii="Arial" w:hAnsi="Arial" w:cs="Arial"/>
          <w:sz w:val="28"/>
          <w:szCs w:val="28"/>
          <w:lang w:bidi="he-IL"/>
        </w:rPr>
      </w:pPr>
    </w:p>
    <w:p w14:paraId="3DF39E9D" w14:textId="77777777" w:rsidR="00D14427"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r w:rsidRPr="00D05591">
        <w:rPr>
          <w:rFonts w:ascii="Arial" w:hAnsi="Arial" w:cs="Arial"/>
          <w:sz w:val="28"/>
          <w:szCs w:val="28"/>
          <w:lang w:bidi="he-IL"/>
        </w:rPr>
        <w:t xml:space="preserve"> </w:t>
      </w:r>
      <w:r w:rsidRPr="00D05591">
        <w:rPr>
          <w:rFonts w:ascii="Arial" w:hAnsi="Arial" w:cs="Arial"/>
          <w:sz w:val="28"/>
          <w:szCs w:val="28"/>
          <w:vertAlign w:val="superscript"/>
          <w:lang w:bidi="he-IL"/>
        </w:rPr>
        <w:t>3</w:t>
      </w:r>
      <w:r w:rsidRPr="00D05591">
        <w:rPr>
          <w:rFonts w:ascii="Arial" w:hAnsi="Arial" w:cs="Arial"/>
          <w:sz w:val="28"/>
          <w:szCs w:val="28"/>
          <w:lang w:bidi="he-IL"/>
        </w:rPr>
        <w:t xml:space="preserve"> As I urged you upon my departure for Macedonia, </w:t>
      </w:r>
      <w:r w:rsidRPr="00D05591">
        <w:rPr>
          <w:rFonts w:ascii="Arial" w:hAnsi="Arial" w:cs="Arial"/>
          <w:color w:val="FF0000"/>
          <w:sz w:val="28"/>
          <w:szCs w:val="28"/>
          <w:lang w:bidi="he-IL"/>
        </w:rPr>
        <w:t>remain on at Ephesus</w:t>
      </w:r>
      <w:r w:rsidRPr="00D05591">
        <w:rPr>
          <w:rFonts w:ascii="Arial" w:hAnsi="Arial" w:cs="Arial"/>
          <w:sz w:val="28"/>
          <w:szCs w:val="28"/>
          <w:lang w:bidi="he-IL"/>
        </w:rPr>
        <w:t xml:space="preserve"> </w:t>
      </w:r>
    </w:p>
    <w:p w14:paraId="40EB4187" w14:textId="77777777" w:rsidR="00D14427" w:rsidRPr="00D05591" w:rsidRDefault="00D14427" w:rsidP="005027F2">
      <w:pPr>
        <w:autoSpaceDE w:val="0"/>
        <w:autoSpaceDN w:val="0"/>
        <w:adjustRightInd w:val="0"/>
        <w:spacing w:after="0" w:line="360" w:lineRule="auto"/>
        <w:ind w:left="0" w:firstLine="720"/>
        <w:rPr>
          <w:rFonts w:ascii="Arial" w:hAnsi="Arial" w:cs="Arial"/>
          <w:b/>
          <w:sz w:val="28"/>
          <w:szCs w:val="28"/>
          <w:lang w:bidi="he-IL"/>
        </w:rPr>
      </w:pPr>
      <w:r w:rsidRPr="00D05591">
        <w:rPr>
          <w:rFonts w:ascii="Arial" w:hAnsi="Arial" w:cs="Arial"/>
          <w:b/>
          <w:sz w:val="28"/>
          <w:szCs w:val="28"/>
          <w:lang w:bidi="he-IL"/>
        </w:rPr>
        <w:t xml:space="preserve">so that you may instruct certain men </w:t>
      </w:r>
    </w:p>
    <w:p w14:paraId="1C3DB5A2" w14:textId="77777777" w:rsidR="00D14427" w:rsidRPr="00D05591" w:rsidRDefault="00D14427" w:rsidP="005027F2">
      <w:pPr>
        <w:autoSpaceDE w:val="0"/>
        <w:autoSpaceDN w:val="0"/>
        <w:adjustRightInd w:val="0"/>
        <w:spacing w:after="0" w:line="360" w:lineRule="auto"/>
        <w:ind w:firstLine="720"/>
        <w:rPr>
          <w:rFonts w:ascii="Arial" w:hAnsi="Arial" w:cs="Arial"/>
          <w:sz w:val="28"/>
          <w:szCs w:val="28"/>
          <w:lang w:bidi="he-IL"/>
        </w:rPr>
      </w:pPr>
      <w:r w:rsidRPr="00D05591">
        <w:rPr>
          <w:rFonts w:ascii="Arial" w:hAnsi="Arial" w:cs="Arial"/>
          <w:b/>
          <w:sz w:val="28"/>
          <w:szCs w:val="28"/>
          <w:lang w:bidi="he-IL"/>
        </w:rPr>
        <w:t>not to teach strange doctrines,</w:t>
      </w:r>
    </w:p>
    <w:p w14:paraId="066DB650" w14:textId="77777777" w:rsidR="00D14427" w:rsidRPr="00D05591" w:rsidRDefault="00D14427" w:rsidP="005027F2">
      <w:pPr>
        <w:autoSpaceDE w:val="0"/>
        <w:autoSpaceDN w:val="0"/>
        <w:adjustRightInd w:val="0"/>
        <w:spacing w:after="0" w:line="360" w:lineRule="auto"/>
        <w:ind w:firstLine="720"/>
        <w:rPr>
          <w:rFonts w:ascii="Arial" w:hAnsi="Arial" w:cs="Arial"/>
          <w:b/>
          <w:sz w:val="28"/>
          <w:szCs w:val="28"/>
          <w:lang w:bidi="he-IL"/>
        </w:rPr>
      </w:pPr>
      <w:r w:rsidRPr="00D05591">
        <w:rPr>
          <w:rFonts w:ascii="Arial" w:hAnsi="Arial" w:cs="Arial"/>
          <w:sz w:val="28"/>
          <w:szCs w:val="28"/>
          <w:lang w:bidi="he-IL"/>
        </w:rPr>
        <w:t xml:space="preserve"> </w:t>
      </w:r>
      <w:r w:rsidRPr="00D05591">
        <w:rPr>
          <w:rFonts w:ascii="Arial" w:hAnsi="Arial" w:cs="Arial"/>
          <w:b/>
          <w:sz w:val="28"/>
          <w:szCs w:val="28"/>
          <w:vertAlign w:val="superscript"/>
          <w:lang w:bidi="he-IL"/>
        </w:rPr>
        <w:t>4</w:t>
      </w:r>
      <w:r w:rsidRPr="00D05591">
        <w:rPr>
          <w:rFonts w:ascii="Arial" w:hAnsi="Arial" w:cs="Arial"/>
          <w:b/>
          <w:sz w:val="28"/>
          <w:szCs w:val="28"/>
          <w:lang w:bidi="he-IL"/>
        </w:rPr>
        <w:t xml:space="preserve"> nor to pay attention to myths and endless genealogies, </w:t>
      </w:r>
    </w:p>
    <w:p w14:paraId="39F7BFDA" w14:textId="77777777" w:rsidR="00D14427" w:rsidRPr="00D05591" w:rsidRDefault="00D14427" w:rsidP="005027F2">
      <w:pPr>
        <w:autoSpaceDE w:val="0"/>
        <w:autoSpaceDN w:val="0"/>
        <w:adjustRightInd w:val="0"/>
        <w:spacing w:after="0" w:line="360" w:lineRule="auto"/>
        <w:ind w:left="1440" w:firstLine="720"/>
        <w:rPr>
          <w:rFonts w:ascii="Arial" w:hAnsi="Arial" w:cs="Arial"/>
          <w:sz w:val="28"/>
          <w:szCs w:val="28"/>
          <w:lang w:bidi="he-IL"/>
        </w:rPr>
      </w:pPr>
      <w:r w:rsidRPr="00D05591">
        <w:rPr>
          <w:rFonts w:ascii="Arial" w:hAnsi="Arial" w:cs="Arial"/>
          <w:sz w:val="28"/>
          <w:szCs w:val="28"/>
          <w:lang w:bidi="he-IL"/>
        </w:rPr>
        <w:t xml:space="preserve">which give rise to mere speculation </w:t>
      </w:r>
    </w:p>
    <w:p w14:paraId="7087EF26" w14:textId="77777777" w:rsidR="00D14427" w:rsidRPr="00D05591" w:rsidRDefault="00D14427" w:rsidP="005027F2">
      <w:pPr>
        <w:autoSpaceDE w:val="0"/>
        <w:autoSpaceDN w:val="0"/>
        <w:adjustRightInd w:val="0"/>
        <w:spacing w:after="0" w:line="360" w:lineRule="auto"/>
        <w:ind w:left="1440" w:firstLine="720"/>
        <w:rPr>
          <w:rFonts w:ascii="Arial" w:hAnsi="Arial" w:cs="Arial"/>
          <w:sz w:val="28"/>
          <w:szCs w:val="28"/>
          <w:lang w:bidi="he-IL"/>
        </w:rPr>
      </w:pPr>
      <w:r w:rsidRPr="00D05591">
        <w:rPr>
          <w:rFonts w:ascii="Arial" w:hAnsi="Arial" w:cs="Arial"/>
          <w:sz w:val="28"/>
          <w:szCs w:val="28"/>
          <w:lang w:bidi="he-IL"/>
        </w:rPr>
        <w:t xml:space="preserve">rather than </w:t>
      </w:r>
      <w:r w:rsidRPr="00D05591">
        <w:rPr>
          <w:rFonts w:ascii="Arial" w:hAnsi="Arial" w:cs="Arial"/>
          <w:i/>
          <w:iCs/>
          <w:sz w:val="28"/>
          <w:szCs w:val="28"/>
          <w:lang w:bidi="he-IL"/>
        </w:rPr>
        <w:t xml:space="preserve">furthering </w:t>
      </w:r>
      <w:r w:rsidRPr="00D05591">
        <w:rPr>
          <w:rFonts w:ascii="Arial" w:hAnsi="Arial" w:cs="Arial"/>
          <w:sz w:val="28"/>
          <w:szCs w:val="28"/>
          <w:lang w:bidi="he-IL"/>
        </w:rPr>
        <w:t xml:space="preserve">the administration of God </w:t>
      </w:r>
    </w:p>
    <w:p w14:paraId="29EE86A8" w14:textId="77777777" w:rsidR="00D14427" w:rsidRPr="00D05591" w:rsidRDefault="00D14427" w:rsidP="005027F2">
      <w:pPr>
        <w:autoSpaceDE w:val="0"/>
        <w:autoSpaceDN w:val="0"/>
        <w:adjustRightInd w:val="0"/>
        <w:spacing w:after="0" w:line="360" w:lineRule="auto"/>
        <w:ind w:left="1440" w:firstLine="720"/>
        <w:rPr>
          <w:rFonts w:ascii="Arial" w:hAnsi="Arial" w:cs="Arial"/>
          <w:sz w:val="28"/>
          <w:szCs w:val="28"/>
          <w:lang w:bidi="he-IL"/>
        </w:rPr>
      </w:pPr>
      <w:r w:rsidRPr="00D05591">
        <w:rPr>
          <w:rFonts w:ascii="Arial" w:hAnsi="Arial" w:cs="Arial"/>
          <w:sz w:val="28"/>
          <w:szCs w:val="28"/>
          <w:lang w:bidi="he-IL"/>
        </w:rPr>
        <w:t>which is by faith.</w:t>
      </w:r>
    </w:p>
    <w:p w14:paraId="6F3AB2FD" w14:textId="77777777" w:rsidR="00D14427"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r w:rsidRPr="00D05591">
        <w:rPr>
          <w:rFonts w:ascii="Arial" w:hAnsi="Arial" w:cs="Arial"/>
          <w:sz w:val="28"/>
          <w:szCs w:val="28"/>
          <w:lang w:bidi="he-IL"/>
        </w:rPr>
        <w:t xml:space="preserve"> </w:t>
      </w:r>
      <w:r w:rsidRPr="00D05591">
        <w:rPr>
          <w:rFonts w:ascii="Arial" w:hAnsi="Arial" w:cs="Arial"/>
          <w:b/>
          <w:sz w:val="28"/>
          <w:szCs w:val="28"/>
          <w:vertAlign w:val="superscript"/>
          <w:lang w:bidi="he-IL"/>
        </w:rPr>
        <w:t>5</w:t>
      </w:r>
      <w:r w:rsidRPr="00D05591">
        <w:rPr>
          <w:rFonts w:ascii="Arial" w:hAnsi="Arial" w:cs="Arial"/>
          <w:b/>
          <w:sz w:val="28"/>
          <w:szCs w:val="28"/>
          <w:lang w:bidi="he-IL"/>
        </w:rPr>
        <w:t xml:space="preserve"> </w:t>
      </w:r>
      <w:r w:rsidRPr="00D05591">
        <w:rPr>
          <w:rFonts w:ascii="Arial" w:hAnsi="Arial" w:cs="Arial"/>
          <w:sz w:val="28"/>
          <w:szCs w:val="28"/>
          <w:lang w:bidi="he-IL"/>
        </w:rPr>
        <w:t xml:space="preserve">But </w:t>
      </w:r>
      <w:r w:rsidRPr="00D05591">
        <w:rPr>
          <w:rFonts w:ascii="Arial" w:hAnsi="Arial" w:cs="Arial"/>
          <w:b/>
          <w:color w:val="7030A0"/>
          <w:sz w:val="28"/>
          <w:szCs w:val="28"/>
          <w:lang w:bidi="he-IL"/>
        </w:rPr>
        <w:t xml:space="preserve">the goal of our instruction </w:t>
      </w:r>
      <w:r w:rsidRPr="00D05591">
        <w:rPr>
          <w:rFonts w:ascii="Arial" w:hAnsi="Arial" w:cs="Arial"/>
          <w:b/>
          <w:color w:val="7030A0"/>
          <w:sz w:val="28"/>
          <w:szCs w:val="28"/>
          <w:u w:val="single"/>
          <w:lang w:bidi="he-IL"/>
        </w:rPr>
        <w:t>is love</w:t>
      </w:r>
      <w:r w:rsidRPr="00D05591">
        <w:rPr>
          <w:rFonts w:ascii="Arial" w:hAnsi="Arial" w:cs="Arial"/>
          <w:sz w:val="28"/>
          <w:szCs w:val="28"/>
          <w:lang w:bidi="he-IL"/>
        </w:rPr>
        <w:t xml:space="preserve"> </w:t>
      </w:r>
    </w:p>
    <w:p w14:paraId="39F185A7" w14:textId="77777777" w:rsidR="00D14427" w:rsidRPr="00D05591" w:rsidRDefault="00D14427" w:rsidP="005027F2">
      <w:pPr>
        <w:autoSpaceDE w:val="0"/>
        <w:autoSpaceDN w:val="0"/>
        <w:adjustRightInd w:val="0"/>
        <w:spacing w:after="0" w:line="360" w:lineRule="auto"/>
        <w:ind w:left="0" w:firstLine="720"/>
        <w:rPr>
          <w:rFonts w:ascii="Arial" w:hAnsi="Arial" w:cs="Arial"/>
          <w:sz w:val="28"/>
          <w:szCs w:val="28"/>
          <w:lang w:bidi="he-IL"/>
        </w:rPr>
      </w:pPr>
      <w:r w:rsidRPr="00D05591">
        <w:rPr>
          <w:rFonts w:ascii="Arial" w:hAnsi="Arial" w:cs="Arial"/>
          <w:sz w:val="28"/>
          <w:szCs w:val="28"/>
          <w:lang w:bidi="he-IL"/>
        </w:rPr>
        <w:t xml:space="preserve">from a </w:t>
      </w:r>
      <w:r w:rsidRPr="00D05591">
        <w:rPr>
          <w:rFonts w:ascii="Arial" w:hAnsi="Arial" w:cs="Arial"/>
          <w:color w:val="C00000"/>
          <w:sz w:val="28"/>
          <w:szCs w:val="28"/>
          <w:lang w:bidi="he-IL"/>
        </w:rPr>
        <w:t>pure heart</w:t>
      </w:r>
      <w:r w:rsidRPr="00D05591">
        <w:rPr>
          <w:rFonts w:ascii="Arial" w:hAnsi="Arial" w:cs="Arial"/>
          <w:sz w:val="28"/>
          <w:szCs w:val="28"/>
          <w:lang w:bidi="he-IL"/>
        </w:rPr>
        <w:t xml:space="preserve"> </w:t>
      </w:r>
    </w:p>
    <w:p w14:paraId="01A12752" w14:textId="77777777" w:rsidR="00D14427" w:rsidRPr="00D05591" w:rsidRDefault="00D14427" w:rsidP="005027F2">
      <w:pPr>
        <w:autoSpaceDE w:val="0"/>
        <w:autoSpaceDN w:val="0"/>
        <w:adjustRightInd w:val="0"/>
        <w:spacing w:after="0" w:line="360" w:lineRule="auto"/>
        <w:ind w:left="0" w:firstLine="720"/>
        <w:rPr>
          <w:rFonts w:ascii="Arial" w:hAnsi="Arial" w:cs="Arial"/>
          <w:sz w:val="28"/>
          <w:szCs w:val="28"/>
          <w:lang w:bidi="he-IL"/>
        </w:rPr>
      </w:pPr>
      <w:r w:rsidRPr="00D05591">
        <w:rPr>
          <w:rFonts w:ascii="Arial" w:hAnsi="Arial" w:cs="Arial"/>
          <w:sz w:val="28"/>
          <w:szCs w:val="28"/>
          <w:lang w:bidi="he-IL"/>
        </w:rPr>
        <w:t xml:space="preserve">and a </w:t>
      </w:r>
      <w:r w:rsidRPr="00D05591">
        <w:rPr>
          <w:rFonts w:ascii="Arial" w:hAnsi="Arial" w:cs="Arial"/>
          <w:color w:val="C00000"/>
          <w:sz w:val="28"/>
          <w:szCs w:val="28"/>
          <w:lang w:bidi="he-IL"/>
        </w:rPr>
        <w:t>good conscience</w:t>
      </w:r>
      <w:r w:rsidRPr="00D05591">
        <w:rPr>
          <w:rFonts w:ascii="Arial" w:hAnsi="Arial" w:cs="Arial"/>
          <w:sz w:val="28"/>
          <w:szCs w:val="28"/>
          <w:lang w:bidi="he-IL"/>
        </w:rPr>
        <w:t xml:space="preserve"> </w:t>
      </w:r>
    </w:p>
    <w:p w14:paraId="1E6E2B7D" w14:textId="77777777" w:rsidR="00D14427" w:rsidRPr="00D05591" w:rsidRDefault="00D14427" w:rsidP="005027F2">
      <w:pPr>
        <w:autoSpaceDE w:val="0"/>
        <w:autoSpaceDN w:val="0"/>
        <w:adjustRightInd w:val="0"/>
        <w:spacing w:after="0" w:line="360" w:lineRule="auto"/>
        <w:ind w:left="0" w:firstLine="720"/>
        <w:rPr>
          <w:rFonts w:ascii="Arial" w:hAnsi="Arial" w:cs="Arial"/>
          <w:sz w:val="28"/>
          <w:szCs w:val="28"/>
          <w:lang w:bidi="he-IL"/>
        </w:rPr>
      </w:pPr>
      <w:r w:rsidRPr="00D05591">
        <w:rPr>
          <w:rFonts w:ascii="Arial" w:hAnsi="Arial" w:cs="Arial"/>
          <w:sz w:val="28"/>
          <w:szCs w:val="28"/>
          <w:lang w:bidi="he-IL"/>
        </w:rPr>
        <w:t xml:space="preserve">and a </w:t>
      </w:r>
      <w:r w:rsidRPr="00D05591">
        <w:rPr>
          <w:rFonts w:ascii="Arial" w:hAnsi="Arial" w:cs="Arial"/>
          <w:color w:val="C00000"/>
          <w:sz w:val="28"/>
          <w:szCs w:val="28"/>
          <w:lang w:bidi="he-IL"/>
        </w:rPr>
        <w:t>sincere faith</w:t>
      </w:r>
      <w:r w:rsidRPr="00D05591">
        <w:rPr>
          <w:rFonts w:ascii="Arial" w:hAnsi="Arial" w:cs="Arial"/>
          <w:sz w:val="28"/>
          <w:szCs w:val="28"/>
          <w:lang w:bidi="he-IL"/>
        </w:rPr>
        <w:t>.</w:t>
      </w:r>
    </w:p>
    <w:p w14:paraId="61B28955" w14:textId="0327556A" w:rsidR="00C338F3"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r w:rsidRPr="00D05591">
        <w:rPr>
          <w:rFonts w:ascii="Arial" w:hAnsi="Arial" w:cs="Arial"/>
          <w:sz w:val="28"/>
          <w:szCs w:val="28"/>
          <w:lang w:bidi="he-IL"/>
        </w:rPr>
        <w:t xml:space="preserve"> </w:t>
      </w:r>
      <w:r w:rsidRPr="00D05591">
        <w:rPr>
          <w:rFonts w:ascii="Arial" w:hAnsi="Arial" w:cs="Arial"/>
          <w:sz w:val="28"/>
          <w:szCs w:val="28"/>
          <w:vertAlign w:val="superscript"/>
          <w:lang w:bidi="he-IL"/>
        </w:rPr>
        <w:t>6</w:t>
      </w:r>
      <w:r w:rsidRPr="00D05591">
        <w:rPr>
          <w:rFonts w:ascii="Arial" w:hAnsi="Arial" w:cs="Arial"/>
          <w:sz w:val="28"/>
          <w:szCs w:val="28"/>
          <w:lang w:bidi="he-IL"/>
        </w:rPr>
        <w:t xml:space="preserve"> For some men, straying from these things, </w:t>
      </w:r>
    </w:p>
    <w:p w14:paraId="6D5FD9CB" w14:textId="4FF76A36" w:rsidR="00D14427" w:rsidRPr="00D05591" w:rsidRDefault="00D14427" w:rsidP="005027F2">
      <w:pPr>
        <w:autoSpaceDE w:val="0"/>
        <w:autoSpaceDN w:val="0"/>
        <w:adjustRightInd w:val="0"/>
        <w:spacing w:after="0" w:line="360" w:lineRule="auto"/>
        <w:ind w:left="0" w:firstLine="0"/>
        <w:rPr>
          <w:rFonts w:ascii="Arial" w:hAnsi="Arial" w:cs="Arial"/>
          <w:b/>
          <w:color w:val="00B050"/>
          <w:sz w:val="28"/>
          <w:szCs w:val="28"/>
          <w:lang w:bidi="he-IL"/>
        </w:rPr>
      </w:pPr>
      <w:r w:rsidRPr="00D05591">
        <w:rPr>
          <w:rFonts w:ascii="Arial" w:hAnsi="Arial" w:cs="Arial"/>
          <w:sz w:val="28"/>
          <w:szCs w:val="28"/>
          <w:lang w:bidi="he-IL"/>
        </w:rPr>
        <w:t xml:space="preserve">have </w:t>
      </w:r>
      <w:r w:rsidRPr="00D05591">
        <w:rPr>
          <w:rFonts w:ascii="Arial" w:hAnsi="Arial" w:cs="Arial"/>
          <w:b/>
          <w:color w:val="00B050"/>
          <w:sz w:val="28"/>
          <w:szCs w:val="28"/>
          <w:lang w:bidi="he-IL"/>
        </w:rPr>
        <w:t>turned aside to fruitless discussion,</w:t>
      </w:r>
    </w:p>
    <w:p w14:paraId="1133356A" w14:textId="77777777" w:rsidR="00D14427" w:rsidRPr="00D05591" w:rsidRDefault="00D14427" w:rsidP="005027F2">
      <w:pPr>
        <w:autoSpaceDE w:val="0"/>
        <w:autoSpaceDN w:val="0"/>
        <w:adjustRightInd w:val="0"/>
        <w:spacing w:after="0" w:line="360" w:lineRule="auto"/>
        <w:ind w:left="0" w:firstLine="0"/>
        <w:rPr>
          <w:rFonts w:ascii="Arial" w:hAnsi="Arial" w:cs="Arial"/>
          <w:sz w:val="28"/>
          <w:szCs w:val="28"/>
          <w:lang w:bidi="he-IL"/>
        </w:rPr>
      </w:pPr>
    </w:p>
    <w:p w14:paraId="7494CFF0" w14:textId="77777777" w:rsidR="00D14427" w:rsidRPr="00D05591" w:rsidRDefault="00D14427" w:rsidP="005027F2">
      <w:pPr>
        <w:autoSpaceDE w:val="0"/>
        <w:autoSpaceDN w:val="0"/>
        <w:adjustRightInd w:val="0"/>
        <w:spacing w:after="0" w:line="360" w:lineRule="auto"/>
        <w:ind w:left="0" w:firstLine="720"/>
        <w:rPr>
          <w:rFonts w:ascii="Arial" w:hAnsi="Arial" w:cs="Arial"/>
          <w:b/>
          <w:color w:val="00B050"/>
          <w:sz w:val="28"/>
          <w:szCs w:val="28"/>
          <w:lang w:bidi="he-IL"/>
        </w:rPr>
      </w:pPr>
      <w:r w:rsidRPr="00D05591">
        <w:rPr>
          <w:rFonts w:ascii="Arial" w:hAnsi="Arial" w:cs="Arial"/>
          <w:sz w:val="28"/>
          <w:szCs w:val="28"/>
          <w:lang w:bidi="he-IL"/>
        </w:rPr>
        <w:t xml:space="preserve"> </w:t>
      </w:r>
      <w:r w:rsidRPr="00D05591">
        <w:rPr>
          <w:rFonts w:ascii="Arial" w:hAnsi="Arial" w:cs="Arial"/>
          <w:b/>
          <w:color w:val="00B050"/>
          <w:sz w:val="28"/>
          <w:szCs w:val="28"/>
          <w:vertAlign w:val="superscript"/>
          <w:lang w:bidi="he-IL"/>
        </w:rPr>
        <w:t>7</w:t>
      </w:r>
      <w:r w:rsidRPr="00D05591">
        <w:rPr>
          <w:rFonts w:ascii="Arial" w:hAnsi="Arial" w:cs="Arial"/>
          <w:b/>
          <w:color w:val="00B050"/>
          <w:sz w:val="28"/>
          <w:szCs w:val="28"/>
          <w:lang w:bidi="he-IL"/>
        </w:rPr>
        <w:t xml:space="preserve"> wanting to be teachers of the Law, </w:t>
      </w:r>
    </w:p>
    <w:p w14:paraId="0BFA1F61" w14:textId="77777777" w:rsidR="00D14427" w:rsidRPr="00D05591" w:rsidRDefault="00D14427" w:rsidP="005027F2">
      <w:pPr>
        <w:autoSpaceDE w:val="0"/>
        <w:autoSpaceDN w:val="0"/>
        <w:adjustRightInd w:val="0"/>
        <w:spacing w:after="0" w:line="360" w:lineRule="auto"/>
        <w:rPr>
          <w:rFonts w:ascii="Arial" w:hAnsi="Arial" w:cs="Arial"/>
          <w:sz w:val="28"/>
          <w:szCs w:val="28"/>
          <w:lang w:bidi="he-IL"/>
        </w:rPr>
      </w:pPr>
      <w:r w:rsidRPr="00D05591">
        <w:rPr>
          <w:rFonts w:ascii="Arial" w:hAnsi="Arial" w:cs="Arial"/>
          <w:sz w:val="28"/>
          <w:szCs w:val="28"/>
          <w:lang w:bidi="he-IL"/>
        </w:rPr>
        <w:t xml:space="preserve">           even though they do not understand </w:t>
      </w:r>
    </w:p>
    <w:p w14:paraId="15928304" w14:textId="77777777" w:rsidR="00D14427" w:rsidRPr="00D05591" w:rsidRDefault="00D14427" w:rsidP="005027F2">
      <w:pPr>
        <w:autoSpaceDE w:val="0"/>
        <w:autoSpaceDN w:val="0"/>
        <w:adjustRightInd w:val="0"/>
        <w:spacing w:after="0" w:line="360" w:lineRule="auto"/>
        <w:rPr>
          <w:rFonts w:ascii="Arial" w:hAnsi="Arial" w:cs="Arial"/>
          <w:sz w:val="28"/>
          <w:szCs w:val="28"/>
          <w:lang w:bidi="he-IL"/>
        </w:rPr>
      </w:pPr>
      <w:r w:rsidRPr="00D05591">
        <w:rPr>
          <w:rFonts w:ascii="Arial" w:hAnsi="Arial" w:cs="Arial"/>
          <w:sz w:val="28"/>
          <w:szCs w:val="28"/>
          <w:lang w:bidi="he-IL"/>
        </w:rPr>
        <w:t xml:space="preserve">                either what they are saying </w:t>
      </w:r>
    </w:p>
    <w:p w14:paraId="6E142091" w14:textId="757A2C93" w:rsidR="00D14427" w:rsidRDefault="00D14427" w:rsidP="005027F2">
      <w:pPr>
        <w:autoSpaceDE w:val="0"/>
        <w:autoSpaceDN w:val="0"/>
        <w:adjustRightInd w:val="0"/>
        <w:spacing w:after="0" w:line="360" w:lineRule="auto"/>
        <w:rPr>
          <w:rFonts w:ascii="Arial" w:hAnsi="Arial" w:cs="Arial"/>
          <w:sz w:val="28"/>
          <w:szCs w:val="28"/>
          <w:lang w:bidi="he-IL"/>
        </w:rPr>
      </w:pPr>
      <w:r w:rsidRPr="00D05591">
        <w:rPr>
          <w:rFonts w:ascii="Arial" w:hAnsi="Arial" w:cs="Arial"/>
          <w:sz w:val="28"/>
          <w:szCs w:val="28"/>
          <w:lang w:bidi="he-IL"/>
        </w:rPr>
        <w:t xml:space="preserve">                or the matters about which they make confident assertions.</w:t>
      </w:r>
    </w:p>
    <w:p w14:paraId="08344336" w14:textId="77777777" w:rsidR="00D05591" w:rsidRPr="00D05591" w:rsidRDefault="00D05591" w:rsidP="005027F2">
      <w:pPr>
        <w:autoSpaceDE w:val="0"/>
        <w:autoSpaceDN w:val="0"/>
        <w:adjustRightInd w:val="0"/>
        <w:spacing w:after="0" w:line="360" w:lineRule="auto"/>
        <w:rPr>
          <w:rFonts w:eastAsia="Calibri" w:cs="Times New Roman"/>
          <w:iCs/>
          <w:kern w:val="0"/>
          <w:sz w:val="28"/>
          <w:szCs w:val="28"/>
          <w14:ligatures w14:val="none"/>
        </w:rPr>
      </w:pPr>
    </w:p>
    <w:p w14:paraId="5E6AFD27" w14:textId="17DB99C7" w:rsidR="0019254D" w:rsidRPr="00D05591" w:rsidRDefault="002201C8" w:rsidP="0019254D">
      <w:pPr>
        <w:spacing w:after="0" w:line="360" w:lineRule="auto"/>
        <w:ind w:left="180" w:firstLine="540"/>
        <w:rPr>
          <w:rFonts w:eastAsia="Calibri" w:cs="Times New Roman"/>
          <w:iCs/>
          <w:kern w:val="0"/>
          <w:sz w:val="28"/>
          <w:szCs w:val="28"/>
          <w14:ligatures w14:val="none"/>
        </w:rPr>
      </w:pPr>
      <w:r w:rsidRPr="00D05591">
        <w:rPr>
          <w:rFonts w:eastAsia="Calibri" w:cs="Times New Roman"/>
          <w:iCs/>
          <w:kern w:val="0"/>
          <w:sz w:val="28"/>
          <w:szCs w:val="28"/>
          <w14:ligatures w14:val="none"/>
        </w:rPr>
        <w:t>We see in these words that God’s Apostle, Paul, is pouring out his heart to Timo</w:t>
      </w:r>
      <w:r w:rsidR="006719CC" w:rsidRPr="00D05591">
        <w:rPr>
          <w:rFonts w:eastAsia="Calibri" w:cs="Times New Roman"/>
          <w:iCs/>
          <w:kern w:val="0"/>
          <w:sz w:val="28"/>
          <w:szCs w:val="28"/>
          <w14:ligatures w14:val="none"/>
        </w:rPr>
        <w:t>t</w:t>
      </w:r>
      <w:r w:rsidRPr="00D05591">
        <w:rPr>
          <w:rFonts w:eastAsia="Calibri" w:cs="Times New Roman"/>
          <w:iCs/>
          <w:kern w:val="0"/>
          <w:sz w:val="28"/>
          <w:szCs w:val="28"/>
          <w14:ligatures w14:val="none"/>
        </w:rPr>
        <w:t>hy a teaching and a warning. These words make a strong awareness for all pastors throughout the ages. This is why the qualifications to be a</w:t>
      </w:r>
      <w:r w:rsidR="0019254D" w:rsidRPr="00D05591">
        <w:rPr>
          <w:rFonts w:eastAsia="Calibri" w:cs="Times New Roman"/>
          <w:iCs/>
          <w:kern w:val="0"/>
          <w:sz w:val="28"/>
          <w:szCs w:val="28"/>
          <w14:ligatures w14:val="none"/>
        </w:rPr>
        <w:t>n Elder/P</w:t>
      </w:r>
      <w:r w:rsidRPr="00D05591">
        <w:rPr>
          <w:rFonts w:eastAsia="Calibri" w:cs="Times New Roman"/>
          <w:iCs/>
          <w:kern w:val="0"/>
          <w:sz w:val="28"/>
          <w:szCs w:val="28"/>
          <w14:ligatures w14:val="none"/>
        </w:rPr>
        <w:t>astor is to have the instincts of a shepherd</w:t>
      </w:r>
      <w:r w:rsidR="0019254D" w:rsidRPr="00D05591">
        <w:rPr>
          <w:rFonts w:eastAsia="Calibri" w:cs="Times New Roman"/>
          <w:iCs/>
          <w:kern w:val="0"/>
          <w:sz w:val="28"/>
          <w:szCs w:val="28"/>
          <w14:ligatures w14:val="none"/>
        </w:rPr>
        <w:t xml:space="preserve"> in order to protect the community of faith. Paul also instructs Titus. </w:t>
      </w:r>
    </w:p>
    <w:p w14:paraId="7B73D28D" w14:textId="77777777" w:rsidR="005027F2" w:rsidRPr="00D05591" w:rsidRDefault="005027F2" w:rsidP="0019254D">
      <w:pPr>
        <w:spacing w:after="0" w:line="360" w:lineRule="auto"/>
        <w:ind w:left="180" w:firstLine="540"/>
        <w:rPr>
          <w:rFonts w:ascii="Arial" w:eastAsia="Calibri" w:hAnsi="Arial" w:cs="Arial"/>
          <w:b/>
          <w:bCs/>
          <w:iCs/>
          <w:kern w:val="0"/>
          <w:sz w:val="28"/>
          <w:szCs w:val="28"/>
          <w14:ligatures w14:val="none"/>
        </w:rPr>
      </w:pPr>
    </w:p>
    <w:p w14:paraId="0857FED6" w14:textId="6EFF081D" w:rsidR="0019254D" w:rsidRPr="00D05591" w:rsidRDefault="0019254D" w:rsidP="0019254D">
      <w:pPr>
        <w:spacing w:after="0" w:line="360" w:lineRule="auto"/>
        <w:ind w:left="180" w:firstLine="540"/>
        <w:rPr>
          <w:rFonts w:ascii="Arial" w:eastAsia="Calibri" w:hAnsi="Arial" w:cs="Arial"/>
          <w:b/>
          <w:bCs/>
          <w:iCs/>
          <w:kern w:val="0"/>
          <w:sz w:val="28"/>
          <w:szCs w:val="28"/>
          <w14:ligatures w14:val="none"/>
        </w:rPr>
      </w:pPr>
      <w:r w:rsidRPr="00D05591">
        <w:rPr>
          <w:rFonts w:ascii="Arial" w:eastAsia="Calibri" w:hAnsi="Arial" w:cs="Arial"/>
          <w:b/>
          <w:bCs/>
          <w:iCs/>
          <w:kern w:val="0"/>
          <w:sz w:val="28"/>
          <w:szCs w:val="28"/>
          <w14:ligatures w14:val="none"/>
        </w:rPr>
        <w:t xml:space="preserve">Titus 1:9-11 </w:t>
      </w:r>
    </w:p>
    <w:p w14:paraId="3B168E12" w14:textId="0D68CB9D" w:rsidR="0019254D" w:rsidRPr="00D05591" w:rsidRDefault="0019254D" w:rsidP="0019254D">
      <w:pPr>
        <w:spacing w:after="0" w:line="360" w:lineRule="auto"/>
        <w:ind w:left="180" w:firstLine="540"/>
        <w:rPr>
          <w:rFonts w:ascii="Arial" w:eastAsia="Calibri" w:hAnsi="Arial" w:cs="Arial"/>
          <w:iCs/>
          <w:color w:val="0070C0"/>
          <w:kern w:val="0"/>
          <w:sz w:val="28"/>
          <w:szCs w:val="28"/>
          <w14:ligatures w14:val="none"/>
        </w:rPr>
      </w:pPr>
      <w:r w:rsidRPr="00D05591">
        <w:rPr>
          <w:rFonts w:ascii="Arial" w:eastAsia="Calibri" w:hAnsi="Arial" w:cs="Arial"/>
          <w:b/>
          <w:bCs/>
          <w:iCs/>
          <w:kern w:val="0"/>
          <w:sz w:val="28"/>
          <w:szCs w:val="28"/>
          <w14:ligatures w14:val="none"/>
        </w:rPr>
        <w:t>9</w:t>
      </w:r>
      <w:r w:rsidRPr="00D05591">
        <w:rPr>
          <w:rFonts w:ascii="Arial" w:eastAsia="Calibri" w:hAnsi="Arial" w:cs="Arial"/>
          <w:iCs/>
          <w:kern w:val="0"/>
          <w:sz w:val="28"/>
          <w:szCs w:val="28"/>
          <w14:ligatures w14:val="none"/>
        </w:rPr>
        <w:t xml:space="preserve"> </w:t>
      </w:r>
      <w:r w:rsidRPr="00D05591">
        <w:rPr>
          <w:rFonts w:ascii="Arial" w:eastAsia="Calibri" w:hAnsi="Arial" w:cs="Arial"/>
          <w:iCs/>
          <w:color w:val="0070C0"/>
          <w:kern w:val="0"/>
          <w:sz w:val="28"/>
          <w:szCs w:val="28"/>
          <w14:ligatures w14:val="none"/>
        </w:rPr>
        <w:t>holding fast the faithful word which is in accordance with the teaching, so that he will be able both to exhort in sound doctrine and to refute those who contradict.</w:t>
      </w:r>
    </w:p>
    <w:p w14:paraId="6B551C28" w14:textId="0D03A1F8" w:rsidR="0019254D" w:rsidRPr="00D05591" w:rsidRDefault="0019254D" w:rsidP="0019254D">
      <w:pPr>
        <w:spacing w:after="0" w:line="360" w:lineRule="auto"/>
        <w:ind w:left="180" w:firstLine="540"/>
        <w:rPr>
          <w:rFonts w:ascii="Arial" w:eastAsia="Calibri" w:hAnsi="Arial" w:cs="Arial"/>
          <w:iCs/>
          <w:color w:val="0070C0"/>
          <w:kern w:val="0"/>
          <w:sz w:val="28"/>
          <w:szCs w:val="28"/>
          <w14:ligatures w14:val="none"/>
        </w:rPr>
      </w:pPr>
      <w:r w:rsidRPr="00D05591">
        <w:rPr>
          <w:rFonts w:ascii="Arial" w:eastAsia="Calibri" w:hAnsi="Arial" w:cs="Arial"/>
          <w:b/>
          <w:bCs/>
          <w:iCs/>
          <w:kern w:val="0"/>
          <w:sz w:val="28"/>
          <w:szCs w:val="28"/>
          <w14:ligatures w14:val="none"/>
        </w:rPr>
        <w:t>10</w:t>
      </w:r>
      <w:r w:rsidRPr="00D05591">
        <w:rPr>
          <w:rFonts w:ascii="Arial" w:eastAsia="Calibri" w:hAnsi="Arial" w:cs="Arial"/>
          <w:iCs/>
          <w:color w:val="0070C0"/>
          <w:kern w:val="0"/>
          <w:sz w:val="28"/>
          <w:szCs w:val="28"/>
          <w14:ligatures w14:val="none"/>
        </w:rPr>
        <w:t xml:space="preserve"> For there are many rebellious men, empty talkers and deceivers, especially those of the circumcision,</w:t>
      </w:r>
    </w:p>
    <w:p w14:paraId="3B261FA5" w14:textId="5F695CF7" w:rsidR="0019254D" w:rsidRPr="00D05591" w:rsidRDefault="0019254D" w:rsidP="0019254D">
      <w:pPr>
        <w:spacing w:after="0" w:line="360" w:lineRule="auto"/>
        <w:ind w:left="180" w:firstLine="540"/>
        <w:rPr>
          <w:rFonts w:ascii="Arial" w:eastAsia="Calibri" w:hAnsi="Arial" w:cs="Arial"/>
          <w:iCs/>
          <w:color w:val="0070C0"/>
          <w:kern w:val="0"/>
          <w:sz w:val="28"/>
          <w:szCs w:val="28"/>
          <w14:ligatures w14:val="none"/>
        </w:rPr>
      </w:pPr>
      <w:r w:rsidRPr="00D05591">
        <w:rPr>
          <w:rFonts w:ascii="Arial" w:eastAsia="Calibri" w:hAnsi="Arial" w:cs="Arial"/>
          <w:b/>
          <w:bCs/>
          <w:iCs/>
          <w:kern w:val="0"/>
          <w:sz w:val="28"/>
          <w:szCs w:val="28"/>
          <w14:ligatures w14:val="none"/>
        </w:rPr>
        <w:t>11</w:t>
      </w:r>
      <w:r w:rsidRPr="00D05591">
        <w:rPr>
          <w:rFonts w:ascii="Arial" w:eastAsia="Calibri" w:hAnsi="Arial" w:cs="Arial"/>
          <w:iCs/>
          <w:color w:val="0070C0"/>
          <w:kern w:val="0"/>
          <w:sz w:val="28"/>
          <w:szCs w:val="28"/>
          <w14:ligatures w14:val="none"/>
        </w:rPr>
        <w:t xml:space="preserve"> who must be silenced because they are upsetting whole families, teaching things they should not teach for the sake of sordid gain.</w:t>
      </w:r>
    </w:p>
    <w:p w14:paraId="619F4A03" w14:textId="568FB970" w:rsidR="002201C8" w:rsidRPr="00D05591" w:rsidRDefault="002201C8" w:rsidP="0019254D">
      <w:pPr>
        <w:spacing w:after="0" w:line="360" w:lineRule="auto"/>
        <w:ind w:left="180" w:firstLine="540"/>
        <w:rPr>
          <w:rFonts w:eastAsia="Calibri" w:cs="Times New Roman"/>
          <w:iCs/>
          <w:kern w:val="0"/>
          <w:sz w:val="28"/>
          <w:szCs w:val="28"/>
          <w14:ligatures w14:val="none"/>
        </w:rPr>
      </w:pPr>
    </w:p>
    <w:p w14:paraId="696469CD" w14:textId="3A50A06A" w:rsidR="00023094" w:rsidRPr="00D05591" w:rsidRDefault="003D2483" w:rsidP="002201C8">
      <w:pPr>
        <w:spacing w:after="0" w:line="360" w:lineRule="auto"/>
        <w:ind w:left="180" w:firstLine="540"/>
        <w:rPr>
          <w:rFonts w:eastAsia="Calibri" w:cs="Times New Roman"/>
          <w:iCs/>
          <w:kern w:val="0"/>
          <w:sz w:val="28"/>
          <w:szCs w:val="28"/>
          <w14:ligatures w14:val="none"/>
        </w:rPr>
      </w:pPr>
      <w:r w:rsidRPr="00D05591">
        <w:rPr>
          <w:rFonts w:eastAsia="Calibri" w:cs="Times New Roman"/>
          <w:iCs/>
          <w:kern w:val="0"/>
          <w:sz w:val="28"/>
          <w:szCs w:val="28"/>
          <w14:ligatures w14:val="none"/>
        </w:rPr>
        <w:t xml:space="preserve">Biblical </w:t>
      </w:r>
      <w:r w:rsidR="00D83DA4" w:rsidRPr="00D05591">
        <w:rPr>
          <w:rFonts w:eastAsia="Calibri" w:cs="Times New Roman"/>
          <w:iCs/>
          <w:kern w:val="0"/>
          <w:sz w:val="28"/>
          <w:szCs w:val="28"/>
          <w14:ligatures w14:val="none"/>
        </w:rPr>
        <w:t>scholars</w:t>
      </w:r>
      <w:r w:rsidRPr="00D05591">
        <w:rPr>
          <w:rFonts w:eastAsia="Calibri" w:cs="Times New Roman"/>
          <w:iCs/>
          <w:kern w:val="0"/>
          <w:sz w:val="28"/>
          <w:szCs w:val="28"/>
          <w14:ligatures w14:val="none"/>
        </w:rPr>
        <w:t xml:space="preserve"> group </w:t>
      </w:r>
      <w:r w:rsidR="00023094" w:rsidRPr="00D05591">
        <w:rPr>
          <w:rFonts w:eastAsia="Calibri" w:cs="Times New Roman"/>
          <w:iCs/>
          <w:kern w:val="0"/>
          <w:sz w:val="28"/>
          <w:szCs w:val="28"/>
          <w14:ligatures w14:val="none"/>
        </w:rPr>
        <w:t>1</w:t>
      </w:r>
      <w:r w:rsidR="006C2B3D" w:rsidRPr="00D05591">
        <w:rPr>
          <w:rFonts w:eastAsia="Calibri" w:cs="Times New Roman"/>
          <w:iCs/>
          <w:kern w:val="0"/>
          <w:sz w:val="28"/>
          <w:szCs w:val="28"/>
          <w:vertAlign w:val="superscript"/>
          <w14:ligatures w14:val="none"/>
        </w:rPr>
        <w:t>st</w:t>
      </w:r>
      <w:r w:rsidR="006C2B3D" w:rsidRPr="00D05591">
        <w:rPr>
          <w:rFonts w:eastAsia="Calibri" w:cs="Times New Roman"/>
          <w:iCs/>
          <w:kern w:val="0"/>
          <w:sz w:val="28"/>
          <w:szCs w:val="28"/>
          <w14:ligatures w14:val="none"/>
        </w:rPr>
        <w:t xml:space="preserve"> </w:t>
      </w:r>
      <w:r w:rsidR="00023094" w:rsidRPr="00D05591">
        <w:rPr>
          <w:rFonts w:eastAsia="Calibri" w:cs="Times New Roman"/>
          <w:iCs/>
          <w:kern w:val="0"/>
          <w:sz w:val="28"/>
          <w:szCs w:val="28"/>
          <w14:ligatures w14:val="none"/>
        </w:rPr>
        <w:t>and 2</w:t>
      </w:r>
      <w:r w:rsidR="006C2B3D" w:rsidRPr="00D05591">
        <w:rPr>
          <w:rFonts w:eastAsia="Calibri" w:cs="Times New Roman"/>
          <w:iCs/>
          <w:kern w:val="0"/>
          <w:sz w:val="28"/>
          <w:szCs w:val="28"/>
          <w:vertAlign w:val="superscript"/>
          <w14:ligatures w14:val="none"/>
        </w:rPr>
        <w:t>nd</w:t>
      </w:r>
      <w:r w:rsidR="006C2B3D" w:rsidRPr="00D05591">
        <w:rPr>
          <w:rFonts w:eastAsia="Calibri" w:cs="Times New Roman"/>
          <w:iCs/>
          <w:kern w:val="0"/>
          <w:sz w:val="28"/>
          <w:szCs w:val="28"/>
          <w14:ligatures w14:val="none"/>
        </w:rPr>
        <w:t xml:space="preserve"> </w:t>
      </w:r>
      <w:r w:rsidR="00023094" w:rsidRPr="00D05591">
        <w:rPr>
          <w:rFonts w:eastAsia="Calibri" w:cs="Times New Roman"/>
          <w:iCs/>
          <w:kern w:val="0"/>
          <w:sz w:val="28"/>
          <w:szCs w:val="28"/>
          <w14:ligatures w14:val="none"/>
        </w:rPr>
        <w:t>Timothy and Titus as a uni</w:t>
      </w:r>
      <w:r w:rsidRPr="00D05591">
        <w:rPr>
          <w:rFonts w:eastAsia="Calibri" w:cs="Times New Roman"/>
          <w:iCs/>
          <w:kern w:val="0"/>
          <w:sz w:val="28"/>
          <w:szCs w:val="28"/>
          <w14:ligatures w14:val="none"/>
        </w:rPr>
        <w:t>t referr</w:t>
      </w:r>
      <w:r w:rsidR="00E91A8E" w:rsidRPr="00D05591">
        <w:rPr>
          <w:rFonts w:eastAsia="Calibri" w:cs="Times New Roman"/>
          <w:iCs/>
          <w:kern w:val="0"/>
          <w:sz w:val="28"/>
          <w:szCs w:val="28"/>
          <w14:ligatures w14:val="none"/>
        </w:rPr>
        <w:t xml:space="preserve">ing to them </w:t>
      </w:r>
      <w:r w:rsidRPr="00D05591">
        <w:rPr>
          <w:rFonts w:eastAsia="Calibri" w:cs="Times New Roman"/>
          <w:iCs/>
          <w:kern w:val="0"/>
          <w:sz w:val="28"/>
          <w:szCs w:val="28"/>
          <w14:ligatures w14:val="none"/>
        </w:rPr>
        <w:t xml:space="preserve">as the </w:t>
      </w:r>
      <w:r w:rsidR="00023094" w:rsidRPr="00D05591">
        <w:rPr>
          <w:rFonts w:eastAsia="Calibri" w:cs="Times New Roman"/>
          <w:iCs/>
          <w:kern w:val="0"/>
          <w:sz w:val="28"/>
          <w:szCs w:val="28"/>
          <w14:ligatures w14:val="none"/>
        </w:rPr>
        <w:t>“Pastoral Letters</w:t>
      </w:r>
      <w:r w:rsidR="00CA2BDC" w:rsidRPr="00D05591">
        <w:rPr>
          <w:rFonts w:eastAsia="Calibri" w:cs="Times New Roman"/>
          <w:iCs/>
          <w:kern w:val="0"/>
          <w:sz w:val="28"/>
          <w:szCs w:val="28"/>
          <w14:ligatures w14:val="none"/>
        </w:rPr>
        <w:t>”</w:t>
      </w:r>
      <w:r w:rsidR="00023094" w:rsidRPr="00D05591">
        <w:rPr>
          <w:rFonts w:eastAsia="Calibri" w:cs="Times New Roman"/>
          <w:iCs/>
          <w:kern w:val="0"/>
          <w:sz w:val="28"/>
          <w:szCs w:val="28"/>
          <w14:ligatures w14:val="none"/>
        </w:rPr>
        <w:t xml:space="preserve">. Paul writes them to Timothy (Ephesus) and Titus (Crete) who </w:t>
      </w:r>
      <w:r w:rsidR="00CA2BDC" w:rsidRPr="00D05591">
        <w:rPr>
          <w:rFonts w:eastAsia="Calibri" w:cs="Times New Roman"/>
          <w:iCs/>
          <w:kern w:val="0"/>
          <w:sz w:val="28"/>
          <w:szCs w:val="28"/>
          <w14:ligatures w14:val="none"/>
        </w:rPr>
        <w:t xml:space="preserve">are </w:t>
      </w:r>
      <w:r w:rsidR="00023094" w:rsidRPr="00D05591">
        <w:rPr>
          <w:rFonts w:eastAsia="Calibri" w:cs="Times New Roman"/>
          <w:iCs/>
          <w:kern w:val="0"/>
          <w:sz w:val="28"/>
          <w:szCs w:val="28"/>
          <w14:ligatures w14:val="none"/>
        </w:rPr>
        <w:t>serving the Lord as pastors. Ephesus is where Paul was confronted by an angry mob (Acts 19) and is the home of (Diana) Artemis</w:t>
      </w:r>
      <w:r w:rsidR="006C2B3D" w:rsidRPr="00D05591">
        <w:rPr>
          <w:rFonts w:eastAsia="Calibri" w:cs="Times New Roman"/>
          <w:iCs/>
          <w:kern w:val="0"/>
          <w:sz w:val="28"/>
          <w:szCs w:val="28"/>
          <w14:ligatures w14:val="none"/>
        </w:rPr>
        <w:t>,</w:t>
      </w:r>
      <w:r w:rsidR="00023094" w:rsidRPr="00D05591">
        <w:rPr>
          <w:rFonts w:eastAsia="Calibri" w:cs="Times New Roman"/>
          <w:iCs/>
          <w:kern w:val="0"/>
          <w:sz w:val="28"/>
          <w:szCs w:val="28"/>
          <w14:ligatures w14:val="none"/>
        </w:rPr>
        <w:t xml:space="preserve"> a Greek god. </w:t>
      </w:r>
    </w:p>
    <w:p w14:paraId="1DEE12E2" w14:textId="2A3F4BC2" w:rsidR="00533EBE" w:rsidRPr="00D05591" w:rsidRDefault="00023094" w:rsidP="00023094">
      <w:pPr>
        <w:spacing w:after="0" w:line="360" w:lineRule="auto"/>
        <w:ind w:left="180" w:firstLine="0"/>
        <w:rPr>
          <w:rFonts w:eastAsia="Calibri" w:cs="Times New Roman"/>
          <w:iCs/>
          <w:kern w:val="0"/>
          <w:sz w:val="28"/>
          <w:szCs w:val="28"/>
          <w14:ligatures w14:val="none"/>
        </w:rPr>
      </w:pPr>
      <w:r w:rsidRPr="00D05591">
        <w:rPr>
          <w:rFonts w:eastAsia="Calibri" w:cs="Times New Roman"/>
          <w:iCs/>
          <w:kern w:val="0"/>
          <w:sz w:val="28"/>
          <w:szCs w:val="28"/>
          <w14:ligatures w14:val="none"/>
        </w:rPr>
        <w:t xml:space="preserve">      </w:t>
      </w:r>
      <w:r w:rsidR="00533EBE" w:rsidRPr="00D05591">
        <w:rPr>
          <w:rFonts w:eastAsia="Calibri" w:cs="Times New Roman"/>
          <w:iCs/>
          <w:kern w:val="0"/>
          <w:sz w:val="28"/>
          <w:szCs w:val="28"/>
          <w14:ligatures w14:val="none"/>
        </w:rPr>
        <w:t xml:space="preserve">It is noted that the Book of Acts ends with Paul imprisoned awaiting trial in Rome. However, we know that Paul was released by 63 A.D. Paul was then free to travel </w:t>
      </w:r>
      <w:r w:rsidR="006C2B3D" w:rsidRPr="00D05591">
        <w:rPr>
          <w:rFonts w:eastAsia="Calibri" w:cs="Times New Roman"/>
          <w:iCs/>
          <w:kern w:val="0"/>
          <w:sz w:val="28"/>
          <w:szCs w:val="28"/>
          <w14:ligatures w14:val="none"/>
        </w:rPr>
        <w:t xml:space="preserve">to </w:t>
      </w:r>
      <w:r w:rsidR="00533EBE" w:rsidRPr="00D05591">
        <w:rPr>
          <w:rFonts w:eastAsia="Calibri" w:cs="Times New Roman"/>
          <w:iCs/>
          <w:kern w:val="0"/>
          <w:sz w:val="28"/>
          <w:szCs w:val="28"/>
          <w14:ligatures w14:val="none"/>
        </w:rPr>
        <w:t>conduct his God</w:t>
      </w:r>
      <w:r w:rsidR="006C2B3D" w:rsidRPr="00D05591">
        <w:rPr>
          <w:rFonts w:eastAsia="Calibri" w:cs="Times New Roman"/>
          <w:iCs/>
          <w:kern w:val="0"/>
          <w:sz w:val="28"/>
          <w:szCs w:val="28"/>
          <w14:ligatures w14:val="none"/>
        </w:rPr>
        <w:t>-</w:t>
      </w:r>
      <w:r w:rsidR="00533EBE" w:rsidRPr="00D05591">
        <w:rPr>
          <w:rFonts w:eastAsia="Calibri" w:cs="Times New Roman"/>
          <w:iCs/>
          <w:kern w:val="0"/>
          <w:sz w:val="28"/>
          <w:szCs w:val="28"/>
          <w14:ligatures w14:val="none"/>
        </w:rPr>
        <w:t xml:space="preserve">ordained ministry. </w:t>
      </w:r>
      <w:r w:rsidRPr="00D05591">
        <w:rPr>
          <w:rFonts w:eastAsia="Calibri" w:cs="Times New Roman"/>
          <w:iCs/>
          <w:kern w:val="0"/>
          <w:sz w:val="28"/>
          <w:szCs w:val="28"/>
          <w14:ligatures w14:val="none"/>
        </w:rPr>
        <w:t>Many scholars believe that 1</w:t>
      </w:r>
      <w:r w:rsidR="006C2B3D" w:rsidRPr="00D05591">
        <w:rPr>
          <w:rFonts w:eastAsia="Calibri" w:cs="Times New Roman"/>
          <w:iCs/>
          <w:kern w:val="0"/>
          <w:sz w:val="28"/>
          <w:szCs w:val="28"/>
          <w14:ligatures w14:val="none"/>
        </w:rPr>
        <w:t xml:space="preserve"> </w:t>
      </w:r>
      <w:r w:rsidRPr="00D05591">
        <w:rPr>
          <w:rFonts w:eastAsia="Calibri" w:cs="Times New Roman"/>
          <w:iCs/>
          <w:kern w:val="0"/>
          <w:sz w:val="28"/>
          <w:szCs w:val="28"/>
          <w14:ligatures w14:val="none"/>
        </w:rPr>
        <w:t xml:space="preserve">Timothy is written by the Apostle Paul in </w:t>
      </w:r>
      <w:r w:rsidR="00CA2BDC" w:rsidRPr="00D05591">
        <w:rPr>
          <w:rFonts w:eastAsia="Calibri" w:cs="Times New Roman"/>
          <w:iCs/>
          <w:kern w:val="0"/>
          <w:sz w:val="28"/>
          <w:szCs w:val="28"/>
          <w14:ligatures w14:val="none"/>
        </w:rPr>
        <w:t xml:space="preserve">approximately </w:t>
      </w:r>
      <w:r w:rsidRPr="00D05591">
        <w:rPr>
          <w:rFonts w:eastAsia="Calibri" w:cs="Times New Roman"/>
          <w:iCs/>
          <w:kern w:val="0"/>
          <w:sz w:val="28"/>
          <w:szCs w:val="28"/>
          <w14:ligatures w14:val="none"/>
        </w:rPr>
        <w:t xml:space="preserve">the year 65 A.D. after his first Roman imprisonment and </w:t>
      </w:r>
      <w:r w:rsidR="007B6DB4" w:rsidRPr="00D05591">
        <w:rPr>
          <w:rFonts w:eastAsia="Calibri" w:cs="Times New Roman"/>
          <w:iCs/>
          <w:kern w:val="0"/>
          <w:sz w:val="28"/>
          <w:szCs w:val="28"/>
          <w14:ligatures w14:val="none"/>
        </w:rPr>
        <w:t xml:space="preserve">during his </w:t>
      </w:r>
      <w:r w:rsidRPr="00D05591">
        <w:rPr>
          <w:rFonts w:eastAsia="Calibri" w:cs="Times New Roman"/>
          <w:iCs/>
          <w:kern w:val="0"/>
          <w:sz w:val="28"/>
          <w:szCs w:val="28"/>
          <w14:ligatures w14:val="none"/>
        </w:rPr>
        <w:t xml:space="preserve">time of release, but before his second Roman imprisonment which most likely led to his execution. Tradition </w:t>
      </w:r>
      <w:r w:rsidR="002F4690" w:rsidRPr="00D05591">
        <w:rPr>
          <w:rFonts w:eastAsia="Calibri" w:cs="Times New Roman"/>
          <w:iCs/>
          <w:kern w:val="0"/>
          <w:sz w:val="28"/>
          <w:szCs w:val="28"/>
          <w14:ligatures w14:val="none"/>
        </w:rPr>
        <w:t>from the Church Fathers record</w:t>
      </w:r>
      <w:r w:rsidR="00533EBE" w:rsidRPr="00D05591">
        <w:rPr>
          <w:rFonts w:eastAsia="Calibri" w:cs="Times New Roman"/>
          <w:iCs/>
          <w:kern w:val="0"/>
          <w:sz w:val="28"/>
          <w:szCs w:val="28"/>
          <w14:ligatures w14:val="none"/>
        </w:rPr>
        <w:t>s</w:t>
      </w:r>
      <w:r w:rsidR="002F4690" w:rsidRPr="00D05591">
        <w:rPr>
          <w:rFonts w:eastAsia="Calibri" w:cs="Times New Roman"/>
          <w:iCs/>
          <w:kern w:val="0"/>
          <w:sz w:val="28"/>
          <w:szCs w:val="28"/>
          <w14:ligatures w14:val="none"/>
        </w:rPr>
        <w:t xml:space="preserve"> that </w:t>
      </w:r>
      <w:r w:rsidRPr="00D05591">
        <w:rPr>
          <w:rFonts w:eastAsia="Calibri" w:cs="Times New Roman"/>
          <w:iCs/>
          <w:kern w:val="0"/>
          <w:sz w:val="28"/>
          <w:szCs w:val="28"/>
          <w14:ligatures w14:val="none"/>
        </w:rPr>
        <w:t xml:space="preserve">Paul </w:t>
      </w:r>
      <w:r w:rsidR="002F4690" w:rsidRPr="00D05591">
        <w:rPr>
          <w:rFonts w:eastAsia="Calibri" w:cs="Times New Roman"/>
          <w:iCs/>
          <w:kern w:val="0"/>
          <w:sz w:val="28"/>
          <w:szCs w:val="28"/>
          <w14:ligatures w14:val="none"/>
        </w:rPr>
        <w:t>was</w:t>
      </w:r>
      <w:r w:rsidRPr="00D05591">
        <w:rPr>
          <w:rFonts w:eastAsia="Calibri" w:cs="Times New Roman"/>
          <w:iCs/>
          <w:kern w:val="0"/>
          <w:sz w:val="28"/>
          <w:szCs w:val="28"/>
          <w14:ligatures w14:val="none"/>
        </w:rPr>
        <w:t xml:space="preserve"> beheaded outside the city of Rome by 67/68 A.D. </w:t>
      </w:r>
      <w:r w:rsidR="002F4690" w:rsidRPr="00D05591">
        <w:rPr>
          <w:rFonts w:eastAsia="Calibri" w:cs="Times New Roman"/>
          <w:iCs/>
          <w:kern w:val="0"/>
          <w:sz w:val="28"/>
          <w:szCs w:val="28"/>
          <w14:ligatures w14:val="none"/>
        </w:rPr>
        <w:t>It was during Paul’s second Roman imprisonment when he wrote 2 T</w:t>
      </w:r>
      <w:r w:rsidR="006C2B3D" w:rsidRPr="00D05591">
        <w:rPr>
          <w:rFonts w:eastAsia="Calibri" w:cs="Times New Roman"/>
          <w:iCs/>
          <w:kern w:val="0"/>
          <w:sz w:val="28"/>
          <w:szCs w:val="28"/>
          <w14:ligatures w14:val="none"/>
        </w:rPr>
        <w:t>imo</w:t>
      </w:r>
      <w:r w:rsidR="002F4690" w:rsidRPr="00D05591">
        <w:rPr>
          <w:rFonts w:eastAsia="Calibri" w:cs="Times New Roman"/>
          <w:iCs/>
          <w:kern w:val="0"/>
          <w:sz w:val="28"/>
          <w:szCs w:val="28"/>
          <w14:ligatures w14:val="none"/>
        </w:rPr>
        <w:t xml:space="preserve">thy. </w:t>
      </w:r>
    </w:p>
    <w:p w14:paraId="4C3BDF19" w14:textId="3B31B57F" w:rsidR="00023094" w:rsidRPr="00D05591" w:rsidRDefault="00533EBE" w:rsidP="00533EBE">
      <w:pPr>
        <w:spacing w:after="0" w:line="360" w:lineRule="auto"/>
        <w:ind w:left="180" w:firstLine="540"/>
        <w:rPr>
          <w:rFonts w:eastAsia="Calibri" w:cs="Times New Roman"/>
          <w:iCs/>
          <w:kern w:val="0"/>
          <w:sz w:val="28"/>
          <w:szCs w:val="28"/>
          <w14:ligatures w14:val="none"/>
        </w:rPr>
      </w:pPr>
      <w:r w:rsidRPr="00D05591">
        <w:rPr>
          <w:rFonts w:eastAsia="Calibri" w:cs="Times New Roman"/>
          <w:iCs/>
          <w:kern w:val="0"/>
          <w:sz w:val="28"/>
          <w:szCs w:val="28"/>
          <w14:ligatures w14:val="none"/>
        </w:rPr>
        <w:t xml:space="preserve">Timothy is Paul’s </w:t>
      </w:r>
      <w:r w:rsidR="00023094" w:rsidRPr="00D05591">
        <w:rPr>
          <w:rFonts w:eastAsia="Calibri" w:cs="Times New Roman"/>
          <w:iCs/>
          <w:kern w:val="0"/>
          <w:sz w:val="28"/>
          <w:szCs w:val="28"/>
          <w14:ligatures w14:val="none"/>
        </w:rPr>
        <w:t xml:space="preserve">close junior associate, </w:t>
      </w:r>
      <w:r w:rsidRPr="00D05591">
        <w:rPr>
          <w:rFonts w:eastAsia="Calibri" w:cs="Times New Roman"/>
          <w:iCs/>
          <w:kern w:val="0"/>
          <w:sz w:val="28"/>
          <w:szCs w:val="28"/>
          <w14:ligatures w14:val="none"/>
        </w:rPr>
        <w:t xml:space="preserve">whom </w:t>
      </w:r>
      <w:r w:rsidR="00023094" w:rsidRPr="00D05591">
        <w:rPr>
          <w:rFonts w:eastAsia="Calibri" w:cs="Times New Roman"/>
          <w:iCs/>
          <w:kern w:val="0"/>
          <w:sz w:val="28"/>
          <w:szCs w:val="28"/>
          <w14:ligatures w14:val="none"/>
        </w:rPr>
        <w:t>he knows very well</w:t>
      </w:r>
      <w:r w:rsidRPr="00D05591">
        <w:rPr>
          <w:rFonts w:eastAsia="Calibri" w:cs="Times New Roman"/>
          <w:iCs/>
          <w:kern w:val="0"/>
          <w:sz w:val="28"/>
          <w:szCs w:val="28"/>
          <w14:ligatures w14:val="none"/>
        </w:rPr>
        <w:t xml:space="preserve"> and holds dear to his heart</w:t>
      </w:r>
      <w:r w:rsidR="00023094" w:rsidRPr="00D05591">
        <w:rPr>
          <w:rFonts w:eastAsia="Calibri" w:cs="Times New Roman"/>
          <w:iCs/>
          <w:kern w:val="0"/>
          <w:sz w:val="28"/>
          <w:szCs w:val="28"/>
          <w14:ligatures w14:val="none"/>
        </w:rPr>
        <w:t>. 1 Timothy 3:14-15 tells us that Paul is planning to visit Timothy in Ephesus in addition to clarifying the reason for Paul’s letter. Paul desires for Timothy to know how people ought to conduct themselves in the assembly of the Lord. Paul is very clear that the “Truth” in life stems from God and</w:t>
      </w:r>
      <w:r w:rsidR="006C2B3D" w:rsidRPr="00D05591">
        <w:rPr>
          <w:rFonts w:eastAsia="Calibri" w:cs="Times New Roman"/>
          <w:iCs/>
          <w:kern w:val="0"/>
          <w:sz w:val="28"/>
          <w:szCs w:val="28"/>
          <w14:ligatures w14:val="none"/>
        </w:rPr>
        <w:t>,</w:t>
      </w:r>
      <w:r w:rsidR="00023094" w:rsidRPr="00D05591">
        <w:rPr>
          <w:rFonts w:eastAsia="Calibri" w:cs="Times New Roman"/>
          <w:iCs/>
          <w:kern w:val="0"/>
          <w:sz w:val="28"/>
          <w:szCs w:val="28"/>
          <w14:ligatures w14:val="none"/>
        </w:rPr>
        <w:t xml:space="preserve"> in this case</w:t>
      </w:r>
      <w:r w:rsidR="006C2B3D" w:rsidRPr="00D05591">
        <w:rPr>
          <w:rFonts w:eastAsia="Calibri" w:cs="Times New Roman"/>
          <w:iCs/>
          <w:kern w:val="0"/>
          <w:sz w:val="28"/>
          <w:szCs w:val="28"/>
          <w14:ligatures w14:val="none"/>
        </w:rPr>
        <w:t>,</w:t>
      </w:r>
      <w:r w:rsidR="00023094" w:rsidRPr="00D05591">
        <w:rPr>
          <w:rFonts w:eastAsia="Calibri" w:cs="Times New Roman"/>
          <w:iCs/>
          <w:kern w:val="0"/>
          <w:sz w:val="28"/>
          <w:szCs w:val="28"/>
          <w14:ligatures w14:val="none"/>
        </w:rPr>
        <w:t xml:space="preserve"> Jesus the Christ. </w:t>
      </w:r>
    </w:p>
    <w:p w14:paraId="2FEAA510" w14:textId="43274EF1" w:rsidR="00023094" w:rsidRPr="00D05591" w:rsidRDefault="00023094" w:rsidP="00023094">
      <w:pPr>
        <w:spacing w:after="0" w:line="360" w:lineRule="auto"/>
        <w:ind w:left="180" w:firstLine="0"/>
        <w:rPr>
          <w:rFonts w:eastAsia="Calibri" w:cs="Times New Roman"/>
          <w:kern w:val="0"/>
          <w:sz w:val="28"/>
          <w:szCs w:val="28"/>
          <w:lang w:bidi="he-IL"/>
          <w14:ligatures w14:val="none"/>
        </w:rPr>
      </w:pPr>
      <w:r w:rsidRPr="00D05591">
        <w:rPr>
          <w:rFonts w:eastAsia="Calibri" w:cs="Times New Roman"/>
          <w:kern w:val="0"/>
          <w:sz w:val="28"/>
          <w:szCs w:val="28"/>
          <w:vertAlign w:val="superscript"/>
          <w:lang w:bidi="he-IL"/>
          <w14:ligatures w14:val="none"/>
        </w:rPr>
        <w:t xml:space="preserve">    </w:t>
      </w:r>
      <w:r w:rsidRPr="00D05591">
        <w:rPr>
          <w:rFonts w:eastAsia="Calibri" w:cs="Times New Roman"/>
          <w:kern w:val="0"/>
          <w:sz w:val="28"/>
          <w:szCs w:val="28"/>
          <w:lang w:bidi="he-IL"/>
          <w14:ligatures w14:val="none"/>
        </w:rPr>
        <w:t xml:space="preserve">    </w:t>
      </w:r>
      <w:r w:rsidR="00533EBE" w:rsidRPr="00D05591">
        <w:rPr>
          <w:rFonts w:eastAsia="Calibri" w:cs="Times New Roman"/>
          <w:kern w:val="0"/>
          <w:sz w:val="28"/>
          <w:szCs w:val="28"/>
          <w:lang w:bidi="he-IL"/>
          <w14:ligatures w14:val="none"/>
        </w:rPr>
        <w:t xml:space="preserve"> The “Pastoral Letters”</w:t>
      </w:r>
      <w:r w:rsidRPr="00D05591">
        <w:rPr>
          <w:rFonts w:ascii="Arial" w:eastAsia="Calibri" w:hAnsi="Arial" w:cs="Arial"/>
          <w:kern w:val="0"/>
          <w:sz w:val="28"/>
          <w:szCs w:val="28"/>
          <w:lang w:bidi="he-IL"/>
          <w14:ligatures w14:val="none"/>
        </w:rPr>
        <w:t xml:space="preserve"> </w:t>
      </w:r>
      <w:r w:rsidR="00533EBE" w:rsidRPr="00D05591">
        <w:rPr>
          <w:rFonts w:eastAsia="Calibri" w:cs="Times New Roman"/>
          <w:kern w:val="0"/>
          <w:sz w:val="28"/>
          <w:szCs w:val="28"/>
          <w:lang w:bidi="he-IL"/>
          <w14:ligatures w14:val="none"/>
        </w:rPr>
        <w:t>are c</w:t>
      </w:r>
      <w:r w:rsidRPr="00D05591">
        <w:rPr>
          <w:rFonts w:eastAsia="Calibri" w:cs="Times New Roman"/>
          <w:kern w:val="0"/>
          <w:sz w:val="28"/>
          <w:szCs w:val="28"/>
          <w:lang w:bidi="he-IL"/>
          <w14:ligatures w14:val="none"/>
        </w:rPr>
        <w:t xml:space="preserve">onsistent with Paul’s other letters (Example: Galatians 1) </w:t>
      </w:r>
      <w:r w:rsidR="00533EBE" w:rsidRPr="00D05591">
        <w:rPr>
          <w:rFonts w:eastAsia="Calibri" w:cs="Times New Roman"/>
          <w:kern w:val="0"/>
          <w:sz w:val="28"/>
          <w:szCs w:val="28"/>
          <w:lang w:bidi="he-IL"/>
          <w14:ligatures w14:val="none"/>
        </w:rPr>
        <w:t xml:space="preserve">where </w:t>
      </w:r>
      <w:r w:rsidRPr="00D05591">
        <w:rPr>
          <w:rFonts w:eastAsia="Calibri" w:cs="Times New Roman"/>
          <w:kern w:val="0"/>
          <w:sz w:val="28"/>
          <w:szCs w:val="28"/>
          <w:lang w:bidi="he-IL"/>
          <w14:ligatures w14:val="none"/>
        </w:rPr>
        <w:t xml:space="preserve">Paul establishes his call and authority in the service of spreading the Gospel </w:t>
      </w:r>
      <w:r w:rsidR="006C2B3D" w:rsidRPr="00D05591">
        <w:rPr>
          <w:rFonts w:eastAsia="Calibri" w:cs="Times New Roman"/>
          <w:kern w:val="0"/>
          <w:sz w:val="28"/>
          <w:szCs w:val="28"/>
          <w:lang w:bidi="he-IL"/>
          <w14:ligatures w14:val="none"/>
        </w:rPr>
        <w:t xml:space="preserve">that </w:t>
      </w:r>
      <w:r w:rsidRPr="00D05591">
        <w:rPr>
          <w:rFonts w:eastAsia="Calibri" w:cs="Times New Roman"/>
          <w:kern w:val="0"/>
          <w:sz w:val="28"/>
          <w:szCs w:val="28"/>
          <w:lang w:bidi="he-IL"/>
          <w14:ligatures w14:val="none"/>
        </w:rPr>
        <w:t xml:space="preserve">comes directly from God. </w:t>
      </w:r>
      <w:r w:rsidRPr="00D05591">
        <w:rPr>
          <w:rFonts w:eastAsia="Calibri" w:cs="Times New Roman"/>
          <w:i/>
          <w:color w:val="C00000"/>
          <w:kern w:val="0"/>
          <w:sz w:val="28"/>
          <w:szCs w:val="28"/>
          <w:lang w:bidi="he-IL"/>
          <w14:ligatures w14:val="none"/>
        </w:rPr>
        <w:t>God our Savior</w:t>
      </w:r>
      <w:r w:rsidRPr="00D05591">
        <w:rPr>
          <w:rFonts w:eastAsia="Calibri" w:cs="Times New Roman"/>
          <w:i/>
          <w:kern w:val="0"/>
          <w:sz w:val="28"/>
          <w:szCs w:val="28"/>
          <w:lang w:bidi="he-IL"/>
          <w14:ligatures w14:val="none"/>
        </w:rPr>
        <w:t xml:space="preserve"> (v.1)</w:t>
      </w:r>
      <w:r w:rsidRPr="00D05591">
        <w:rPr>
          <w:rFonts w:eastAsia="Calibri" w:cs="Times New Roman"/>
          <w:kern w:val="0"/>
          <w:sz w:val="28"/>
          <w:szCs w:val="28"/>
          <w:lang w:bidi="he-IL"/>
          <w14:ligatures w14:val="none"/>
        </w:rPr>
        <w:t xml:space="preserve"> is reminiscent of God sending Moses to deliver the Hebrew people from Egyptian bondage into the promised land (Heaven). Christ Jesus is our </w:t>
      </w:r>
      <w:r w:rsidRPr="00D05591">
        <w:rPr>
          <w:rFonts w:eastAsia="Calibri" w:cs="Times New Roman"/>
          <w:i/>
          <w:color w:val="FF0000"/>
          <w:kern w:val="0"/>
          <w:sz w:val="28"/>
          <w:szCs w:val="28"/>
          <w:lang w:bidi="he-IL"/>
          <w14:ligatures w14:val="none"/>
        </w:rPr>
        <w:t xml:space="preserve">hope. He </w:t>
      </w:r>
      <w:r w:rsidRPr="00D05591">
        <w:rPr>
          <w:rFonts w:eastAsia="Calibri" w:cs="Times New Roman"/>
          <w:kern w:val="0"/>
          <w:sz w:val="28"/>
          <w:szCs w:val="28"/>
          <w:lang w:bidi="he-IL"/>
          <w14:ligatures w14:val="none"/>
        </w:rPr>
        <w:t>is the person God incarnated himself as. . . in order to provide for us an in-the-flesh visible witness, teacher and guide</w:t>
      </w:r>
      <w:r w:rsidR="007B6DB4" w:rsidRPr="00D05591">
        <w:rPr>
          <w:rFonts w:eastAsia="Calibri" w:cs="Times New Roman"/>
          <w:kern w:val="0"/>
          <w:sz w:val="28"/>
          <w:szCs w:val="28"/>
          <w:lang w:bidi="he-IL"/>
          <w14:ligatures w14:val="none"/>
        </w:rPr>
        <w:t xml:space="preserve"> leading to salvation and living the life God has planned for all of us to live. To accomplish these achievements</w:t>
      </w:r>
      <w:r w:rsidR="001F1883" w:rsidRPr="00D05591">
        <w:rPr>
          <w:rFonts w:eastAsia="Calibri" w:cs="Times New Roman"/>
          <w:kern w:val="0"/>
          <w:sz w:val="28"/>
          <w:szCs w:val="28"/>
          <w:lang w:bidi="he-IL"/>
          <w14:ligatures w14:val="none"/>
        </w:rPr>
        <w:t>,</w:t>
      </w:r>
      <w:r w:rsidR="007B6DB4" w:rsidRPr="00D05591">
        <w:rPr>
          <w:rFonts w:eastAsia="Calibri" w:cs="Times New Roman"/>
          <w:kern w:val="0"/>
          <w:sz w:val="28"/>
          <w:szCs w:val="28"/>
          <w:lang w:bidi="he-IL"/>
          <w14:ligatures w14:val="none"/>
        </w:rPr>
        <w:t xml:space="preserve"> God created us in his image making </w:t>
      </w:r>
      <w:r w:rsidR="00533EBE" w:rsidRPr="00D05591">
        <w:rPr>
          <w:rFonts w:eastAsia="Calibri" w:cs="Times New Roman"/>
          <w:kern w:val="0"/>
          <w:sz w:val="28"/>
          <w:szCs w:val="28"/>
          <w:lang w:bidi="he-IL"/>
          <w14:ligatures w14:val="none"/>
        </w:rPr>
        <w:t xml:space="preserve">each of </w:t>
      </w:r>
      <w:r w:rsidR="007B6DB4" w:rsidRPr="00D05591">
        <w:rPr>
          <w:rFonts w:eastAsia="Calibri" w:cs="Times New Roman"/>
          <w:kern w:val="0"/>
          <w:sz w:val="28"/>
          <w:szCs w:val="28"/>
          <w:lang w:bidi="he-IL"/>
          <w14:ligatures w14:val="none"/>
        </w:rPr>
        <w:t>us capable to contain His Holy Spirit. With God’s indwelling Spirit present in our hearts and minds</w:t>
      </w:r>
      <w:r w:rsidR="001F1883" w:rsidRPr="00D05591">
        <w:rPr>
          <w:rFonts w:eastAsia="Calibri" w:cs="Times New Roman"/>
          <w:kern w:val="0"/>
          <w:sz w:val="28"/>
          <w:szCs w:val="28"/>
          <w:lang w:bidi="he-IL"/>
          <w14:ligatures w14:val="none"/>
        </w:rPr>
        <w:t>,</w:t>
      </w:r>
      <w:r w:rsidR="007B6DB4" w:rsidRPr="00D05591">
        <w:rPr>
          <w:rFonts w:eastAsia="Calibri" w:cs="Times New Roman"/>
          <w:kern w:val="0"/>
          <w:sz w:val="28"/>
          <w:szCs w:val="28"/>
          <w:lang w:bidi="he-IL"/>
          <w14:ligatures w14:val="none"/>
        </w:rPr>
        <w:t xml:space="preserve"> we can overcome this fallen world. </w:t>
      </w:r>
      <w:r w:rsidR="00FC501F" w:rsidRPr="00D05591">
        <w:rPr>
          <w:rFonts w:eastAsia="Calibri" w:cs="Times New Roman"/>
          <w:kern w:val="0"/>
          <w:sz w:val="28"/>
          <w:szCs w:val="28"/>
          <w:lang w:bidi="he-IL"/>
          <w14:ligatures w14:val="none"/>
        </w:rPr>
        <w:t xml:space="preserve">But on our own. . . we are lost. </w:t>
      </w:r>
    </w:p>
    <w:p w14:paraId="57CB2EA1" w14:textId="71AF802C" w:rsidR="00023094" w:rsidRPr="00D05591" w:rsidRDefault="00023094" w:rsidP="00023094">
      <w:pPr>
        <w:spacing w:after="0" w:line="360" w:lineRule="auto"/>
        <w:ind w:left="180" w:firstLine="0"/>
        <w:rPr>
          <w:rFonts w:eastAsia="Calibri" w:cs="Times New Roman"/>
          <w:kern w:val="0"/>
          <w:sz w:val="28"/>
          <w:szCs w:val="28"/>
          <w:lang w:bidi="he-IL"/>
          <w14:ligatures w14:val="none"/>
        </w:rPr>
      </w:pPr>
      <w:r w:rsidRPr="00D05591">
        <w:rPr>
          <w:rFonts w:eastAsia="Calibri" w:cs="Times New Roman"/>
          <w:kern w:val="0"/>
          <w:sz w:val="28"/>
          <w:szCs w:val="28"/>
          <w:lang w:bidi="he-IL"/>
          <w14:ligatures w14:val="none"/>
        </w:rPr>
        <w:tab/>
        <w:t>To magnify this miracle, Jesus</w:t>
      </w:r>
      <w:r w:rsidR="00CA2BDC" w:rsidRPr="00D05591">
        <w:rPr>
          <w:rFonts w:eastAsia="Calibri" w:cs="Times New Roman"/>
          <w:kern w:val="0"/>
          <w:sz w:val="28"/>
          <w:szCs w:val="28"/>
          <w:lang w:bidi="he-IL"/>
          <w14:ligatures w14:val="none"/>
        </w:rPr>
        <w:t>,</w:t>
      </w:r>
      <w:r w:rsidRPr="00D05591">
        <w:rPr>
          <w:rFonts w:eastAsia="Calibri" w:cs="Times New Roman"/>
          <w:kern w:val="0"/>
          <w:sz w:val="28"/>
          <w:szCs w:val="28"/>
          <w:lang w:bidi="he-IL"/>
          <w14:ligatures w14:val="none"/>
        </w:rPr>
        <w:t xml:space="preserve"> in John 20:19ff</w:t>
      </w:r>
      <w:r w:rsidR="00CA2BDC" w:rsidRPr="00D05591">
        <w:rPr>
          <w:rFonts w:eastAsia="Calibri" w:cs="Times New Roman"/>
          <w:kern w:val="0"/>
          <w:sz w:val="28"/>
          <w:szCs w:val="28"/>
          <w:lang w:bidi="he-IL"/>
          <w14:ligatures w14:val="none"/>
        </w:rPr>
        <w:t>,</w:t>
      </w:r>
      <w:r w:rsidRPr="00D05591">
        <w:rPr>
          <w:rFonts w:eastAsia="Calibri" w:cs="Times New Roman"/>
          <w:kern w:val="0"/>
          <w:sz w:val="28"/>
          <w:szCs w:val="28"/>
          <w:lang w:bidi="he-IL"/>
          <w14:ligatures w14:val="none"/>
        </w:rPr>
        <w:t xml:space="preserve"> commissioned His disciples by saying</w:t>
      </w:r>
      <w:r w:rsidR="001F1883" w:rsidRPr="00D05591">
        <w:rPr>
          <w:rFonts w:eastAsia="Calibri" w:cs="Times New Roman"/>
          <w:kern w:val="0"/>
          <w:sz w:val="28"/>
          <w:szCs w:val="28"/>
          <w:lang w:bidi="he-IL"/>
          <w14:ligatures w14:val="none"/>
        </w:rPr>
        <w:t>,</w:t>
      </w:r>
      <w:r w:rsidRPr="00D05591">
        <w:rPr>
          <w:rFonts w:eastAsia="Calibri" w:cs="Times New Roman"/>
          <w:kern w:val="0"/>
          <w:sz w:val="28"/>
          <w:szCs w:val="28"/>
          <w:lang w:bidi="he-IL"/>
          <w14:ligatures w14:val="none"/>
        </w:rPr>
        <w:t xml:space="preserve"> “</w:t>
      </w:r>
      <w:r w:rsidRPr="00D05591">
        <w:rPr>
          <w:rFonts w:eastAsia="Calibri" w:cs="Times New Roman"/>
          <w:i/>
          <w:iCs/>
          <w:color w:val="7030A0"/>
          <w:kern w:val="0"/>
          <w:sz w:val="28"/>
          <w:szCs w:val="28"/>
          <w:lang w:bidi="he-IL"/>
          <w14:ligatures w14:val="none"/>
        </w:rPr>
        <w:t>Peace be with you; as the Father has sent Me, I also send you.</w:t>
      </w:r>
      <w:r w:rsidRPr="00D05591">
        <w:rPr>
          <w:rFonts w:eastAsia="Calibri" w:cs="Times New Roman"/>
          <w:kern w:val="0"/>
          <w:sz w:val="28"/>
          <w:szCs w:val="28"/>
          <w:lang w:bidi="he-IL"/>
          <w14:ligatures w14:val="none"/>
        </w:rPr>
        <w:t xml:space="preserve">" To further highlight God’s intent to have His Spirit indwell people, Jesus, the incarnated God- Messiah. . . </w:t>
      </w:r>
      <w:r w:rsidRPr="00D05591">
        <w:rPr>
          <w:rFonts w:eastAsia="Calibri" w:cs="Times New Roman"/>
          <w:i/>
          <w:iCs/>
          <w:color w:val="7030A0"/>
          <w:kern w:val="0"/>
          <w:sz w:val="28"/>
          <w:szCs w:val="28"/>
          <w:lang w:bidi="he-IL"/>
          <w14:ligatures w14:val="none"/>
        </w:rPr>
        <w:t>breathed on them and said to them, "Receive the Holy Spirit.</w:t>
      </w:r>
      <w:r w:rsidRPr="00D05591">
        <w:rPr>
          <w:rFonts w:eastAsia="Calibri" w:cs="Times New Roman"/>
          <w:kern w:val="0"/>
          <w:sz w:val="28"/>
          <w:szCs w:val="28"/>
          <w:lang w:bidi="he-IL"/>
          <w14:ligatures w14:val="none"/>
        </w:rPr>
        <w:t xml:space="preserve"> This is biblical proof that God expressly intends for people to contain His presence as His Holy Spirit. </w:t>
      </w:r>
    </w:p>
    <w:p w14:paraId="28C8ABD5" w14:textId="77777777" w:rsidR="00023094" w:rsidRPr="00D05591" w:rsidRDefault="00023094" w:rsidP="00023094">
      <w:pPr>
        <w:spacing w:after="0" w:line="276" w:lineRule="auto"/>
        <w:ind w:left="180" w:firstLine="0"/>
        <w:rPr>
          <w:rFonts w:eastAsia="Calibri" w:cs="Times New Roman"/>
          <w:kern w:val="0"/>
          <w:sz w:val="28"/>
          <w:szCs w:val="28"/>
          <w:lang w:bidi="he-IL"/>
          <w14:ligatures w14:val="none"/>
        </w:rPr>
      </w:pPr>
    </w:p>
    <w:p w14:paraId="52E20DE2" w14:textId="77777777" w:rsidR="005027F2" w:rsidRPr="00D05591" w:rsidRDefault="009B5400" w:rsidP="009B5400">
      <w:pPr>
        <w:autoSpaceDE w:val="0"/>
        <w:autoSpaceDN w:val="0"/>
        <w:adjustRightInd w:val="0"/>
        <w:spacing w:after="0" w:line="360" w:lineRule="auto"/>
        <w:ind w:left="0" w:firstLine="180"/>
        <w:rPr>
          <w:rFonts w:cs="Times New Roman"/>
          <w:kern w:val="0"/>
          <w:sz w:val="28"/>
          <w:szCs w:val="28"/>
          <w:lang w:bidi="he-IL"/>
        </w:rPr>
      </w:pPr>
      <w:r w:rsidRPr="00D05591">
        <w:rPr>
          <w:rFonts w:cs="Times New Roman"/>
          <w:kern w:val="0"/>
          <w:sz w:val="28"/>
          <w:szCs w:val="28"/>
          <w:lang w:bidi="he-IL"/>
        </w:rPr>
        <w:t xml:space="preserve">      </w:t>
      </w:r>
      <w:r w:rsidR="003E46B6" w:rsidRPr="00D05591">
        <w:rPr>
          <w:rFonts w:cs="Times New Roman"/>
          <w:kern w:val="0"/>
          <w:sz w:val="28"/>
          <w:szCs w:val="28"/>
          <w:lang w:bidi="he-IL"/>
        </w:rPr>
        <w:t>With this biblical spiritual context understood</w:t>
      </w:r>
      <w:r w:rsidR="003C5785" w:rsidRPr="00D05591">
        <w:rPr>
          <w:rFonts w:cs="Times New Roman"/>
          <w:kern w:val="0"/>
          <w:sz w:val="28"/>
          <w:szCs w:val="28"/>
          <w:lang w:bidi="he-IL"/>
        </w:rPr>
        <w:t>. . .</w:t>
      </w:r>
      <w:r w:rsidR="003E46B6" w:rsidRPr="00D05591">
        <w:rPr>
          <w:rFonts w:cs="Times New Roman"/>
          <w:kern w:val="0"/>
          <w:sz w:val="28"/>
          <w:szCs w:val="28"/>
          <w:lang w:bidi="he-IL"/>
        </w:rPr>
        <w:t xml:space="preserve"> we </w:t>
      </w:r>
      <w:r w:rsidRPr="00D05591">
        <w:rPr>
          <w:rFonts w:cs="Times New Roman"/>
          <w:kern w:val="0"/>
          <w:sz w:val="28"/>
          <w:szCs w:val="28"/>
          <w:lang w:bidi="he-IL"/>
        </w:rPr>
        <w:t>are a</w:t>
      </w:r>
      <w:r w:rsidR="003E46B6" w:rsidRPr="00D05591">
        <w:rPr>
          <w:rFonts w:cs="Times New Roman"/>
          <w:kern w:val="0"/>
          <w:sz w:val="28"/>
          <w:szCs w:val="28"/>
          <w:lang w:bidi="he-IL"/>
        </w:rPr>
        <w:t>ttuned to understand</w:t>
      </w:r>
      <w:r w:rsidRPr="00D05591">
        <w:rPr>
          <w:rFonts w:cs="Times New Roman"/>
          <w:kern w:val="0"/>
          <w:sz w:val="28"/>
          <w:szCs w:val="28"/>
          <w:lang w:bidi="he-IL"/>
        </w:rPr>
        <w:t>ing</w:t>
      </w:r>
      <w:r w:rsidR="005027F2" w:rsidRPr="00D05591">
        <w:rPr>
          <w:rFonts w:cs="Times New Roman"/>
          <w:kern w:val="0"/>
          <w:sz w:val="28"/>
          <w:szCs w:val="28"/>
          <w:lang w:bidi="he-IL"/>
        </w:rPr>
        <w:t xml:space="preserve"> </w:t>
      </w:r>
      <w:r w:rsidR="003E46B6" w:rsidRPr="00D05591">
        <w:rPr>
          <w:rFonts w:cs="Times New Roman"/>
          <w:b/>
          <w:bCs/>
          <w:kern w:val="0"/>
          <w:sz w:val="28"/>
          <w:szCs w:val="28"/>
          <w:lang w:bidi="he-IL"/>
        </w:rPr>
        <w:t>2 Timo</w:t>
      </w:r>
      <w:r w:rsidR="001F1883" w:rsidRPr="00D05591">
        <w:rPr>
          <w:rFonts w:cs="Times New Roman"/>
          <w:b/>
          <w:bCs/>
          <w:kern w:val="0"/>
          <w:sz w:val="28"/>
          <w:szCs w:val="28"/>
          <w:lang w:bidi="he-IL"/>
        </w:rPr>
        <w:t>t</w:t>
      </w:r>
      <w:r w:rsidR="003E46B6" w:rsidRPr="00D05591">
        <w:rPr>
          <w:rFonts w:cs="Times New Roman"/>
          <w:b/>
          <w:bCs/>
          <w:kern w:val="0"/>
          <w:sz w:val="28"/>
          <w:szCs w:val="28"/>
          <w:lang w:bidi="he-IL"/>
        </w:rPr>
        <w:t>hy 3.</w:t>
      </w:r>
      <w:r w:rsidR="003E46B6" w:rsidRPr="00D05591">
        <w:rPr>
          <w:rFonts w:cs="Times New Roman"/>
          <w:kern w:val="0"/>
          <w:sz w:val="28"/>
          <w:szCs w:val="28"/>
          <w:lang w:bidi="he-IL"/>
        </w:rPr>
        <w:t xml:space="preserve"> </w:t>
      </w:r>
    </w:p>
    <w:p w14:paraId="1C9848F8" w14:textId="2439A7AB" w:rsidR="009B5400" w:rsidRPr="00D05591" w:rsidRDefault="009B5400" w:rsidP="005027F2">
      <w:pPr>
        <w:autoSpaceDE w:val="0"/>
        <w:autoSpaceDN w:val="0"/>
        <w:adjustRightInd w:val="0"/>
        <w:spacing w:after="0" w:line="360" w:lineRule="auto"/>
        <w:ind w:left="0" w:firstLine="720"/>
        <w:rPr>
          <w:rFonts w:cs="Times New Roman"/>
          <w:kern w:val="0"/>
          <w:sz w:val="28"/>
          <w:szCs w:val="28"/>
          <w:lang w:bidi="he-IL"/>
        </w:rPr>
      </w:pPr>
      <w:r w:rsidRPr="00D05591">
        <w:rPr>
          <w:rFonts w:cs="Times New Roman"/>
          <w:kern w:val="0"/>
          <w:sz w:val="28"/>
          <w:szCs w:val="28"/>
          <w:lang w:bidi="he-IL"/>
        </w:rPr>
        <w:t>Remember. . . these are the last words of guidance from Paul</w:t>
      </w:r>
      <w:r w:rsidR="006719CC" w:rsidRPr="00D05591">
        <w:rPr>
          <w:rFonts w:cs="Times New Roman"/>
          <w:kern w:val="0"/>
          <w:sz w:val="28"/>
          <w:szCs w:val="28"/>
          <w:lang w:bidi="he-IL"/>
        </w:rPr>
        <w:t xml:space="preserve"> that</w:t>
      </w:r>
      <w:r w:rsidRPr="00D05591">
        <w:rPr>
          <w:rFonts w:cs="Times New Roman"/>
          <w:kern w:val="0"/>
          <w:sz w:val="28"/>
          <w:szCs w:val="28"/>
          <w:lang w:bidi="he-IL"/>
        </w:rPr>
        <w:t xml:space="preserve"> Timo</w:t>
      </w:r>
      <w:r w:rsidR="006719CC" w:rsidRPr="00D05591">
        <w:rPr>
          <w:rFonts w:cs="Times New Roman"/>
          <w:kern w:val="0"/>
          <w:sz w:val="28"/>
          <w:szCs w:val="28"/>
          <w:lang w:bidi="he-IL"/>
        </w:rPr>
        <w:t>t</w:t>
      </w:r>
      <w:r w:rsidRPr="00D05591">
        <w:rPr>
          <w:rFonts w:cs="Times New Roman"/>
          <w:kern w:val="0"/>
          <w:sz w:val="28"/>
          <w:szCs w:val="28"/>
          <w:lang w:bidi="he-IL"/>
        </w:rPr>
        <w:t xml:space="preserve">hy will receive. </w:t>
      </w:r>
    </w:p>
    <w:p w14:paraId="483C41D9" w14:textId="65731E95" w:rsidR="00464F66" w:rsidRPr="00D05591" w:rsidRDefault="009B5400" w:rsidP="009B5400">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w:t>
      </w:r>
      <w:r w:rsidR="00464F66" w:rsidRPr="00D05591">
        <w:rPr>
          <w:rFonts w:ascii="Arial" w:hAnsi="Arial" w:cs="Arial"/>
          <w:color w:val="7030A0"/>
          <w:kern w:val="0"/>
          <w:sz w:val="28"/>
          <w:szCs w:val="28"/>
          <w:lang w:bidi="he-IL"/>
        </w:rPr>
        <w:t>1 But realize this, that in the last days difficult times will come.</w:t>
      </w:r>
    </w:p>
    <w:p w14:paraId="2B8944B5" w14:textId="77777777" w:rsidR="00464F66" w:rsidRPr="00D05591" w:rsidRDefault="00464F66" w:rsidP="00464F66">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2 For men will be</w:t>
      </w:r>
    </w:p>
    <w:p w14:paraId="0FB08C4D" w14:textId="1DE8122E"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lovers of self, lovers of money, boastful, arrogant, revilers,</w:t>
      </w:r>
    </w:p>
    <w:p w14:paraId="4AB70004" w14:textId="4A17D76F"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disobedient to parents, ungrateful, unholy,</w:t>
      </w:r>
    </w:p>
    <w:p w14:paraId="69887FA7" w14:textId="77777777"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3 unloving, irreconcilable, malicious gossips, without self-control, brutal, haters of good,</w:t>
      </w:r>
    </w:p>
    <w:p w14:paraId="34962095" w14:textId="77777777"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4 treacherous, reckless, conceited, lovers of pleasure rather than lovers of God,</w:t>
      </w:r>
    </w:p>
    <w:p w14:paraId="1CB1CA07" w14:textId="77777777"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5 holding to a form of godliness, although they have denied its power; </w:t>
      </w:r>
    </w:p>
    <w:p w14:paraId="7C7C067F" w14:textId="3DE9D529" w:rsidR="00464F66" w:rsidRPr="00D05591" w:rsidRDefault="009B5400" w:rsidP="005D5D94">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w:t>
      </w:r>
      <w:r w:rsidR="00464F66" w:rsidRPr="00D05591">
        <w:rPr>
          <w:rFonts w:ascii="Arial" w:hAnsi="Arial" w:cs="Arial"/>
          <w:color w:val="7030A0"/>
          <w:kern w:val="0"/>
          <w:sz w:val="28"/>
          <w:szCs w:val="28"/>
          <w:lang w:bidi="he-IL"/>
        </w:rPr>
        <w:t>Avoid such men as these.</w:t>
      </w:r>
    </w:p>
    <w:p w14:paraId="004267C5" w14:textId="77777777"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6 For among them are those who enter into households</w:t>
      </w:r>
    </w:p>
    <w:p w14:paraId="772E757A" w14:textId="77777777"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and captivate weak women weighed down with sins, </w:t>
      </w:r>
    </w:p>
    <w:p w14:paraId="429EE728" w14:textId="2AC8CAB6" w:rsidR="00464F66" w:rsidRPr="00D05591" w:rsidRDefault="00464F66" w:rsidP="005D5D94">
      <w:pPr>
        <w:autoSpaceDE w:val="0"/>
        <w:autoSpaceDN w:val="0"/>
        <w:adjustRightInd w:val="0"/>
        <w:spacing w:after="0" w:line="360" w:lineRule="auto"/>
        <w:ind w:left="144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led on by various impulses,</w:t>
      </w:r>
    </w:p>
    <w:p w14:paraId="0BA86BE4" w14:textId="4C5DB96A"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7 always learning and never able to come to the knowledge of the truth.</w:t>
      </w:r>
    </w:p>
    <w:p w14:paraId="35CD7FA0" w14:textId="77777777"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8 Just as </w:t>
      </w:r>
      <w:r w:rsidRPr="00D05591">
        <w:rPr>
          <w:rFonts w:ascii="Arial" w:hAnsi="Arial" w:cs="Arial"/>
          <w:kern w:val="0"/>
          <w:sz w:val="28"/>
          <w:szCs w:val="28"/>
          <w:lang w:bidi="he-IL"/>
        </w:rPr>
        <w:t xml:space="preserve">Jannes and Jambres </w:t>
      </w:r>
      <w:r w:rsidRPr="00D05591">
        <w:rPr>
          <w:rFonts w:ascii="Arial" w:hAnsi="Arial" w:cs="Arial"/>
          <w:color w:val="7030A0"/>
          <w:kern w:val="0"/>
          <w:sz w:val="28"/>
          <w:szCs w:val="28"/>
          <w:lang w:bidi="he-IL"/>
        </w:rPr>
        <w:t xml:space="preserve">opposed Moses, </w:t>
      </w:r>
    </w:p>
    <w:p w14:paraId="0EF55114" w14:textId="406B8D95" w:rsidR="009B5400" w:rsidRPr="00D05591" w:rsidRDefault="009B5400" w:rsidP="00A4004D">
      <w:pPr>
        <w:autoSpaceDE w:val="0"/>
        <w:autoSpaceDN w:val="0"/>
        <w:adjustRightInd w:val="0"/>
        <w:spacing w:after="0" w:line="360" w:lineRule="auto"/>
        <w:ind w:hanging="540"/>
        <w:rPr>
          <w:rFonts w:cs="Times New Roman"/>
          <w:kern w:val="0"/>
          <w:sz w:val="28"/>
          <w:szCs w:val="28"/>
          <w:lang w:bidi="he-IL"/>
        </w:rPr>
      </w:pPr>
      <w:r w:rsidRPr="00D05591">
        <w:rPr>
          <w:rFonts w:cs="Times New Roman"/>
          <w:kern w:val="0"/>
          <w:sz w:val="28"/>
          <w:szCs w:val="28"/>
          <w:lang w:bidi="he-IL"/>
        </w:rPr>
        <w:t>[Pharo</w:t>
      </w:r>
      <w:r w:rsidR="001F1883" w:rsidRPr="00D05591">
        <w:rPr>
          <w:rFonts w:cs="Times New Roman"/>
          <w:kern w:val="0"/>
          <w:sz w:val="28"/>
          <w:szCs w:val="28"/>
          <w:lang w:bidi="he-IL"/>
        </w:rPr>
        <w:t>a</w:t>
      </w:r>
      <w:r w:rsidRPr="00D05591">
        <w:rPr>
          <w:rFonts w:cs="Times New Roman"/>
          <w:kern w:val="0"/>
          <w:sz w:val="28"/>
          <w:szCs w:val="28"/>
          <w:lang w:bidi="he-IL"/>
        </w:rPr>
        <w:t>h’s two chief magicians who withstood Moses and Aaron in Exodus 7.]</w:t>
      </w:r>
    </w:p>
    <w:p w14:paraId="215FBD2D" w14:textId="77777777" w:rsidR="00464F66" w:rsidRPr="00D05591" w:rsidRDefault="00464F66" w:rsidP="00464F66">
      <w:pPr>
        <w:autoSpaceDE w:val="0"/>
        <w:autoSpaceDN w:val="0"/>
        <w:adjustRightInd w:val="0"/>
        <w:spacing w:after="0" w:line="360" w:lineRule="auto"/>
        <w:ind w:left="1440" w:firstLine="720"/>
        <w:rPr>
          <w:rFonts w:ascii="Arial" w:hAnsi="Arial" w:cs="Arial"/>
          <w:color w:val="7030A0"/>
          <w:kern w:val="0"/>
          <w:sz w:val="28"/>
          <w:szCs w:val="28"/>
          <w:lang w:bidi="he-IL"/>
        </w:rPr>
      </w:pPr>
      <w:proofErr w:type="gramStart"/>
      <w:r w:rsidRPr="00D05591">
        <w:rPr>
          <w:rFonts w:ascii="Arial" w:hAnsi="Arial" w:cs="Arial"/>
          <w:color w:val="7030A0"/>
          <w:kern w:val="0"/>
          <w:sz w:val="28"/>
          <w:szCs w:val="28"/>
          <w:lang w:bidi="he-IL"/>
        </w:rPr>
        <w:t>so</w:t>
      </w:r>
      <w:proofErr w:type="gramEnd"/>
      <w:r w:rsidRPr="00D05591">
        <w:rPr>
          <w:rFonts w:ascii="Arial" w:hAnsi="Arial" w:cs="Arial"/>
          <w:color w:val="7030A0"/>
          <w:kern w:val="0"/>
          <w:sz w:val="28"/>
          <w:szCs w:val="28"/>
          <w:lang w:bidi="he-IL"/>
        </w:rPr>
        <w:t xml:space="preserve"> these men also oppose the truth, </w:t>
      </w:r>
    </w:p>
    <w:p w14:paraId="573FC4DF" w14:textId="27A5DEC4" w:rsidR="00464F66" w:rsidRPr="00D05591" w:rsidRDefault="00464F66" w:rsidP="00464F66">
      <w:pPr>
        <w:autoSpaceDE w:val="0"/>
        <w:autoSpaceDN w:val="0"/>
        <w:adjustRightInd w:val="0"/>
        <w:spacing w:after="0" w:line="360" w:lineRule="auto"/>
        <w:ind w:left="144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men of depraved mind, rejected in regard to the faith.</w:t>
      </w:r>
    </w:p>
    <w:p w14:paraId="6AA0933D" w14:textId="77777777"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9 But they will not make further progress; </w:t>
      </w:r>
    </w:p>
    <w:p w14:paraId="291BCE5F" w14:textId="77777777" w:rsidR="00464F66" w:rsidRPr="00D05591" w:rsidRDefault="00464F66" w:rsidP="00464F66">
      <w:pPr>
        <w:autoSpaceDE w:val="0"/>
        <w:autoSpaceDN w:val="0"/>
        <w:adjustRightInd w:val="0"/>
        <w:spacing w:after="0" w:line="360" w:lineRule="auto"/>
        <w:ind w:left="144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for their folly will be obvious to all, </w:t>
      </w:r>
    </w:p>
    <w:p w14:paraId="44707DF2" w14:textId="2D3D70C4" w:rsidR="00464F66" w:rsidRPr="00D05591" w:rsidRDefault="00464F66" w:rsidP="00464F66">
      <w:pPr>
        <w:autoSpaceDE w:val="0"/>
        <w:autoSpaceDN w:val="0"/>
        <w:adjustRightInd w:val="0"/>
        <w:spacing w:after="0" w:line="360" w:lineRule="auto"/>
        <w:ind w:left="144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just as Jannes's and Jambres's folly was also.</w:t>
      </w:r>
    </w:p>
    <w:p w14:paraId="2A9C8C13" w14:textId="3BD699DD" w:rsidR="00464F66" w:rsidRPr="00D05591" w:rsidRDefault="00464F66" w:rsidP="00F11192">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10 Now you followed my</w:t>
      </w:r>
      <w:r w:rsidR="00F11192" w:rsidRPr="00D05591">
        <w:rPr>
          <w:rFonts w:ascii="Arial" w:hAnsi="Arial" w:cs="Arial"/>
          <w:color w:val="7030A0"/>
          <w:kern w:val="0"/>
          <w:sz w:val="28"/>
          <w:szCs w:val="28"/>
          <w:lang w:bidi="he-IL"/>
        </w:rPr>
        <w:t xml:space="preserve"> t</w:t>
      </w:r>
      <w:r w:rsidRPr="00D05591">
        <w:rPr>
          <w:rFonts w:ascii="Arial" w:hAnsi="Arial" w:cs="Arial"/>
          <w:color w:val="7030A0"/>
          <w:kern w:val="0"/>
          <w:sz w:val="28"/>
          <w:szCs w:val="28"/>
          <w:lang w:bidi="he-IL"/>
        </w:rPr>
        <w:t>eaching, conduct, purpose, faith, patience, love, perseverance,</w:t>
      </w:r>
    </w:p>
    <w:p w14:paraId="73BAD8A1" w14:textId="77777777" w:rsidR="00464F66" w:rsidRPr="00D05591" w:rsidRDefault="00464F66" w:rsidP="00464F66">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11 persecutions, and sufferings, </w:t>
      </w:r>
    </w:p>
    <w:p w14:paraId="6D9BBD91" w14:textId="77777777"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such as happened to me at Antioch, at Iconium and at Lystra; </w:t>
      </w:r>
    </w:p>
    <w:p w14:paraId="2B1EA1BA" w14:textId="77777777"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what persecutions I endured, </w:t>
      </w:r>
    </w:p>
    <w:p w14:paraId="52B6829A" w14:textId="3D804D05" w:rsidR="00464F66" w:rsidRPr="00D05591" w:rsidRDefault="00464F66" w:rsidP="00464F66">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and out of them all. . . the Lord rescued me!</w:t>
      </w:r>
    </w:p>
    <w:p w14:paraId="3EBD35A5" w14:textId="45EC2002" w:rsidR="00464F66" w:rsidRPr="00D05591" w:rsidRDefault="00464F66" w:rsidP="00464F66">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12 Indeed, all who desire to live godly in Christ Jesus will be persecuted.</w:t>
      </w:r>
    </w:p>
    <w:p w14:paraId="5E0D08FD" w14:textId="310FCB04" w:rsidR="004066A5" w:rsidRPr="00D05591" w:rsidRDefault="00464F66" w:rsidP="00464F66">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13 But evil men and impostors will proceed from bad to worse, </w:t>
      </w:r>
    </w:p>
    <w:p w14:paraId="7BBFE3C3" w14:textId="2BE72898" w:rsidR="00464F66"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deceiving and being deceived.</w:t>
      </w:r>
    </w:p>
    <w:p w14:paraId="7F417B6F" w14:textId="77777777" w:rsidR="004066A5" w:rsidRPr="00D05591" w:rsidRDefault="00464F66" w:rsidP="00464F66">
      <w:pPr>
        <w:autoSpaceDE w:val="0"/>
        <w:autoSpaceDN w:val="0"/>
        <w:adjustRightInd w:val="0"/>
        <w:spacing w:after="0" w:line="360" w:lineRule="auto"/>
        <w:ind w:left="0" w:firstLine="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14 You, however, </w:t>
      </w:r>
    </w:p>
    <w:p w14:paraId="63F844E4" w14:textId="77777777" w:rsidR="004066A5"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continue in the things you have learned and become convinced of, </w:t>
      </w:r>
    </w:p>
    <w:p w14:paraId="0B91B477" w14:textId="0E295D98" w:rsidR="00464F66"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knowing from whom you have learned them,</w:t>
      </w:r>
    </w:p>
    <w:p w14:paraId="1764A153" w14:textId="77777777" w:rsidR="004066A5"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15 and that from childhood you have known the sacred writings </w:t>
      </w:r>
    </w:p>
    <w:p w14:paraId="7749874B" w14:textId="77777777" w:rsidR="004066A5" w:rsidRPr="00D05591" w:rsidRDefault="00464F66" w:rsidP="004066A5">
      <w:pPr>
        <w:autoSpaceDE w:val="0"/>
        <w:autoSpaceDN w:val="0"/>
        <w:adjustRightInd w:val="0"/>
        <w:spacing w:after="0" w:line="360" w:lineRule="auto"/>
        <w:ind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which are able to give you the wisdom </w:t>
      </w:r>
    </w:p>
    <w:p w14:paraId="6FC5002F" w14:textId="0A8DA6ED" w:rsidR="00464F66" w:rsidRPr="00D05591" w:rsidRDefault="00464F66" w:rsidP="004066A5">
      <w:pPr>
        <w:autoSpaceDE w:val="0"/>
        <w:autoSpaceDN w:val="0"/>
        <w:adjustRightInd w:val="0"/>
        <w:spacing w:after="0" w:line="360" w:lineRule="auto"/>
        <w:ind w:left="144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that leads to salvation through faith which is in Christ Jesus.</w:t>
      </w:r>
    </w:p>
    <w:p w14:paraId="2E7F4BAE" w14:textId="77777777" w:rsidR="004066A5" w:rsidRPr="00D05591" w:rsidRDefault="00464F66" w:rsidP="00464F66">
      <w:pPr>
        <w:autoSpaceDE w:val="0"/>
        <w:autoSpaceDN w:val="0"/>
        <w:adjustRightInd w:val="0"/>
        <w:spacing w:after="0" w:line="360" w:lineRule="auto"/>
        <w:ind w:left="0" w:firstLine="0"/>
        <w:rPr>
          <w:rFonts w:ascii="Arial" w:hAnsi="Arial" w:cs="Arial"/>
          <w:color w:val="7030A0"/>
          <w:kern w:val="0"/>
          <w:sz w:val="28"/>
          <w:szCs w:val="28"/>
          <w:highlight w:val="yellow"/>
          <w:lang w:bidi="he-IL"/>
        </w:rPr>
      </w:pPr>
      <w:r w:rsidRPr="00D05591">
        <w:rPr>
          <w:rFonts w:ascii="Arial" w:hAnsi="Arial" w:cs="Arial"/>
          <w:color w:val="7030A0"/>
          <w:kern w:val="0"/>
          <w:sz w:val="28"/>
          <w:szCs w:val="28"/>
          <w:highlight w:val="yellow"/>
          <w:lang w:bidi="he-IL"/>
        </w:rPr>
        <w:t>16 All Scripture is inspired by God and profitable for</w:t>
      </w:r>
    </w:p>
    <w:p w14:paraId="73A50BCC" w14:textId="0E468CBE" w:rsidR="00464F66"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highlight w:val="yellow"/>
          <w:lang w:bidi="he-IL"/>
        </w:rPr>
        <w:t>teaching, for reproof, for correction, for training in righteousness;</w:t>
      </w:r>
    </w:p>
    <w:p w14:paraId="6BEAE525" w14:textId="77777777" w:rsidR="004066A5" w:rsidRPr="00D05591" w:rsidRDefault="00464F66" w:rsidP="004066A5">
      <w:pPr>
        <w:autoSpaceDE w:val="0"/>
        <w:autoSpaceDN w:val="0"/>
        <w:adjustRightInd w:val="0"/>
        <w:spacing w:after="0" w:line="360" w:lineRule="auto"/>
        <w:ind w:left="0" w:firstLine="720"/>
        <w:rPr>
          <w:rFonts w:ascii="Arial" w:hAnsi="Arial" w:cs="Arial"/>
          <w:color w:val="7030A0"/>
          <w:kern w:val="0"/>
          <w:sz w:val="28"/>
          <w:szCs w:val="28"/>
          <w:lang w:bidi="he-IL"/>
        </w:rPr>
      </w:pPr>
      <w:r w:rsidRPr="00D05591">
        <w:rPr>
          <w:rFonts w:ascii="Arial" w:hAnsi="Arial" w:cs="Arial"/>
          <w:color w:val="7030A0"/>
          <w:kern w:val="0"/>
          <w:sz w:val="28"/>
          <w:szCs w:val="28"/>
          <w:lang w:bidi="he-IL"/>
        </w:rPr>
        <w:t xml:space="preserve"> 17 </w:t>
      </w:r>
      <w:bookmarkStart w:id="0" w:name="_Hlk145148558"/>
      <w:r w:rsidRPr="00D05591">
        <w:rPr>
          <w:rFonts w:ascii="Arial" w:hAnsi="Arial" w:cs="Arial"/>
          <w:color w:val="7030A0"/>
          <w:kern w:val="0"/>
          <w:sz w:val="28"/>
          <w:szCs w:val="28"/>
          <w:lang w:bidi="he-IL"/>
        </w:rPr>
        <w:t xml:space="preserve">so that the man of God may be adequate, </w:t>
      </w:r>
    </w:p>
    <w:p w14:paraId="4CA977AC" w14:textId="37B72924" w:rsidR="00464F66" w:rsidRPr="00D05591" w:rsidRDefault="00464F66" w:rsidP="00AC463A">
      <w:pPr>
        <w:autoSpaceDE w:val="0"/>
        <w:autoSpaceDN w:val="0"/>
        <w:adjustRightInd w:val="0"/>
        <w:spacing w:after="0" w:line="360" w:lineRule="auto"/>
        <w:ind w:firstLine="720"/>
        <w:rPr>
          <w:rFonts w:ascii="Arial" w:hAnsi="Arial" w:cs="Arial"/>
          <w:kern w:val="0"/>
          <w:sz w:val="28"/>
          <w:szCs w:val="28"/>
          <w:lang w:bidi="he-IL"/>
        </w:rPr>
      </w:pPr>
      <w:r w:rsidRPr="00D05591">
        <w:rPr>
          <w:rFonts w:ascii="Arial" w:hAnsi="Arial" w:cs="Arial"/>
          <w:color w:val="7030A0"/>
          <w:kern w:val="0"/>
          <w:sz w:val="28"/>
          <w:szCs w:val="28"/>
          <w:lang w:bidi="he-IL"/>
        </w:rPr>
        <w:t>equipped for every good work.</w:t>
      </w:r>
    </w:p>
    <w:bookmarkEnd w:id="0"/>
    <w:p w14:paraId="2FAC7B63" w14:textId="77777777" w:rsidR="003C5785" w:rsidRPr="00D05591" w:rsidRDefault="003C5785" w:rsidP="005B323D">
      <w:pPr>
        <w:autoSpaceDE w:val="0"/>
        <w:autoSpaceDN w:val="0"/>
        <w:adjustRightInd w:val="0"/>
        <w:spacing w:after="0"/>
        <w:ind w:left="0" w:firstLine="0"/>
        <w:rPr>
          <w:rFonts w:ascii="Arial" w:hAnsi="Arial" w:cs="Arial"/>
          <w:kern w:val="0"/>
          <w:sz w:val="28"/>
          <w:szCs w:val="28"/>
          <w:lang w:bidi="he-IL"/>
        </w:rPr>
      </w:pPr>
    </w:p>
    <w:p w14:paraId="16B008C8" w14:textId="7C4D353A" w:rsidR="000D6F8F" w:rsidRPr="00D05591" w:rsidRDefault="000D6F8F" w:rsidP="005B323D">
      <w:pPr>
        <w:autoSpaceDE w:val="0"/>
        <w:autoSpaceDN w:val="0"/>
        <w:adjustRightInd w:val="0"/>
        <w:spacing w:after="0"/>
        <w:ind w:left="0" w:firstLine="0"/>
        <w:rPr>
          <w:rFonts w:cs="Times New Roman"/>
          <w:b/>
          <w:bCs/>
          <w:kern w:val="0"/>
          <w:sz w:val="28"/>
          <w:szCs w:val="28"/>
          <w:lang w:bidi="he-IL"/>
        </w:rPr>
      </w:pPr>
      <w:r w:rsidRPr="00D05591">
        <w:rPr>
          <w:rFonts w:cs="Times New Roman"/>
          <w:b/>
          <w:bCs/>
          <w:kern w:val="0"/>
          <w:sz w:val="28"/>
          <w:szCs w:val="28"/>
          <w:lang w:bidi="he-IL"/>
        </w:rPr>
        <w:t>Paul’s Last Words</w:t>
      </w:r>
    </w:p>
    <w:p w14:paraId="1F51F29B" w14:textId="77777777" w:rsidR="00B943EC" w:rsidRPr="00D05591" w:rsidRDefault="00B943EC" w:rsidP="005B323D">
      <w:pPr>
        <w:autoSpaceDE w:val="0"/>
        <w:autoSpaceDN w:val="0"/>
        <w:adjustRightInd w:val="0"/>
        <w:spacing w:after="0"/>
        <w:ind w:left="0" w:firstLine="0"/>
        <w:rPr>
          <w:rFonts w:cs="Times New Roman"/>
          <w:kern w:val="0"/>
          <w:sz w:val="28"/>
          <w:szCs w:val="28"/>
          <w:lang w:bidi="he-IL"/>
        </w:rPr>
      </w:pPr>
    </w:p>
    <w:p w14:paraId="44553DCE" w14:textId="62C3B27C" w:rsidR="00C63AD6" w:rsidRPr="00D05591" w:rsidRDefault="003C5785" w:rsidP="00AC463A">
      <w:pPr>
        <w:autoSpaceDE w:val="0"/>
        <w:autoSpaceDN w:val="0"/>
        <w:adjustRightInd w:val="0"/>
        <w:spacing w:after="0" w:line="360" w:lineRule="auto"/>
        <w:ind w:left="0" w:firstLine="0"/>
        <w:rPr>
          <w:rFonts w:cs="Times New Roman"/>
          <w:kern w:val="0"/>
          <w:sz w:val="28"/>
          <w:szCs w:val="28"/>
          <w:lang w:bidi="he-IL"/>
        </w:rPr>
      </w:pPr>
      <w:r w:rsidRPr="00D05591">
        <w:rPr>
          <w:rFonts w:ascii="Arial" w:hAnsi="Arial" w:cs="Arial"/>
          <w:kern w:val="0"/>
          <w:sz w:val="28"/>
          <w:szCs w:val="28"/>
          <w:lang w:bidi="he-IL"/>
        </w:rPr>
        <w:tab/>
      </w:r>
      <w:r w:rsidRPr="00D05591">
        <w:rPr>
          <w:rFonts w:cs="Times New Roman"/>
          <w:kern w:val="0"/>
          <w:sz w:val="28"/>
          <w:szCs w:val="28"/>
          <w:lang w:bidi="he-IL"/>
        </w:rPr>
        <w:t>No doubt</w:t>
      </w:r>
      <w:r w:rsidR="00C43357" w:rsidRPr="00D05591">
        <w:rPr>
          <w:rFonts w:cs="Times New Roman"/>
          <w:kern w:val="0"/>
          <w:sz w:val="28"/>
          <w:szCs w:val="28"/>
          <w:lang w:bidi="he-IL"/>
        </w:rPr>
        <w:t>. . .</w:t>
      </w:r>
      <w:r w:rsidRPr="00D05591">
        <w:rPr>
          <w:rFonts w:cs="Times New Roman"/>
          <w:kern w:val="0"/>
          <w:sz w:val="28"/>
          <w:szCs w:val="28"/>
          <w:lang w:bidi="he-IL"/>
        </w:rPr>
        <w:t xml:space="preserve"> it is spiritually moving to know these are Paul’s last words to Timot</w:t>
      </w:r>
      <w:r w:rsidR="001F1883" w:rsidRPr="00D05591">
        <w:rPr>
          <w:rFonts w:cs="Times New Roman"/>
          <w:kern w:val="0"/>
          <w:sz w:val="28"/>
          <w:szCs w:val="28"/>
          <w:lang w:bidi="he-IL"/>
        </w:rPr>
        <w:t>h</w:t>
      </w:r>
      <w:r w:rsidRPr="00D05591">
        <w:rPr>
          <w:rFonts w:cs="Times New Roman"/>
          <w:kern w:val="0"/>
          <w:sz w:val="28"/>
          <w:szCs w:val="28"/>
          <w:lang w:bidi="he-IL"/>
        </w:rPr>
        <w:t>y</w:t>
      </w:r>
      <w:r w:rsidR="00C43357" w:rsidRPr="00D05591">
        <w:rPr>
          <w:rFonts w:cs="Times New Roman"/>
          <w:kern w:val="0"/>
          <w:sz w:val="28"/>
          <w:szCs w:val="28"/>
          <w:lang w:bidi="he-IL"/>
        </w:rPr>
        <w:t xml:space="preserve">. </w:t>
      </w:r>
      <w:r w:rsidR="00C63AD6" w:rsidRPr="00D05591">
        <w:rPr>
          <w:rFonts w:cs="Times New Roman"/>
          <w:kern w:val="0"/>
          <w:sz w:val="28"/>
          <w:szCs w:val="28"/>
          <w:lang w:bidi="he-IL"/>
        </w:rPr>
        <w:t>Apostolic Fathers record that Paul was beheaded outside the city of Rome</w:t>
      </w:r>
      <w:r w:rsidR="006D3F32" w:rsidRPr="00D05591">
        <w:rPr>
          <w:rFonts w:cs="Times New Roman"/>
          <w:kern w:val="0"/>
          <w:sz w:val="28"/>
          <w:szCs w:val="28"/>
          <w:lang w:bidi="he-IL"/>
        </w:rPr>
        <w:t xml:space="preserve"> in about 68 A.D. </w:t>
      </w:r>
      <w:r w:rsidR="00C63AD6" w:rsidRPr="00D05591">
        <w:rPr>
          <w:rFonts w:cs="Times New Roman"/>
          <w:kern w:val="0"/>
          <w:sz w:val="28"/>
          <w:szCs w:val="28"/>
          <w:lang w:bidi="he-IL"/>
        </w:rPr>
        <w:t>Tertullian compares Paul's death to that of John the Baptist</w:t>
      </w:r>
      <w:r w:rsidR="006D3F32" w:rsidRPr="00D05591">
        <w:rPr>
          <w:rFonts w:cs="Times New Roman"/>
          <w:kern w:val="0"/>
          <w:sz w:val="28"/>
          <w:szCs w:val="28"/>
          <w:lang w:bidi="he-IL"/>
        </w:rPr>
        <w:t>,</w:t>
      </w:r>
      <w:r w:rsidR="00C63AD6" w:rsidRPr="00D05591">
        <w:rPr>
          <w:rFonts w:cs="Times New Roman"/>
          <w:kern w:val="0"/>
          <w:sz w:val="28"/>
          <w:szCs w:val="28"/>
          <w:lang w:bidi="he-IL"/>
        </w:rPr>
        <w:t xml:space="preserve"> which was by beheading. Paul was martyred under the persecution</w:t>
      </w:r>
      <w:r w:rsidR="008E7AF6" w:rsidRPr="00D05591">
        <w:rPr>
          <w:rFonts w:cs="Times New Roman"/>
          <w:kern w:val="0"/>
          <w:sz w:val="28"/>
          <w:szCs w:val="28"/>
          <w:lang w:bidi="he-IL"/>
        </w:rPr>
        <w:t xml:space="preserve">s of Christians during the reign </w:t>
      </w:r>
      <w:r w:rsidR="00C63AD6" w:rsidRPr="00D05591">
        <w:rPr>
          <w:rFonts w:cs="Times New Roman"/>
          <w:kern w:val="0"/>
          <w:sz w:val="28"/>
          <w:szCs w:val="28"/>
          <w:lang w:bidi="he-IL"/>
        </w:rPr>
        <w:t xml:space="preserve">of the Roman Emperor Nero who </w:t>
      </w:r>
      <w:r w:rsidR="008C48AF" w:rsidRPr="00D05591">
        <w:rPr>
          <w:rFonts w:cs="Times New Roman"/>
          <w:kern w:val="0"/>
          <w:sz w:val="28"/>
          <w:szCs w:val="28"/>
          <w:lang w:bidi="he-IL"/>
        </w:rPr>
        <w:t xml:space="preserve">committed suicide </w:t>
      </w:r>
      <w:r w:rsidR="00C63AD6" w:rsidRPr="00D05591">
        <w:rPr>
          <w:rFonts w:cs="Times New Roman"/>
          <w:kern w:val="0"/>
          <w:sz w:val="28"/>
          <w:szCs w:val="28"/>
          <w:lang w:bidi="he-IL"/>
        </w:rPr>
        <w:t xml:space="preserve">on June 9, 68 A.D. </w:t>
      </w:r>
    </w:p>
    <w:p w14:paraId="053B254C" w14:textId="6F5A32A7" w:rsidR="003C5785" w:rsidRPr="00D05591" w:rsidRDefault="00C63AD6" w:rsidP="00AC463A">
      <w:pPr>
        <w:autoSpaceDE w:val="0"/>
        <w:autoSpaceDN w:val="0"/>
        <w:adjustRightInd w:val="0"/>
        <w:spacing w:after="0" w:line="360" w:lineRule="auto"/>
        <w:ind w:left="0" w:firstLine="0"/>
        <w:rPr>
          <w:rFonts w:ascii="Arial" w:hAnsi="Arial" w:cs="Arial"/>
          <w:kern w:val="0"/>
          <w:sz w:val="28"/>
          <w:szCs w:val="28"/>
          <w:lang w:bidi="he-IL"/>
        </w:rPr>
      </w:pPr>
      <w:r w:rsidRPr="00D05591">
        <w:rPr>
          <w:rFonts w:cs="Times New Roman"/>
          <w:kern w:val="0"/>
          <w:sz w:val="28"/>
          <w:szCs w:val="28"/>
          <w:lang w:bidi="he-IL"/>
        </w:rPr>
        <w:t xml:space="preserve"> </w:t>
      </w:r>
      <w:r w:rsidR="00686DF3" w:rsidRPr="00D05591">
        <w:rPr>
          <w:rFonts w:cs="Times New Roman"/>
          <w:kern w:val="0"/>
          <w:sz w:val="28"/>
          <w:szCs w:val="28"/>
          <w:lang w:bidi="he-IL"/>
        </w:rPr>
        <w:t xml:space="preserve">    </w:t>
      </w:r>
      <w:r w:rsidRPr="00D05591">
        <w:rPr>
          <w:rFonts w:cs="Times New Roman"/>
          <w:kern w:val="0"/>
          <w:sz w:val="28"/>
          <w:szCs w:val="28"/>
          <w:lang w:bidi="he-IL"/>
        </w:rPr>
        <w:t xml:space="preserve"> </w:t>
      </w:r>
      <w:r w:rsidR="00C43357" w:rsidRPr="00D05591">
        <w:rPr>
          <w:rFonts w:cs="Times New Roman"/>
          <w:kern w:val="0"/>
          <w:sz w:val="28"/>
          <w:szCs w:val="28"/>
          <w:lang w:bidi="he-IL"/>
        </w:rPr>
        <w:t xml:space="preserve">Paul </w:t>
      </w:r>
      <w:r w:rsidR="00AC463A" w:rsidRPr="00D05591">
        <w:rPr>
          <w:rFonts w:cs="Times New Roman"/>
          <w:kern w:val="0"/>
          <w:sz w:val="28"/>
          <w:szCs w:val="28"/>
          <w:lang w:bidi="he-IL"/>
        </w:rPr>
        <w:t>met the young man, Timo</w:t>
      </w:r>
      <w:r w:rsidR="001F1883" w:rsidRPr="00D05591">
        <w:rPr>
          <w:rFonts w:cs="Times New Roman"/>
          <w:kern w:val="0"/>
          <w:sz w:val="28"/>
          <w:szCs w:val="28"/>
          <w:lang w:bidi="he-IL"/>
        </w:rPr>
        <w:t>t</w:t>
      </w:r>
      <w:r w:rsidR="00AC463A" w:rsidRPr="00D05591">
        <w:rPr>
          <w:rFonts w:cs="Times New Roman"/>
          <w:kern w:val="0"/>
          <w:sz w:val="28"/>
          <w:szCs w:val="28"/>
          <w:lang w:bidi="he-IL"/>
        </w:rPr>
        <w:t>hy, during his Second Missionary journey when he visited Lystra. Timo</w:t>
      </w:r>
      <w:r w:rsidR="001F1883" w:rsidRPr="00D05591">
        <w:rPr>
          <w:rFonts w:cs="Times New Roman"/>
          <w:kern w:val="0"/>
          <w:sz w:val="28"/>
          <w:szCs w:val="28"/>
          <w:lang w:bidi="he-IL"/>
        </w:rPr>
        <w:t>t</w:t>
      </w:r>
      <w:r w:rsidR="00AC463A" w:rsidRPr="00D05591">
        <w:rPr>
          <w:rFonts w:cs="Times New Roman"/>
          <w:kern w:val="0"/>
          <w:sz w:val="28"/>
          <w:szCs w:val="28"/>
          <w:lang w:bidi="he-IL"/>
        </w:rPr>
        <w:t xml:space="preserve">hy’s grandmother and mother were Lois and Eunice, who had been among Paul’s first converts from the Jewish community in Lystra. During Paul’s first missionary journey </w:t>
      </w:r>
      <w:r w:rsidR="006D3F32" w:rsidRPr="00D05591">
        <w:rPr>
          <w:rFonts w:cs="Times New Roman"/>
          <w:kern w:val="0"/>
          <w:sz w:val="28"/>
          <w:szCs w:val="28"/>
          <w:lang w:bidi="he-IL"/>
        </w:rPr>
        <w:t>(ca. 48-49 A.D.)</w:t>
      </w:r>
      <w:r w:rsidR="008D3E91" w:rsidRPr="00D05591">
        <w:rPr>
          <w:rFonts w:cs="Times New Roman"/>
          <w:kern w:val="0"/>
          <w:sz w:val="28"/>
          <w:szCs w:val="28"/>
          <w:lang w:bidi="he-IL"/>
        </w:rPr>
        <w:t>,</w:t>
      </w:r>
      <w:r w:rsidR="006D3F32" w:rsidRPr="00D05591">
        <w:rPr>
          <w:rFonts w:cs="Times New Roman"/>
          <w:kern w:val="0"/>
          <w:sz w:val="28"/>
          <w:szCs w:val="28"/>
          <w:lang w:bidi="he-IL"/>
        </w:rPr>
        <w:t xml:space="preserve"> </w:t>
      </w:r>
      <w:r w:rsidR="00AC463A" w:rsidRPr="00D05591">
        <w:rPr>
          <w:rFonts w:cs="Times New Roman"/>
          <w:kern w:val="0"/>
          <w:sz w:val="28"/>
          <w:szCs w:val="28"/>
          <w:lang w:bidi="he-IL"/>
        </w:rPr>
        <w:t>he</w:t>
      </w:r>
      <w:r w:rsidR="008D3E91" w:rsidRPr="00D05591">
        <w:rPr>
          <w:rFonts w:cs="Times New Roman"/>
          <w:kern w:val="0"/>
          <w:sz w:val="28"/>
          <w:szCs w:val="28"/>
          <w:lang w:bidi="he-IL"/>
        </w:rPr>
        <w:t>/Timothy</w:t>
      </w:r>
      <w:r w:rsidR="00AC463A" w:rsidRPr="00D05591">
        <w:rPr>
          <w:rFonts w:cs="Times New Roman"/>
          <w:kern w:val="0"/>
          <w:sz w:val="28"/>
          <w:szCs w:val="28"/>
          <w:lang w:bidi="he-IL"/>
        </w:rPr>
        <w:t xml:space="preserve"> had witnessed the Gospel in Lystra. </w:t>
      </w:r>
    </w:p>
    <w:p w14:paraId="685A35E2" w14:textId="77777777" w:rsidR="003C5785" w:rsidRPr="00D05591" w:rsidRDefault="003C5785" w:rsidP="005B323D">
      <w:pPr>
        <w:autoSpaceDE w:val="0"/>
        <w:autoSpaceDN w:val="0"/>
        <w:adjustRightInd w:val="0"/>
        <w:spacing w:after="0"/>
        <w:ind w:left="0" w:firstLine="0"/>
        <w:rPr>
          <w:rFonts w:ascii="Arial" w:hAnsi="Arial" w:cs="Arial"/>
          <w:kern w:val="0"/>
          <w:sz w:val="28"/>
          <w:szCs w:val="28"/>
          <w:lang w:bidi="he-IL"/>
        </w:rPr>
      </w:pPr>
    </w:p>
    <w:p w14:paraId="19810D31" w14:textId="3C2247FE" w:rsidR="003C5785" w:rsidRPr="00D05591" w:rsidRDefault="003C5785" w:rsidP="00AC463A">
      <w:pPr>
        <w:autoSpaceDE w:val="0"/>
        <w:autoSpaceDN w:val="0"/>
        <w:adjustRightInd w:val="0"/>
        <w:spacing w:after="0" w:line="360" w:lineRule="auto"/>
        <w:ind w:left="0" w:firstLine="0"/>
        <w:rPr>
          <w:rFonts w:ascii="Arial" w:hAnsi="Arial" w:cs="Arial"/>
          <w:color w:val="984806" w:themeColor="accent6" w:themeShade="80"/>
          <w:kern w:val="0"/>
          <w:sz w:val="28"/>
          <w:szCs w:val="28"/>
          <w:lang w:bidi="he-IL"/>
        </w:rPr>
      </w:pPr>
      <w:r w:rsidRPr="00D05591">
        <w:rPr>
          <w:rFonts w:ascii="Arial" w:hAnsi="Arial" w:cs="Arial"/>
          <w:b/>
          <w:bCs/>
          <w:kern w:val="0"/>
          <w:sz w:val="28"/>
          <w:szCs w:val="28"/>
          <w:lang w:bidi="he-IL"/>
        </w:rPr>
        <w:t>Acts 16:</w:t>
      </w:r>
      <w:r w:rsidRPr="00D05591">
        <w:rPr>
          <w:rFonts w:ascii="Arial" w:hAnsi="Arial" w:cs="Arial"/>
          <w:kern w:val="0"/>
          <w:sz w:val="28"/>
          <w:szCs w:val="28"/>
          <w:lang w:bidi="he-IL"/>
        </w:rPr>
        <w:t xml:space="preserve">1 </w:t>
      </w:r>
      <w:r w:rsidRPr="00D05591">
        <w:rPr>
          <w:rFonts w:ascii="Arial" w:hAnsi="Arial" w:cs="Arial"/>
          <w:color w:val="984806" w:themeColor="accent6" w:themeShade="80"/>
          <w:kern w:val="0"/>
          <w:sz w:val="28"/>
          <w:szCs w:val="28"/>
          <w:lang w:bidi="he-IL"/>
        </w:rPr>
        <w:t>Paul came also to Derbe and to Lystra. And a disciple was there, named Timothy, the son of a Jewish woman who was a believer, but his father was a Greek,</w:t>
      </w:r>
    </w:p>
    <w:p w14:paraId="06E3DF2E" w14:textId="77777777" w:rsidR="003C5785" w:rsidRPr="00D05591" w:rsidRDefault="003C5785" w:rsidP="00AC463A">
      <w:pPr>
        <w:autoSpaceDE w:val="0"/>
        <w:autoSpaceDN w:val="0"/>
        <w:adjustRightInd w:val="0"/>
        <w:spacing w:after="0" w:line="360" w:lineRule="auto"/>
        <w:ind w:left="0" w:firstLine="0"/>
        <w:rPr>
          <w:rFonts w:ascii="Arial" w:hAnsi="Arial" w:cs="Arial"/>
          <w:color w:val="984806" w:themeColor="accent6" w:themeShade="80"/>
          <w:kern w:val="0"/>
          <w:sz w:val="28"/>
          <w:szCs w:val="28"/>
          <w:lang w:bidi="he-IL"/>
        </w:rPr>
      </w:pPr>
      <w:r w:rsidRPr="00D05591">
        <w:rPr>
          <w:rFonts w:ascii="Arial" w:hAnsi="Arial" w:cs="Arial"/>
          <w:color w:val="984806" w:themeColor="accent6" w:themeShade="80"/>
          <w:kern w:val="0"/>
          <w:sz w:val="28"/>
          <w:szCs w:val="28"/>
          <w:lang w:bidi="he-IL"/>
        </w:rPr>
        <w:t xml:space="preserve"> </w:t>
      </w:r>
      <w:r w:rsidRPr="00D05591">
        <w:rPr>
          <w:rFonts w:ascii="Arial" w:hAnsi="Arial" w:cs="Arial"/>
          <w:kern w:val="0"/>
          <w:sz w:val="28"/>
          <w:szCs w:val="28"/>
          <w:lang w:bidi="he-IL"/>
        </w:rPr>
        <w:t xml:space="preserve">2 </w:t>
      </w:r>
      <w:r w:rsidRPr="00D05591">
        <w:rPr>
          <w:rFonts w:ascii="Arial" w:hAnsi="Arial" w:cs="Arial"/>
          <w:color w:val="984806" w:themeColor="accent6" w:themeShade="80"/>
          <w:kern w:val="0"/>
          <w:sz w:val="28"/>
          <w:szCs w:val="28"/>
          <w:lang w:bidi="he-IL"/>
        </w:rPr>
        <w:t>and he was well spoken of by the brethren who were in Lystra and Iconium.</w:t>
      </w:r>
    </w:p>
    <w:p w14:paraId="6E56A901" w14:textId="38FFE05E" w:rsidR="009060A6" w:rsidRPr="00D05591" w:rsidRDefault="003C5785" w:rsidP="00AC463A">
      <w:pPr>
        <w:autoSpaceDE w:val="0"/>
        <w:autoSpaceDN w:val="0"/>
        <w:adjustRightInd w:val="0"/>
        <w:spacing w:after="0" w:line="360" w:lineRule="auto"/>
        <w:ind w:left="0" w:firstLine="0"/>
        <w:rPr>
          <w:rFonts w:ascii="Arial" w:hAnsi="Arial" w:cs="Arial"/>
          <w:color w:val="984806" w:themeColor="accent6" w:themeShade="80"/>
          <w:kern w:val="0"/>
          <w:sz w:val="28"/>
          <w:szCs w:val="28"/>
          <w:lang w:bidi="he-IL"/>
        </w:rPr>
      </w:pPr>
      <w:r w:rsidRPr="00D05591">
        <w:rPr>
          <w:rFonts w:ascii="Arial" w:hAnsi="Arial" w:cs="Arial"/>
          <w:color w:val="984806" w:themeColor="accent6" w:themeShade="80"/>
          <w:kern w:val="0"/>
          <w:sz w:val="28"/>
          <w:szCs w:val="28"/>
          <w:lang w:bidi="he-IL"/>
        </w:rPr>
        <w:t xml:space="preserve"> </w:t>
      </w:r>
      <w:r w:rsidRPr="00D05591">
        <w:rPr>
          <w:rFonts w:ascii="Arial" w:hAnsi="Arial" w:cs="Arial"/>
          <w:kern w:val="0"/>
          <w:sz w:val="28"/>
          <w:szCs w:val="28"/>
          <w:lang w:bidi="he-IL"/>
        </w:rPr>
        <w:t xml:space="preserve">3 </w:t>
      </w:r>
      <w:r w:rsidRPr="00D05591">
        <w:rPr>
          <w:rFonts w:ascii="Arial" w:hAnsi="Arial" w:cs="Arial"/>
          <w:color w:val="984806" w:themeColor="accent6" w:themeShade="80"/>
          <w:kern w:val="0"/>
          <w:sz w:val="28"/>
          <w:szCs w:val="28"/>
          <w:lang w:bidi="he-IL"/>
        </w:rPr>
        <w:t xml:space="preserve">Paul wanted this man to go with him; and he took him and circumcised him because of the Jews who were in those parts, for they all knew that his father was a Greek. </w:t>
      </w:r>
    </w:p>
    <w:p w14:paraId="6FA92C3D" w14:textId="77777777" w:rsidR="00B943EC" w:rsidRPr="00D05591" w:rsidRDefault="00B943EC" w:rsidP="00AC463A">
      <w:pPr>
        <w:autoSpaceDE w:val="0"/>
        <w:autoSpaceDN w:val="0"/>
        <w:adjustRightInd w:val="0"/>
        <w:spacing w:after="0" w:line="360" w:lineRule="auto"/>
        <w:ind w:left="0" w:firstLine="0"/>
        <w:rPr>
          <w:rFonts w:ascii="Arial" w:hAnsi="Arial" w:cs="Arial"/>
          <w:color w:val="984806" w:themeColor="accent6" w:themeShade="80"/>
          <w:kern w:val="0"/>
          <w:sz w:val="28"/>
          <w:szCs w:val="28"/>
          <w:lang w:bidi="he-IL"/>
        </w:rPr>
      </w:pPr>
    </w:p>
    <w:p w14:paraId="3523FBF6" w14:textId="1667623E" w:rsidR="003C5785" w:rsidRPr="00D05591" w:rsidRDefault="006D3F32" w:rsidP="00AC463A">
      <w:pPr>
        <w:autoSpaceDE w:val="0"/>
        <w:autoSpaceDN w:val="0"/>
        <w:adjustRightInd w:val="0"/>
        <w:spacing w:after="0" w:line="360" w:lineRule="auto"/>
        <w:ind w:left="0" w:firstLine="0"/>
        <w:rPr>
          <w:rFonts w:cs="Times New Roman"/>
          <w:b/>
          <w:bCs/>
          <w:kern w:val="0"/>
          <w:sz w:val="28"/>
          <w:szCs w:val="28"/>
          <w:lang w:bidi="he-IL"/>
        </w:rPr>
      </w:pPr>
      <w:r w:rsidRPr="00D05591">
        <w:rPr>
          <w:rFonts w:ascii="Arial" w:hAnsi="Arial" w:cs="Arial"/>
          <w:color w:val="984806" w:themeColor="accent6" w:themeShade="80"/>
          <w:kern w:val="0"/>
          <w:sz w:val="28"/>
          <w:szCs w:val="28"/>
          <w:lang w:bidi="he-IL"/>
        </w:rPr>
        <w:t xml:space="preserve">  </w:t>
      </w:r>
      <w:r w:rsidRPr="00D05591">
        <w:rPr>
          <w:rFonts w:cs="Times New Roman"/>
          <w:b/>
          <w:bCs/>
          <w:kern w:val="0"/>
          <w:sz w:val="28"/>
          <w:szCs w:val="28"/>
          <w:lang w:bidi="he-IL"/>
        </w:rPr>
        <w:t>What do we learn from Paul’s relationship with Timothy?</w:t>
      </w:r>
      <w:r w:rsidR="00AC463A" w:rsidRPr="00D05591">
        <w:rPr>
          <w:rFonts w:cs="Times New Roman"/>
          <w:b/>
          <w:bCs/>
          <w:kern w:val="0"/>
          <w:sz w:val="28"/>
          <w:szCs w:val="28"/>
          <w:lang w:bidi="he-IL"/>
        </w:rPr>
        <w:t xml:space="preserve"> </w:t>
      </w:r>
    </w:p>
    <w:p w14:paraId="301C94F4" w14:textId="74F3B03C" w:rsidR="006D3F32" w:rsidRPr="00D05591" w:rsidRDefault="006D3F32" w:rsidP="006D3F32">
      <w:pPr>
        <w:pStyle w:val="ListParagraph"/>
        <w:numPr>
          <w:ilvl w:val="0"/>
          <w:numId w:val="1"/>
        </w:numPr>
        <w:autoSpaceDE w:val="0"/>
        <w:autoSpaceDN w:val="0"/>
        <w:adjustRightInd w:val="0"/>
        <w:spacing w:after="0" w:line="360" w:lineRule="auto"/>
        <w:rPr>
          <w:rFonts w:cs="Times New Roman"/>
          <w:kern w:val="0"/>
          <w:sz w:val="28"/>
          <w:szCs w:val="28"/>
          <w:lang w:bidi="he-IL"/>
        </w:rPr>
      </w:pPr>
      <w:r w:rsidRPr="00D05591">
        <w:rPr>
          <w:rFonts w:cs="Times New Roman"/>
          <w:kern w:val="0"/>
          <w:sz w:val="28"/>
          <w:szCs w:val="28"/>
          <w:lang w:bidi="he-IL"/>
        </w:rPr>
        <w:t xml:space="preserve">Our witness to parents and grandparents transfers to their children and grandchildren. </w:t>
      </w:r>
    </w:p>
    <w:p w14:paraId="42C6BEF4" w14:textId="6FC80F37" w:rsidR="006D3F32" w:rsidRPr="00D05591" w:rsidRDefault="006D3F32" w:rsidP="006D3F32">
      <w:pPr>
        <w:pStyle w:val="ListParagraph"/>
        <w:numPr>
          <w:ilvl w:val="0"/>
          <w:numId w:val="1"/>
        </w:numPr>
        <w:autoSpaceDE w:val="0"/>
        <w:autoSpaceDN w:val="0"/>
        <w:adjustRightInd w:val="0"/>
        <w:spacing w:after="0" w:line="360" w:lineRule="auto"/>
        <w:rPr>
          <w:rFonts w:cs="Times New Roman"/>
          <w:kern w:val="0"/>
          <w:sz w:val="28"/>
          <w:szCs w:val="28"/>
          <w:lang w:bidi="he-IL"/>
        </w:rPr>
      </w:pPr>
      <w:r w:rsidRPr="00D05591">
        <w:rPr>
          <w:rFonts w:cs="Times New Roman"/>
          <w:kern w:val="0"/>
          <w:sz w:val="28"/>
          <w:szCs w:val="28"/>
          <w:lang w:bidi="he-IL"/>
        </w:rPr>
        <w:t>Oftentimes</w:t>
      </w:r>
      <w:r w:rsidR="001F1883" w:rsidRPr="00D05591">
        <w:rPr>
          <w:rFonts w:cs="Times New Roman"/>
          <w:kern w:val="0"/>
          <w:sz w:val="28"/>
          <w:szCs w:val="28"/>
          <w:lang w:bidi="he-IL"/>
        </w:rPr>
        <w:t>,</w:t>
      </w:r>
      <w:r w:rsidRPr="00D05591">
        <w:rPr>
          <w:rFonts w:cs="Times New Roman"/>
          <w:kern w:val="0"/>
          <w:sz w:val="28"/>
          <w:szCs w:val="28"/>
          <w:lang w:bidi="he-IL"/>
        </w:rPr>
        <w:t xml:space="preserve"> our witness is to plant seeds. The harvest may not be seen in years. Timo</w:t>
      </w:r>
      <w:r w:rsidR="001F1883" w:rsidRPr="00D05591">
        <w:rPr>
          <w:rFonts w:cs="Times New Roman"/>
          <w:kern w:val="0"/>
          <w:sz w:val="28"/>
          <w:szCs w:val="28"/>
          <w:lang w:bidi="he-IL"/>
        </w:rPr>
        <w:t>t</w:t>
      </w:r>
      <w:r w:rsidRPr="00D05591">
        <w:rPr>
          <w:rFonts w:cs="Times New Roman"/>
          <w:kern w:val="0"/>
          <w:sz w:val="28"/>
          <w:szCs w:val="28"/>
          <w:lang w:bidi="he-IL"/>
        </w:rPr>
        <w:t xml:space="preserve">hy’s surrendering to God was a result of Paul’s witness to his family. </w:t>
      </w:r>
    </w:p>
    <w:p w14:paraId="7528E473" w14:textId="27AC0BE5" w:rsidR="006D3F32" w:rsidRPr="00D05591" w:rsidRDefault="006D3F32" w:rsidP="006D3F32">
      <w:pPr>
        <w:pStyle w:val="ListParagraph"/>
        <w:numPr>
          <w:ilvl w:val="0"/>
          <w:numId w:val="1"/>
        </w:numPr>
        <w:autoSpaceDE w:val="0"/>
        <w:autoSpaceDN w:val="0"/>
        <w:adjustRightInd w:val="0"/>
        <w:spacing w:after="0" w:line="360" w:lineRule="auto"/>
        <w:rPr>
          <w:rFonts w:cs="Times New Roman"/>
          <w:kern w:val="0"/>
          <w:sz w:val="28"/>
          <w:szCs w:val="28"/>
          <w:lang w:bidi="he-IL"/>
        </w:rPr>
      </w:pPr>
      <w:r w:rsidRPr="00D05591">
        <w:rPr>
          <w:rFonts w:cs="Times New Roman"/>
          <w:kern w:val="0"/>
          <w:sz w:val="28"/>
          <w:szCs w:val="28"/>
          <w:lang w:bidi="he-IL"/>
        </w:rPr>
        <w:t xml:space="preserve">From this Scripture </w:t>
      </w:r>
      <w:r w:rsidR="009060A6" w:rsidRPr="00D05591">
        <w:rPr>
          <w:rFonts w:cs="Times New Roman"/>
          <w:kern w:val="0"/>
          <w:sz w:val="28"/>
          <w:szCs w:val="28"/>
          <w:lang w:bidi="he-IL"/>
        </w:rPr>
        <w:t>account</w:t>
      </w:r>
      <w:r w:rsidR="001F1883" w:rsidRPr="00D05591">
        <w:rPr>
          <w:rFonts w:cs="Times New Roman"/>
          <w:kern w:val="0"/>
          <w:sz w:val="28"/>
          <w:szCs w:val="28"/>
          <w:lang w:bidi="he-IL"/>
        </w:rPr>
        <w:t>,</w:t>
      </w:r>
      <w:r w:rsidR="009060A6" w:rsidRPr="00D05591">
        <w:rPr>
          <w:rFonts w:cs="Times New Roman"/>
          <w:kern w:val="0"/>
          <w:sz w:val="28"/>
          <w:szCs w:val="28"/>
          <w:lang w:bidi="he-IL"/>
        </w:rPr>
        <w:t xml:space="preserve"> we can see that ministry, like the After</w:t>
      </w:r>
      <w:r w:rsidR="00AB579F" w:rsidRPr="00D05591">
        <w:rPr>
          <w:rFonts w:cs="Times New Roman"/>
          <w:kern w:val="0"/>
          <w:sz w:val="28"/>
          <w:szCs w:val="28"/>
          <w:lang w:bidi="he-IL"/>
        </w:rPr>
        <w:t>-</w:t>
      </w:r>
      <w:r w:rsidR="009060A6" w:rsidRPr="00D05591">
        <w:rPr>
          <w:rFonts w:cs="Times New Roman"/>
          <w:kern w:val="0"/>
          <w:sz w:val="28"/>
          <w:szCs w:val="28"/>
          <w:lang w:bidi="he-IL"/>
        </w:rPr>
        <w:t xml:space="preserve">School program, has a fruitful impact on parents and children. </w:t>
      </w:r>
    </w:p>
    <w:p w14:paraId="781057E1" w14:textId="77777777" w:rsidR="005027F2" w:rsidRPr="00737328" w:rsidRDefault="005027F2" w:rsidP="00737328">
      <w:pPr>
        <w:autoSpaceDE w:val="0"/>
        <w:autoSpaceDN w:val="0"/>
        <w:adjustRightInd w:val="0"/>
        <w:spacing w:after="0" w:line="360" w:lineRule="auto"/>
        <w:ind w:left="360" w:firstLine="0"/>
        <w:rPr>
          <w:rFonts w:cs="Times New Roman"/>
          <w:kern w:val="0"/>
          <w:sz w:val="28"/>
          <w:szCs w:val="28"/>
          <w:lang w:bidi="he-IL"/>
        </w:rPr>
      </w:pPr>
    </w:p>
    <w:p w14:paraId="7C6A5DA7" w14:textId="15AE283E" w:rsidR="00797C5C" w:rsidRPr="00D05591" w:rsidRDefault="00797C5C" w:rsidP="00797C5C">
      <w:pPr>
        <w:pStyle w:val="ListParagraph"/>
        <w:autoSpaceDE w:val="0"/>
        <w:autoSpaceDN w:val="0"/>
        <w:adjustRightInd w:val="0"/>
        <w:spacing w:after="0" w:line="360" w:lineRule="auto"/>
        <w:ind w:left="0" w:firstLine="0"/>
        <w:rPr>
          <w:rFonts w:cs="Times New Roman"/>
          <w:b/>
          <w:bCs/>
          <w:kern w:val="0"/>
          <w:sz w:val="28"/>
          <w:szCs w:val="28"/>
          <w:lang w:bidi="he-IL"/>
        </w:rPr>
      </w:pPr>
      <w:r w:rsidRPr="00D05591">
        <w:rPr>
          <w:rFonts w:cs="Times New Roman"/>
          <w:b/>
          <w:bCs/>
          <w:kern w:val="0"/>
          <w:sz w:val="28"/>
          <w:szCs w:val="28"/>
          <w:lang w:bidi="he-IL"/>
        </w:rPr>
        <w:t>Focus on verse 16</w:t>
      </w:r>
    </w:p>
    <w:p w14:paraId="6A5EA626" w14:textId="77777777" w:rsidR="003C5785" w:rsidRPr="00737328" w:rsidRDefault="003C5785" w:rsidP="005B323D">
      <w:pPr>
        <w:autoSpaceDE w:val="0"/>
        <w:autoSpaceDN w:val="0"/>
        <w:adjustRightInd w:val="0"/>
        <w:spacing w:after="0"/>
        <w:ind w:left="0" w:firstLine="0"/>
        <w:rPr>
          <w:rFonts w:ascii="Arial" w:hAnsi="Arial" w:cs="Arial"/>
          <w:kern w:val="0"/>
          <w:sz w:val="14"/>
          <w:szCs w:val="14"/>
          <w:lang w:bidi="he-IL"/>
        </w:rPr>
      </w:pPr>
    </w:p>
    <w:p w14:paraId="25924DB6" w14:textId="4229BCD0" w:rsidR="00BF133F" w:rsidRPr="00D05591" w:rsidRDefault="008F2E8F" w:rsidP="00415E3C">
      <w:pPr>
        <w:autoSpaceDE w:val="0"/>
        <w:autoSpaceDN w:val="0"/>
        <w:adjustRightInd w:val="0"/>
        <w:spacing w:after="0" w:line="360" w:lineRule="auto"/>
        <w:ind w:left="0" w:firstLine="0"/>
        <w:rPr>
          <w:rFonts w:cs="Times New Roman"/>
          <w:kern w:val="0"/>
          <w:sz w:val="28"/>
          <w:szCs w:val="28"/>
          <w:lang w:bidi="he-IL"/>
        </w:rPr>
      </w:pPr>
      <w:r w:rsidRPr="00D05591">
        <w:rPr>
          <w:rFonts w:ascii="Arial" w:hAnsi="Arial" w:cs="Arial"/>
          <w:kern w:val="0"/>
          <w:sz w:val="28"/>
          <w:szCs w:val="28"/>
          <w:lang w:bidi="he-IL"/>
        </w:rPr>
        <w:tab/>
      </w:r>
      <w:r w:rsidRPr="00D05591">
        <w:rPr>
          <w:rFonts w:cs="Times New Roman"/>
          <w:kern w:val="0"/>
          <w:sz w:val="28"/>
          <w:szCs w:val="28"/>
          <w:lang w:bidi="he-IL"/>
        </w:rPr>
        <w:t>Taking a more intense review of Paul’s words to Timothy and to all pastors</w:t>
      </w:r>
      <w:r w:rsidR="00AB579F" w:rsidRPr="00D05591">
        <w:rPr>
          <w:rFonts w:cs="Times New Roman"/>
          <w:kern w:val="0"/>
          <w:sz w:val="28"/>
          <w:szCs w:val="28"/>
          <w:lang w:bidi="he-IL"/>
        </w:rPr>
        <w:t>,</w:t>
      </w:r>
      <w:r w:rsidRPr="00D05591">
        <w:rPr>
          <w:rFonts w:cs="Times New Roman"/>
          <w:kern w:val="0"/>
          <w:sz w:val="28"/>
          <w:szCs w:val="28"/>
          <w:lang w:bidi="he-IL"/>
        </w:rPr>
        <w:t xml:space="preserve"> we focus on verse 16.</w:t>
      </w:r>
      <w:r w:rsidR="00BB7B27" w:rsidRPr="00D05591">
        <w:rPr>
          <w:rFonts w:cs="Times New Roman"/>
          <w:kern w:val="0"/>
          <w:sz w:val="28"/>
          <w:szCs w:val="28"/>
          <w:lang w:bidi="he-IL"/>
        </w:rPr>
        <w:t xml:space="preserve"> In Paul’s life and times</w:t>
      </w:r>
      <w:r w:rsidR="00415E3C" w:rsidRPr="00D05591">
        <w:rPr>
          <w:rFonts w:cs="Times New Roman"/>
          <w:kern w:val="0"/>
          <w:sz w:val="28"/>
          <w:szCs w:val="28"/>
          <w:lang w:bidi="he-IL"/>
        </w:rPr>
        <w:t>,</w:t>
      </w:r>
      <w:r w:rsidR="00BB7B27" w:rsidRPr="00D05591">
        <w:rPr>
          <w:rFonts w:cs="Times New Roman"/>
          <w:kern w:val="0"/>
          <w:sz w:val="28"/>
          <w:szCs w:val="28"/>
          <w:lang w:bidi="he-IL"/>
        </w:rPr>
        <w:t xml:space="preserve"> the reference to “All Scripture” directly points to the</w:t>
      </w:r>
      <w:r w:rsidR="00415E3C" w:rsidRPr="00D05591">
        <w:rPr>
          <w:rFonts w:cs="Times New Roman"/>
          <w:kern w:val="0"/>
          <w:sz w:val="28"/>
          <w:szCs w:val="28"/>
          <w:lang w:bidi="he-IL"/>
        </w:rPr>
        <w:t xml:space="preserve"> Hebrew</w:t>
      </w:r>
      <w:r w:rsidR="00BB7B27" w:rsidRPr="00D05591">
        <w:rPr>
          <w:rFonts w:cs="Times New Roman"/>
          <w:kern w:val="0"/>
          <w:sz w:val="28"/>
          <w:szCs w:val="28"/>
          <w:lang w:bidi="he-IL"/>
        </w:rPr>
        <w:t xml:space="preserve"> Ta</w:t>
      </w:r>
      <w:r w:rsidR="00415E3C" w:rsidRPr="00D05591">
        <w:rPr>
          <w:rFonts w:cs="Times New Roman"/>
          <w:kern w:val="0"/>
          <w:sz w:val="28"/>
          <w:szCs w:val="28"/>
          <w:lang w:bidi="he-IL"/>
        </w:rPr>
        <w:t>n</w:t>
      </w:r>
      <w:r w:rsidR="00BB7B27" w:rsidRPr="00D05591">
        <w:rPr>
          <w:rFonts w:cs="Times New Roman"/>
          <w:kern w:val="0"/>
          <w:sz w:val="28"/>
          <w:szCs w:val="28"/>
          <w:lang w:bidi="he-IL"/>
        </w:rPr>
        <w:t>a</w:t>
      </w:r>
      <w:r w:rsidR="009060A6" w:rsidRPr="00D05591">
        <w:rPr>
          <w:rFonts w:cs="Times New Roman"/>
          <w:kern w:val="0"/>
          <w:sz w:val="28"/>
          <w:szCs w:val="28"/>
          <w:lang w:bidi="he-IL"/>
        </w:rPr>
        <w:t>k</w:t>
      </w:r>
      <w:r w:rsidR="00BB7B27" w:rsidRPr="00D05591">
        <w:rPr>
          <w:rFonts w:cs="Times New Roman"/>
          <w:kern w:val="0"/>
          <w:sz w:val="28"/>
          <w:szCs w:val="28"/>
          <w:lang w:bidi="he-IL"/>
        </w:rPr>
        <w:t>h</w:t>
      </w:r>
      <w:r w:rsidR="00415E3C" w:rsidRPr="00D05591">
        <w:rPr>
          <w:rFonts w:cs="Times New Roman"/>
          <w:kern w:val="0"/>
          <w:sz w:val="28"/>
          <w:szCs w:val="28"/>
          <w:lang w:bidi="he-IL"/>
        </w:rPr>
        <w:t>. This specifically identifies the Tora</w:t>
      </w:r>
      <w:r w:rsidR="00AB579F" w:rsidRPr="00D05591">
        <w:rPr>
          <w:rFonts w:cs="Times New Roman"/>
          <w:kern w:val="0"/>
          <w:sz w:val="28"/>
          <w:szCs w:val="28"/>
          <w:lang w:bidi="he-IL"/>
        </w:rPr>
        <w:t>h</w:t>
      </w:r>
      <w:r w:rsidR="00415E3C" w:rsidRPr="00D05591">
        <w:rPr>
          <w:rFonts w:cs="Times New Roman"/>
          <w:kern w:val="0"/>
          <w:sz w:val="28"/>
          <w:szCs w:val="28"/>
          <w:lang w:bidi="he-IL"/>
        </w:rPr>
        <w:t xml:space="preserve"> or </w:t>
      </w:r>
      <w:r w:rsidR="00BB7B27" w:rsidRPr="00D05591">
        <w:rPr>
          <w:rFonts w:cs="Times New Roman"/>
          <w:kern w:val="0"/>
          <w:sz w:val="28"/>
          <w:szCs w:val="28"/>
          <w:lang w:bidi="he-IL"/>
        </w:rPr>
        <w:t>Law</w:t>
      </w:r>
      <w:r w:rsidR="00415E3C" w:rsidRPr="00D05591">
        <w:rPr>
          <w:rFonts w:cs="Times New Roman"/>
          <w:kern w:val="0"/>
          <w:sz w:val="28"/>
          <w:szCs w:val="28"/>
          <w:lang w:bidi="he-IL"/>
        </w:rPr>
        <w:t xml:space="preserve"> (Five books of Moses), Nevi’im (Prophets), and Ketuvim (Writings).</w:t>
      </w:r>
      <w:r w:rsidR="00DC2108" w:rsidRPr="00D05591">
        <w:rPr>
          <w:rFonts w:cs="Times New Roman"/>
          <w:kern w:val="0"/>
          <w:sz w:val="28"/>
          <w:szCs w:val="28"/>
          <w:lang w:bidi="he-IL"/>
        </w:rPr>
        <w:t xml:space="preserve"> This exclusively identif</w:t>
      </w:r>
      <w:r w:rsidR="00686DF3" w:rsidRPr="00D05591">
        <w:rPr>
          <w:rFonts w:cs="Times New Roman"/>
          <w:kern w:val="0"/>
          <w:sz w:val="28"/>
          <w:szCs w:val="28"/>
          <w:lang w:bidi="he-IL"/>
        </w:rPr>
        <w:t>ies</w:t>
      </w:r>
      <w:r w:rsidR="00DC2108" w:rsidRPr="00D05591">
        <w:rPr>
          <w:rFonts w:cs="Times New Roman"/>
          <w:kern w:val="0"/>
          <w:sz w:val="28"/>
          <w:szCs w:val="28"/>
          <w:lang w:bidi="he-IL"/>
        </w:rPr>
        <w:t xml:space="preserve"> the 39 books of what we refer to as the Old Testament. </w:t>
      </w:r>
      <w:r w:rsidR="00686DF3" w:rsidRPr="00D05591">
        <w:rPr>
          <w:rFonts w:cs="Times New Roman"/>
          <w:kern w:val="0"/>
          <w:sz w:val="28"/>
          <w:szCs w:val="28"/>
          <w:lang w:bidi="he-IL"/>
        </w:rPr>
        <w:t xml:space="preserve">The New Testament had not been written yet. </w:t>
      </w:r>
    </w:p>
    <w:p w14:paraId="5FE025A9" w14:textId="3FE0473D" w:rsidR="00BF133F" w:rsidRPr="00D05591" w:rsidRDefault="00BF133F" w:rsidP="00415E3C">
      <w:pPr>
        <w:autoSpaceDE w:val="0"/>
        <w:autoSpaceDN w:val="0"/>
        <w:adjustRightInd w:val="0"/>
        <w:spacing w:after="0" w:line="360" w:lineRule="auto"/>
        <w:ind w:left="0" w:firstLine="0"/>
        <w:rPr>
          <w:rFonts w:cs="Times New Roman"/>
          <w:kern w:val="0"/>
          <w:sz w:val="28"/>
          <w:szCs w:val="28"/>
          <w:lang w:bidi="he-IL"/>
        </w:rPr>
      </w:pPr>
      <w:r w:rsidRPr="00D05591">
        <w:rPr>
          <w:rFonts w:cs="Times New Roman"/>
          <w:kern w:val="0"/>
          <w:sz w:val="28"/>
          <w:szCs w:val="28"/>
          <w:lang w:bidi="he-IL"/>
        </w:rPr>
        <w:tab/>
        <w:t>The New Testament we read today consist</w:t>
      </w:r>
      <w:r w:rsidR="008D3E91" w:rsidRPr="00D05591">
        <w:rPr>
          <w:rFonts w:cs="Times New Roman"/>
          <w:kern w:val="0"/>
          <w:sz w:val="28"/>
          <w:szCs w:val="28"/>
          <w:lang w:bidi="he-IL"/>
        </w:rPr>
        <w:t>s</w:t>
      </w:r>
      <w:r w:rsidRPr="00D05591">
        <w:rPr>
          <w:rFonts w:cs="Times New Roman"/>
          <w:kern w:val="0"/>
          <w:sz w:val="28"/>
          <w:szCs w:val="28"/>
          <w:lang w:bidi="he-IL"/>
        </w:rPr>
        <w:t xml:space="preserve"> of 27 books. God directed the Apostle Paul to write letters to churches and individuals during </w:t>
      </w:r>
      <w:r w:rsidR="00C55322" w:rsidRPr="00D05591">
        <w:rPr>
          <w:rFonts w:cs="Times New Roman"/>
          <w:kern w:val="0"/>
          <w:sz w:val="28"/>
          <w:szCs w:val="28"/>
          <w:lang w:bidi="he-IL"/>
        </w:rPr>
        <w:t>h</w:t>
      </w:r>
      <w:r w:rsidRPr="00D05591">
        <w:rPr>
          <w:rFonts w:cs="Times New Roman"/>
          <w:kern w:val="0"/>
          <w:sz w:val="28"/>
          <w:szCs w:val="28"/>
          <w:lang w:bidi="he-IL"/>
        </w:rPr>
        <w:t xml:space="preserve">is ministry years. We have thirteen (13) of </w:t>
      </w:r>
      <w:r w:rsidR="00797C5C" w:rsidRPr="00D05591">
        <w:rPr>
          <w:rFonts w:cs="Times New Roman"/>
          <w:kern w:val="0"/>
          <w:sz w:val="28"/>
          <w:szCs w:val="28"/>
          <w:lang w:bidi="he-IL"/>
        </w:rPr>
        <w:t xml:space="preserve">Paul’s </w:t>
      </w:r>
      <w:r w:rsidRPr="00D05591">
        <w:rPr>
          <w:rFonts w:cs="Times New Roman"/>
          <w:kern w:val="0"/>
          <w:sz w:val="28"/>
          <w:szCs w:val="28"/>
          <w:lang w:bidi="he-IL"/>
        </w:rPr>
        <w:t xml:space="preserve">letters today that </w:t>
      </w:r>
      <w:r w:rsidR="00C55322" w:rsidRPr="00D05591">
        <w:rPr>
          <w:rFonts w:cs="Times New Roman"/>
          <w:kern w:val="0"/>
          <w:sz w:val="28"/>
          <w:szCs w:val="28"/>
          <w:lang w:bidi="he-IL"/>
        </w:rPr>
        <w:t>make</w:t>
      </w:r>
      <w:r w:rsidR="00AB579F" w:rsidRPr="00D05591">
        <w:rPr>
          <w:rFonts w:cs="Times New Roman"/>
          <w:kern w:val="0"/>
          <w:sz w:val="28"/>
          <w:szCs w:val="28"/>
          <w:lang w:bidi="he-IL"/>
        </w:rPr>
        <w:t>-</w:t>
      </w:r>
      <w:r w:rsidR="00C55322" w:rsidRPr="00D05591">
        <w:rPr>
          <w:rFonts w:cs="Times New Roman"/>
          <w:kern w:val="0"/>
          <w:sz w:val="28"/>
          <w:szCs w:val="28"/>
          <w:lang w:bidi="he-IL"/>
        </w:rPr>
        <w:t>up part of the New Testament. Without going into detail, scholars know that Paul wrote more than thirteen letters. From the New Testament witness, we know that Paul wrote at least two more letter</w:t>
      </w:r>
      <w:r w:rsidR="00797C5C" w:rsidRPr="00D05591">
        <w:rPr>
          <w:rFonts w:cs="Times New Roman"/>
          <w:kern w:val="0"/>
          <w:sz w:val="28"/>
          <w:szCs w:val="28"/>
          <w:lang w:bidi="he-IL"/>
        </w:rPr>
        <w:t>s</w:t>
      </w:r>
      <w:r w:rsidR="00C55322" w:rsidRPr="00D05591">
        <w:rPr>
          <w:rFonts w:cs="Times New Roman"/>
          <w:kern w:val="0"/>
          <w:sz w:val="28"/>
          <w:szCs w:val="28"/>
          <w:lang w:bidi="he-IL"/>
        </w:rPr>
        <w:t xml:space="preserve"> to the church in Corinth. </w:t>
      </w:r>
    </w:p>
    <w:p w14:paraId="656221CE" w14:textId="39753FEF" w:rsidR="00686DF3" w:rsidRPr="00D05591" w:rsidRDefault="00686DF3" w:rsidP="00415E3C">
      <w:pPr>
        <w:autoSpaceDE w:val="0"/>
        <w:autoSpaceDN w:val="0"/>
        <w:adjustRightInd w:val="0"/>
        <w:spacing w:after="0" w:line="360" w:lineRule="auto"/>
        <w:ind w:left="0" w:firstLine="0"/>
        <w:rPr>
          <w:rFonts w:cs="Times New Roman"/>
          <w:kern w:val="0"/>
          <w:sz w:val="28"/>
          <w:szCs w:val="28"/>
          <w:u w:val="single"/>
          <w:lang w:bidi="he-IL"/>
        </w:rPr>
      </w:pPr>
      <w:r w:rsidRPr="00D05591">
        <w:rPr>
          <w:rFonts w:cs="Times New Roman"/>
          <w:kern w:val="0"/>
          <w:sz w:val="28"/>
          <w:szCs w:val="28"/>
          <w:lang w:bidi="he-IL"/>
        </w:rPr>
        <w:tab/>
        <w:t>By saying “all Scripture”</w:t>
      </w:r>
      <w:r w:rsidR="00AB579F" w:rsidRPr="00D05591">
        <w:rPr>
          <w:rFonts w:cs="Times New Roman"/>
          <w:kern w:val="0"/>
          <w:sz w:val="28"/>
          <w:szCs w:val="28"/>
          <w:lang w:bidi="he-IL"/>
        </w:rPr>
        <w:t>,</w:t>
      </w:r>
      <w:r w:rsidRPr="00D05591">
        <w:rPr>
          <w:rFonts w:cs="Times New Roman"/>
          <w:kern w:val="0"/>
          <w:sz w:val="28"/>
          <w:szCs w:val="28"/>
          <w:lang w:bidi="he-IL"/>
        </w:rPr>
        <w:t xml:space="preserve"> Paul is making the point that God’s Word is the foundation and source for </w:t>
      </w:r>
      <w:r w:rsidRPr="00D05591">
        <w:rPr>
          <w:rFonts w:cs="Times New Roman"/>
          <w:i/>
          <w:iCs/>
          <w:kern w:val="0"/>
          <w:sz w:val="28"/>
          <w:szCs w:val="28"/>
          <w:u w:val="single"/>
          <w:lang w:bidi="he-IL"/>
        </w:rPr>
        <w:t xml:space="preserve">teaching, reproof, correction, and </w:t>
      </w:r>
      <w:r w:rsidRPr="00D05591">
        <w:rPr>
          <w:rFonts w:cs="Times New Roman"/>
          <w:kern w:val="0"/>
          <w:sz w:val="28"/>
          <w:szCs w:val="28"/>
          <w:u w:val="single"/>
          <w:lang w:bidi="he-IL"/>
        </w:rPr>
        <w:t xml:space="preserve">training for a right standard of living </w:t>
      </w:r>
      <w:r w:rsidR="00797C5C" w:rsidRPr="00D05591">
        <w:rPr>
          <w:rFonts w:cs="Times New Roman"/>
          <w:kern w:val="0"/>
          <w:sz w:val="28"/>
          <w:szCs w:val="28"/>
          <w:u w:val="single"/>
          <w:lang w:bidi="he-IL"/>
        </w:rPr>
        <w:t xml:space="preserve">(righteousness) </w:t>
      </w:r>
      <w:r w:rsidRPr="00D05591">
        <w:rPr>
          <w:rFonts w:cs="Times New Roman"/>
          <w:kern w:val="0"/>
          <w:sz w:val="28"/>
          <w:szCs w:val="28"/>
          <w:u w:val="single"/>
          <w:lang w:bidi="he-IL"/>
        </w:rPr>
        <w:t xml:space="preserve">approved by God. </w:t>
      </w:r>
    </w:p>
    <w:p w14:paraId="625E6273" w14:textId="6073DD84" w:rsidR="00BF4BCA" w:rsidRPr="00D05591" w:rsidRDefault="00BF4BCA" w:rsidP="00415E3C">
      <w:pPr>
        <w:autoSpaceDE w:val="0"/>
        <w:autoSpaceDN w:val="0"/>
        <w:adjustRightInd w:val="0"/>
        <w:spacing w:after="0" w:line="360" w:lineRule="auto"/>
        <w:ind w:left="0" w:firstLine="0"/>
        <w:rPr>
          <w:rFonts w:cs="Times New Roman"/>
          <w:kern w:val="0"/>
          <w:sz w:val="28"/>
          <w:szCs w:val="28"/>
          <w:lang w:bidi="he-IL"/>
        </w:rPr>
      </w:pPr>
      <w:r w:rsidRPr="00D05591">
        <w:rPr>
          <w:rFonts w:cs="Times New Roman"/>
          <w:kern w:val="0"/>
          <w:sz w:val="28"/>
          <w:szCs w:val="28"/>
          <w:lang w:bidi="he-IL"/>
        </w:rPr>
        <w:tab/>
        <w:t>Taking these four profitable applications of God’s Word, we see that Jesus did exactly the same. Jesus was known as a teacher of God’s Word.</w:t>
      </w:r>
      <w:r w:rsidR="00AB33CC" w:rsidRPr="00D05591">
        <w:rPr>
          <w:rFonts w:cs="Times New Roman"/>
          <w:kern w:val="0"/>
          <w:sz w:val="28"/>
          <w:szCs w:val="28"/>
          <w:lang w:bidi="he-IL"/>
        </w:rPr>
        <w:t xml:space="preserve"> About forty (41) times</w:t>
      </w:r>
      <w:r w:rsidR="00AB579F" w:rsidRPr="00D05591">
        <w:rPr>
          <w:rFonts w:cs="Times New Roman"/>
          <w:kern w:val="0"/>
          <w:sz w:val="28"/>
          <w:szCs w:val="28"/>
          <w:lang w:bidi="he-IL"/>
        </w:rPr>
        <w:t>,</w:t>
      </w:r>
      <w:r w:rsidR="00AB33CC" w:rsidRPr="00D05591">
        <w:rPr>
          <w:rFonts w:cs="Times New Roman"/>
          <w:kern w:val="0"/>
          <w:sz w:val="28"/>
          <w:szCs w:val="28"/>
          <w:lang w:bidi="he-IL"/>
        </w:rPr>
        <w:t xml:space="preserve"> Jesus is referred to as “Teacher”.</w:t>
      </w:r>
      <w:r w:rsidRPr="00D05591">
        <w:rPr>
          <w:rFonts w:cs="Times New Roman"/>
          <w:kern w:val="0"/>
          <w:sz w:val="28"/>
          <w:szCs w:val="28"/>
          <w:lang w:bidi="he-IL"/>
        </w:rPr>
        <w:t xml:space="preserve">  </w:t>
      </w:r>
    </w:p>
    <w:p w14:paraId="077B435B" w14:textId="3A2F3BFE" w:rsidR="00AB33CC" w:rsidRPr="00D05591" w:rsidRDefault="00BF4BCA" w:rsidP="00415E3C">
      <w:pPr>
        <w:autoSpaceDE w:val="0"/>
        <w:autoSpaceDN w:val="0"/>
        <w:adjustRightInd w:val="0"/>
        <w:spacing w:after="0" w:line="360" w:lineRule="auto"/>
        <w:ind w:left="0" w:firstLine="0"/>
        <w:rPr>
          <w:rFonts w:ascii="Arial" w:hAnsi="Arial" w:cs="Arial"/>
          <w:kern w:val="0"/>
          <w:sz w:val="28"/>
          <w:szCs w:val="28"/>
          <w:lang w:bidi="he-IL"/>
        </w:rPr>
      </w:pPr>
      <w:r w:rsidRPr="00D05591">
        <w:rPr>
          <w:rFonts w:ascii="Arial" w:hAnsi="Arial" w:cs="Arial"/>
          <w:b/>
          <w:bCs/>
          <w:kern w:val="0"/>
          <w:sz w:val="28"/>
          <w:szCs w:val="28"/>
          <w:lang w:bidi="he-IL"/>
        </w:rPr>
        <w:t>Matthew 8:19</w:t>
      </w:r>
      <w:r w:rsidRPr="00D05591">
        <w:rPr>
          <w:rFonts w:ascii="Arial" w:hAnsi="Arial" w:cs="Arial"/>
          <w:kern w:val="0"/>
          <w:sz w:val="28"/>
          <w:szCs w:val="28"/>
          <w:lang w:bidi="he-IL"/>
        </w:rPr>
        <w:t xml:space="preserve"> Then a scribe came and said to Him, "</w:t>
      </w:r>
      <w:r w:rsidRPr="00D05591">
        <w:rPr>
          <w:rFonts w:ascii="Arial" w:hAnsi="Arial" w:cs="Arial"/>
          <w:kern w:val="0"/>
          <w:sz w:val="28"/>
          <w:szCs w:val="28"/>
          <w:u w:val="single"/>
          <w:lang w:bidi="he-IL"/>
        </w:rPr>
        <w:t>Teacher</w:t>
      </w:r>
      <w:r w:rsidRPr="00D05591">
        <w:rPr>
          <w:rFonts w:ascii="Arial" w:hAnsi="Arial" w:cs="Arial"/>
          <w:kern w:val="0"/>
          <w:sz w:val="28"/>
          <w:szCs w:val="28"/>
          <w:lang w:bidi="he-IL"/>
        </w:rPr>
        <w:t>, I will follow You wherever You go."</w:t>
      </w:r>
    </w:p>
    <w:p w14:paraId="38E35BE2" w14:textId="6105E3B9" w:rsidR="00AB33CC" w:rsidRPr="00D05591" w:rsidRDefault="00AB33CC" w:rsidP="00AE5528">
      <w:pPr>
        <w:autoSpaceDE w:val="0"/>
        <w:autoSpaceDN w:val="0"/>
        <w:adjustRightInd w:val="0"/>
        <w:spacing w:after="0" w:line="360" w:lineRule="auto"/>
        <w:ind w:left="0" w:firstLine="720"/>
        <w:rPr>
          <w:rFonts w:cs="Times New Roman"/>
          <w:kern w:val="0"/>
          <w:sz w:val="28"/>
          <w:szCs w:val="28"/>
          <w:u w:val="single"/>
          <w:lang w:bidi="he-IL"/>
        </w:rPr>
      </w:pPr>
      <w:r w:rsidRPr="00D05591">
        <w:rPr>
          <w:rFonts w:cs="Times New Roman"/>
          <w:kern w:val="0"/>
          <w:sz w:val="28"/>
          <w:szCs w:val="28"/>
          <w:u w:val="single"/>
          <w:lang w:bidi="he-IL"/>
        </w:rPr>
        <w:t>A Pharisee asked Jesus…</w:t>
      </w:r>
    </w:p>
    <w:p w14:paraId="43758EE5" w14:textId="77777777" w:rsidR="00AB33CC" w:rsidRPr="00D05591" w:rsidRDefault="00AB33CC" w:rsidP="00BF4BCA">
      <w:pPr>
        <w:autoSpaceDE w:val="0"/>
        <w:autoSpaceDN w:val="0"/>
        <w:adjustRightInd w:val="0"/>
        <w:spacing w:after="0"/>
        <w:ind w:left="0" w:firstLine="0"/>
        <w:rPr>
          <w:rFonts w:ascii="Arial" w:hAnsi="Arial" w:cs="Arial"/>
          <w:b/>
          <w:bCs/>
          <w:kern w:val="0"/>
          <w:sz w:val="28"/>
          <w:szCs w:val="28"/>
        </w:rPr>
      </w:pPr>
    </w:p>
    <w:p w14:paraId="2FA97696" w14:textId="5FDFFC3C" w:rsidR="00AB33CC" w:rsidRPr="00D05591" w:rsidRDefault="00AB33CC" w:rsidP="00BF4BCA">
      <w:pPr>
        <w:autoSpaceDE w:val="0"/>
        <w:autoSpaceDN w:val="0"/>
        <w:adjustRightInd w:val="0"/>
        <w:spacing w:after="0"/>
        <w:ind w:left="0" w:firstLine="0"/>
        <w:rPr>
          <w:rFonts w:ascii="Arial" w:hAnsi="Arial" w:cs="Arial"/>
          <w:b/>
          <w:bCs/>
          <w:kern w:val="0"/>
          <w:sz w:val="28"/>
          <w:szCs w:val="28"/>
        </w:rPr>
      </w:pPr>
      <w:r w:rsidRPr="00D05591">
        <w:rPr>
          <w:rFonts w:ascii="Arial" w:hAnsi="Arial" w:cs="Arial"/>
          <w:kern w:val="0"/>
          <w:sz w:val="28"/>
          <w:szCs w:val="28"/>
          <w:vertAlign w:val="superscript"/>
          <w:lang w:bidi="he-IL"/>
        </w:rPr>
        <w:t>36</w:t>
      </w:r>
      <w:r w:rsidRPr="00D05591">
        <w:rPr>
          <w:rFonts w:ascii="Arial" w:hAnsi="Arial" w:cs="Arial"/>
          <w:kern w:val="0"/>
          <w:sz w:val="28"/>
          <w:szCs w:val="28"/>
          <w:lang w:bidi="he-IL"/>
        </w:rPr>
        <w:t xml:space="preserve"> "</w:t>
      </w:r>
      <w:r w:rsidRPr="00D05591">
        <w:rPr>
          <w:rFonts w:ascii="Arial" w:hAnsi="Arial" w:cs="Arial"/>
          <w:kern w:val="0"/>
          <w:sz w:val="28"/>
          <w:szCs w:val="28"/>
          <w:u w:val="single"/>
          <w:lang w:bidi="he-IL"/>
        </w:rPr>
        <w:t>Teacher</w:t>
      </w:r>
      <w:r w:rsidRPr="00D05591">
        <w:rPr>
          <w:rFonts w:ascii="Arial" w:hAnsi="Arial" w:cs="Arial"/>
          <w:kern w:val="0"/>
          <w:sz w:val="28"/>
          <w:szCs w:val="28"/>
          <w:lang w:bidi="he-IL"/>
        </w:rPr>
        <w:t>, which is the great commandment in the Law?" (Matt</w:t>
      </w:r>
      <w:r w:rsidR="005D5D94" w:rsidRPr="00D05591">
        <w:rPr>
          <w:rFonts w:ascii="Arial" w:hAnsi="Arial" w:cs="Arial"/>
          <w:kern w:val="0"/>
          <w:sz w:val="28"/>
          <w:szCs w:val="28"/>
          <w:lang w:bidi="he-IL"/>
        </w:rPr>
        <w:t>hew</w:t>
      </w:r>
      <w:r w:rsidRPr="00D05591">
        <w:rPr>
          <w:rFonts w:ascii="Arial" w:hAnsi="Arial" w:cs="Arial"/>
          <w:kern w:val="0"/>
          <w:sz w:val="28"/>
          <w:szCs w:val="28"/>
          <w:lang w:bidi="he-IL"/>
        </w:rPr>
        <w:t xml:space="preserve"> 22:36)</w:t>
      </w:r>
    </w:p>
    <w:p w14:paraId="46C0E1FE" w14:textId="77777777" w:rsidR="00AB33CC" w:rsidRPr="00D05591" w:rsidRDefault="00AB33CC" w:rsidP="00BF4BCA">
      <w:pPr>
        <w:autoSpaceDE w:val="0"/>
        <w:autoSpaceDN w:val="0"/>
        <w:adjustRightInd w:val="0"/>
        <w:spacing w:after="0"/>
        <w:ind w:left="0" w:firstLine="0"/>
        <w:rPr>
          <w:rFonts w:ascii="Arial" w:hAnsi="Arial" w:cs="Arial"/>
          <w:b/>
          <w:bCs/>
          <w:kern w:val="0"/>
          <w:sz w:val="28"/>
          <w:szCs w:val="28"/>
        </w:rPr>
      </w:pPr>
    </w:p>
    <w:p w14:paraId="5E2FE3C1" w14:textId="09E5DDDA" w:rsidR="00BF4BCA" w:rsidRPr="00D05591" w:rsidRDefault="005D5D94" w:rsidP="00BF4BCA">
      <w:pPr>
        <w:autoSpaceDE w:val="0"/>
        <w:autoSpaceDN w:val="0"/>
        <w:adjustRightInd w:val="0"/>
        <w:spacing w:after="0"/>
        <w:ind w:left="0" w:firstLine="0"/>
        <w:rPr>
          <w:rFonts w:ascii="Arial" w:hAnsi="Arial" w:cs="Arial"/>
          <w:kern w:val="0"/>
          <w:sz w:val="28"/>
          <w:szCs w:val="28"/>
        </w:rPr>
      </w:pPr>
      <w:r w:rsidRPr="00D05591">
        <w:rPr>
          <w:rFonts w:ascii="Arial" w:hAnsi="Arial" w:cs="Arial"/>
          <w:b/>
          <w:bCs/>
          <w:kern w:val="0"/>
          <w:sz w:val="28"/>
          <w:szCs w:val="28"/>
        </w:rPr>
        <w:t xml:space="preserve">Teacher: </w:t>
      </w:r>
      <w:r w:rsidR="00BF4BCA" w:rsidRPr="00D05591">
        <w:rPr>
          <w:rFonts w:ascii="Arial" w:hAnsi="Arial" w:cs="Arial"/>
          <w:b/>
          <w:bCs/>
          <w:kern w:val="0"/>
          <w:sz w:val="28"/>
          <w:szCs w:val="28"/>
        </w:rPr>
        <w:t xml:space="preserve">Friberg, </w:t>
      </w:r>
      <w:r w:rsidR="00BF4BCA" w:rsidRPr="00D05591">
        <w:rPr>
          <w:rFonts w:ascii="Arial" w:hAnsi="Arial" w:cs="Arial"/>
          <w:i/>
          <w:iCs/>
          <w:kern w:val="0"/>
          <w:sz w:val="28"/>
          <w:szCs w:val="28"/>
        </w:rPr>
        <w:t>Analytical Greek Lexicon</w:t>
      </w:r>
    </w:p>
    <w:p w14:paraId="6E41445E" w14:textId="77777777" w:rsidR="00BF4BCA" w:rsidRPr="00D05591" w:rsidRDefault="00BF4BCA" w:rsidP="00BF4BCA">
      <w:pPr>
        <w:autoSpaceDE w:val="0"/>
        <w:autoSpaceDN w:val="0"/>
        <w:adjustRightInd w:val="0"/>
        <w:spacing w:after="0"/>
        <w:ind w:left="0" w:firstLine="0"/>
        <w:rPr>
          <w:rFonts w:ascii="Arial" w:hAnsi="Arial" w:cs="Arial"/>
          <w:kern w:val="0"/>
          <w:sz w:val="28"/>
          <w:szCs w:val="28"/>
        </w:rPr>
      </w:pPr>
    </w:p>
    <w:p w14:paraId="58E8C182" w14:textId="3A3A1177" w:rsidR="00BF4BCA" w:rsidRPr="00D05591" w:rsidRDefault="00BF4BCA" w:rsidP="00BF4BCA">
      <w:pPr>
        <w:autoSpaceDE w:val="0"/>
        <w:autoSpaceDN w:val="0"/>
        <w:adjustRightInd w:val="0"/>
        <w:spacing w:after="0"/>
        <w:ind w:left="0" w:firstLine="0"/>
        <w:rPr>
          <w:rFonts w:ascii="Arial" w:hAnsi="Arial" w:cs="Arial"/>
          <w:kern w:val="0"/>
          <w:sz w:val="28"/>
          <w:szCs w:val="28"/>
        </w:rPr>
      </w:pPr>
      <w:r w:rsidRPr="00D05591">
        <w:rPr>
          <w:rFonts w:ascii="SBL Greek" w:hAnsi="SBL Greek" w:cs="SBL Greek"/>
          <w:b/>
          <w:bCs/>
          <w:kern w:val="0"/>
          <w:sz w:val="28"/>
          <w:szCs w:val="28"/>
          <w:lang w:val="el-GR"/>
        </w:rPr>
        <w:t>διδάσκαλος</w:t>
      </w:r>
      <w:r w:rsidRPr="00D05591">
        <w:rPr>
          <w:rFonts w:ascii="SBL Greek" w:hAnsi="SBL Greek" w:cs="SBL Greek"/>
          <w:b/>
          <w:bCs/>
          <w:kern w:val="0"/>
          <w:sz w:val="28"/>
          <w:szCs w:val="28"/>
        </w:rPr>
        <w:t xml:space="preserve"> – [</w:t>
      </w:r>
      <w:proofErr w:type="spellStart"/>
      <w:r w:rsidRPr="00D05591">
        <w:rPr>
          <w:rFonts w:ascii="SBL Greek" w:hAnsi="SBL Greek" w:cs="SBL Greek"/>
          <w:b/>
          <w:bCs/>
          <w:kern w:val="0"/>
          <w:sz w:val="28"/>
          <w:szCs w:val="28"/>
        </w:rPr>
        <w:t>didaskalos</w:t>
      </w:r>
      <w:proofErr w:type="spellEnd"/>
      <w:r w:rsidRPr="00D05591">
        <w:rPr>
          <w:rFonts w:ascii="SBL Greek" w:hAnsi="SBL Greek" w:cs="SBL Greek"/>
          <w:b/>
          <w:bCs/>
          <w:kern w:val="0"/>
          <w:sz w:val="28"/>
          <w:szCs w:val="28"/>
        </w:rPr>
        <w:t xml:space="preserve"> ] </w:t>
      </w:r>
      <w:r w:rsidRPr="00D05591">
        <w:rPr>
          <w:rFonts w:ascii="Arial" w:hAnsi="Arial" w:cs="Arial"/>
          <w:kern w:val="0"/>
          <w:sz w:val="28"/>
          <w:szCs w:val="28"/>
        </w:rPr>
        <w:t xml:space="preserve">teacher; as a title of dignity and respect </w:t>
      </w:r>
      <w:r w:rsidRPr="00D05591">
        <w:rPr>
          <w:rFonts w:ascii="Arial" w:hAnsi="Arial" w:cs="Arial"/>
          <w:i/>
          <w:iCs/>
          <w:kern w:val="0"/>
          <w:sz w:val="28"/>
          <w:szCs w:val="28"/>
        </w:rPr>
        <w:t xml:space="preserve">master, teacher </w:t>
      </w:r>
      <w:r w:rsidRPr="00D05591">
        <w:rPr>
          <w:rFonts w:ascii="Arial" w:hAnsi="Arial" w:cs="Arial"/>
          <w:kern w:val="0"/>
          <w:sz w:val="28"/>
          <w:szCs w:val="28"/>
        </w:rPr>
        <w:t xml:space="preserve">(MT 10.24); in the NT equivalent to </w:t>
      </w:r>
      <w:r w:rsidRPr="00D05591">
        <w:rPr>
          <w:rFonts w:ascii="SBL Greek" w:hAnsi="SBL Greek" w:cs="SBL Greek"/>
          <w:kern w:val="0"/>
          <w:sz w:val="28"/>
          <w:szCs w:val="28"/>
          <w:lang w:val="el-GR"/>
        </w:rPr>
        <w:t>ῥαββί</w:t>
      </w:r>
      <w:r w:rsidRPr="00D05591">
        <w:rPr>
          <w:rFonts w:ascii="Arial" w:hAnsi="Arial" w:cs="Arial"/>
          <w:kern w:val="0"/>
          <w:sz w:val="28"/>
          <w:szCs w:val="28"/>
        </w:rPr>
        <w:t xml:space="preserve">, [ rabbi ] designation for teacher meaning </w:t>
      </w:r>
      <w:r w:rsidRPr="00D05591">
        <w:rPr>
          <w:rFonts w:ascii="Arial" w:hAnsi="Arial" w:cs="Arial"/>
          <w:i/>
          <w:iCs/>
          <w:kern w:val="0"/>
          <w:sz w:val="28"/>
          <w:szCs w:val="28"/>
        </w:rPr>
        <w:t xml:space="preserve">my great one </w:t>
      </w:r>
      <w:r w:rsidRPr="00D05591">
        <w:rPr>
          <w:rFonts w:ascii="Arial" w:hAnsi="Arial" w:cs="Arial"/>
          <w:kern w:val="0"/>
          <w:sz w:val="28"/>
          <w:szCs w:val="28"/>
        </w:rPr>
        <w:t>(JN 1.38)</w:t>
      </w:r>
    </w:p>
    <w:p w14:paraId="74A23232" w14:textId="7552D528" w:rsidR="00BF4BCA" w:rsidRPr="00D05591" w:rsidRDefault="00AB579F" w:rsidP="00415E3C">
      <w:pPr>
        <w:autoSpaceDE w:val="0"/>
        <w:autoSpaceDN w:val="0"/>
        <w:adjustRightInd w:val="0"/>
        <w:spacing w:after="0" w:line="360" w:lineRule="auto"/>
        <w:ind w:left="0" w:firstLine="0"/>
        <w:rPr>
          <w:rFonts w:cs="Times New Roman"/>
          <w:kern w:val="0"/>
          <w:sz w:val="28"/>
          <w:szCs w:val="28"/>
          <w:lang w:bidi="he-IL"/>
        </w:rPr>
      </w:pPr>
      <w:r w:rsidRPr="00D05591">
        <w:rPr>
          <w:rFonts w:cs="Times New Roman"/>
          <w:kern w:val="0"/>
          <w:sz w:val="28"/>
          <w:szCs w:val="28"/>
          <w:lang w:bidi="he-IL"/>
        </w:rPr>
        <w:t xml:space="preserve">           </w:t>
      </w:r>
      <w:r w:rsidR="00CB58DA" w:rsidRPr="00D05591">
        <w:rPr>
          <w:rFonts w:cs="Times New Roman"/>
          <w:kern w:val="0"/>
          <w:sz w:val="28"/>
          <w:szCs w:val="28"/>
          <w:lang w:bidi="he-IL"/>
        </w:rPr>
        <w:t xml:space="preserve">Jesus constantly quoted Scripture (Old Testament) in order to benefit the Jews. One of the best examples of this is when Jesus preached (taught) the Sermon the Mount in </w:t>
      </w:r>
      <w:r w:rsidR="00CB58DA" w:rsidRPr="00D05591">
        <w:rPr>
          <w:rFonts w:cs="Times New Roman"/>
          <w:b/>
          <w:bCs/>
          <w:kern w:val="0"/>
          <w:sz w:val="28"/>
          <w:szCs w:val="28"/>
          <w:lang w:bidi="he-IL"/>
        </w:rPr>
        <w:t>Matthew 5</w:t>
      </w:r>
      <w:r w:rsidR="00CB58DA" w:rsidRPr="00D05591">
        <w:rPr>
          <w:rFonts w:cs="Times New Roman"/>
          <w:kern w:val="0"/>
          <w:sz w:val="28"/>
          <w:szCs w:val="28"/>
          <w:lang w:bidi="he-IL"/>
        </w:rPr>
        <w:t xml:space="preserve">. In this epic </w:t>
      </w:r>
      <w:r w:rsidR="00CB58DA" w:rsidRPr="00D05591">
        <w:rPr>
          <w:rFonts w:cs="Times New Roman"/>
          <w:i/>
          <w:iCs/>
          <w:kern w:val="0"/>
          <w:sz w:val="28"/>
          <w:szCs w:val="28"/>
          <w:u w:val="single"/>
          <w:lang w:bidi="he-IL"/>
        </w:rPr>
        <w:t xml:space="preserve">reproof, correction, and </w:t>
      </w:r>
      <w:r w:rsidR="00CB58DA" w:rsidRPr="00D05591">
        <w:rPr>
          <w:rFonts w:cs="Times New Roman"/>
          <w:kern w:val="0"/>
          <w:sz w:val="28"/>
          <w:szCs w:val="28"/>
          <w:u w:val="single"/>
          <w:lang w:bidi="he-IL"/>
        </w:rPr>
        <w:t>training</w:t>
      </w:r>
      <w:r w:rsidRPr="00D05591">
        <w:rPr>
          <w:rFonts w:cs="Times New Roman"/>
          <w:kern w:val="0"/>
          <w:sz w:val="28"/>
          <w:szCs w:val="28"/>
          <w:u w:val="single"/>
          <w:lang w:bidi="he-IL"/>
        </w:rPr>
        <w:t>,</w:t>
      </w:r>
      <w:r w:rsidR="00CB58DA" w:rsidRPr="00D05591">
        <w:rPr>
          <w:rFonts w:cs="Times New Roman"/>
          <w:kern w:val="0"/>
          <w:sz w:val="28"/>
          <w:szCs w:val="28"/>
          <w:lang w:bidi="he-IL"/>
        </w:rPr>
        <w:t xml:space="preserve"> Jesus has seven corrective teachings. . . starting with verse </w:t>
      </w:r>
      <w:r w:rsidR="00CB58DA" w:rsidRPr="00D05591">
        <w:rPr>
          <w:rFonts w:cs="Times New Roman"/>
          <w:b/>
          <w:bCs/>
          <w:kern w:val="0"/>
          <w:sz w:val="28"/>
          <w:szCs w:val="28"/>
          <w:lang w:bidi="he-IL"/>
        </w:rPr>
        <w:t>20</w:t>
      </w:r>
      <w:r w:rsidR="00CB58DA" w:rsidRPr="00D05591">
        <w:rPr>
          <w:rFonts w:cs="Times New Roman"/>
          <w:kern w:val="0"/>
          <w:sz w:val="28"/>
          <w:szCs w:val="28"/>
          <w:lang w:bidi="he-IL"/>
        </w:rPr>
        <w:t xml:space="preserve"> and ending in verse </w:t>
      </w:r>
      <w:r w:rsidR="00CB58DA" w:rsidRPr="00D05591">
        <w:rPr>
          <w:rFonts w:cs="Times New Roman"/>
          <w:b/>
          <w:bCs/>
          <w:kern w:val="0"/>
          <w:sz w:val="28"/>
          <w:szCs w:val="28"/>
          <w:lang w:bidi="he-IL"/>
        </w:rPr>
        <w:t>48</w:t>
      </w:r>
      <w:r w:rsidR="00CB58DA" w:rsidRPr="00D05591">
        <w:rPr>
          <w:rFonts w:cs="Times New Roman"/>
          <w:kern w:val="0"/>
          <w:sz w:val="28"/>
          <w:szCs w:val="28"/>
          <w:lang w:bidi="he-IL"/>
        </w:rPr>
        <w:t xml:space="preserve">.: </w:t>
      </w:r>
    </w:p>
    <w:p w14:paraId="6F463B47" w14:textId="77777777" w:rsidR="00CB58DA" w:rsidRPr="00D05591" w:rsidRDefault="00CB58DA" w:rsidP="00CB58DA">
      <w:pPr>
        <w:autoSpaceDE w:val="0"/>
        <w:autoSpaceDN w:val="0"/>
        <w:adjustRightInd w:val="0"/>
        <w:spacing w:after="0" w:line="360" w:lineRule="auto"/>
        <w:ind w:left="0" w:firstLine="720"/>
        <w:rPr>
          <w:rFonts w:cs="Times New Roman"/>
          <w:color w:val="984806" w:themeColor="accent6" w:themeShade="80"/>
          <w:kern w:val="0"/>
          <w:sz w:val="28"/>
          <w:szCs w:val="28"/>
          <w:lang w:bidi="he-IL"/>
        </w:rPr>
      </w:pPr>
      <w:r w:rsidRPr="00D05591">
        <w:rPr>
          <w:rFonts w:cs="Times New Roman"/>
          <w:kern w:val="0"/>
          <w:sz w:val="28"/>
          <w:szCs w:val="28"/>
          <w:lang w:bidi="he-IL"/>
        </w:rPr>
        <w:t xml:space="preserve">20 </w:t>
      </w:r>
      <w:r w:rsidRPr="00D05591">
        <w:rPr>
          <w:rFonts w:cs="Times New Roman"/>
          <w:color w:val="984806" w:themeColor="accent6" w:themeShade="80"/>
          <w:kern w:val="0"/>
          <w:sz w:val="28"/>
          <w:szCs w:val="28"/>
          <w:lang w:bidi="he-IL"/>
        </w:rPr>
        <w:t>"For I say to you that unless your righteousness surpasses that of the scribes and Pharisees, you will not enter the kingdom of heaven.</w:t>
      </w:r>
    </w:p>
    <w:p w14:paraId="745CF339" w14:textId="77777777" w:rsidR="00CB58DA" w:rsidRPr="00D05591" w:rsidRDefault="00CB58DA" w:rsidP="00CB58DA">
      <w:pPr>
        <w:autoSpaceDE w:val="0"/>
        <w:autoSpaceDN w:val="0"/>
        <w:adjustRightInd w:val="0"/>
        <w:spacing w:after="0" w:line="360" w:lineRule="auto"/>
        <w:ind w:left="0" w:firstLine="720"/>
        <w:rPr>
          <w:rFonts w:cs="Times New Roman"/>
          <w:color w:val="984806" w:themeColor="accent6" w:themeShade="80"/>
          <w:kern w:val="0"/>
          <w:sz w:val="28"/>
          <w:szCs w:val="28"/>
          <w:lang w:bidi="he-IL"/>
        </w:rPr>
      </w:pPr>
      <w:r w:rsidRPr="00D05591">
        <w:rPr>
          <w:rFonts w:cs="Times New Roman"/>
          <w:color w:val="984806" w:themeColor="accent6" w:themeShade="80"/>
          <w:kern w:val="0"/>
          <w:sz w:val="28"/>
          <w:szCs w:val="28"/>
          <w:lang w:bidi="he-IL"/>
        </w:rPr>
        <w:t xml:space="preserve"> </w:t>
      </w:r>
      <w:r w:rsidRPr="00D05591">
        <w:rPr>
          <w:rFonts w:cs="Times New Roman"/>
          <w:kern w:val="0"/>
          <w:sz w:val="28"/>
          <w:szCs w:val="28"/>
          <w:lang w:bidi="he-IL"/>
        </w:rPr>
        <w:t xml:space="preserve">21 </w:t>
      </w:r>
      <w:r w:rsidRPr="00D05591">
        <w:rPr>
          <w:rFonts w:cs="Times New Roman"/>
          <w:color w:val="984806" w:themeColor="accent6" w:themeShade="80"/>
          <w:kern w:val="0"/>
          <w:sz w:val="28"/>
          <w:szCs w:val="28"/>
          <w:lang w:bidi="he-IL"/>
        </w:rPr>
        <w:t>"You have heard that the ancients were told, 'YOU SHALL NOT COMMIT MURDER ' and 'Whoever commits murder shall be liable to the court.'</w:t>
      </w:r>
    </w:p>
    <w:p w14:paraId="1926BAE4" w14:textId="1C1E5F38" w:rsidR="00423CE4" w:rsidRPr="00D05591" w:rsidRDefault="00CB58DA" w:rsidP="00CB58DA">
      <w:pPr>
        <w:autoSpaceDE w:val="0"/>
        <w:autoSpaceDN w:val="0"/>
        <w:adjustRightInd w:val="0"/>
        <w:spacing w:after="0" w:line="360" w:lineRule="auto"/>
        <w:ind w:left="0" w:firstLine="720"/>
        <w:rPr>
          <w:rFonts w:cs="Times New Roman"/>
          <w:kern w:val="0"/>
          <w:sz w:val="28"/>
          <w:szCs w:val="28"/>
          <w:lang w:bidi="he-IL"/>
        </w:rPr>
      </w:pPr>
      <w:r w:rsidRPr="00D05591">
        <w:rPr>
          <w:rFonts w:cs="Times New Roman"/>
          <w:color w:val="984806" w:themeColor="accent6" w:themeShade="80"/>
          <w:kern w:val="0"/>
          <w:sz w:val="28"/>
          <w:szCs w:val="28"/>
          <w:lang w:bidi="he-IL"/>
        </w:rPr>
        <w:t xml:space="preserve"> </w:t>
      </w:r>
      <w:r w:rsidRPr="00D05591">
        <w:rPr>
          <w:rFonts w:cs="Times New Roman"/>
          <w:kern w:val="0"/>
          <w:sz w:val="28"/>
          <w:szCs w:val="28"/>
          <w:lang w:bidi="he-IL"/>
        </w:rPr>
        <w:t xml:space="preserve">22 </w:t>
      </w:r>
      <w:r w:rsidRPr="00D05591">
        <w:rPr>
          <w:rFonts w:cs="Times New Roman"/>
          <w:color w:val="984806" w:themeColor="accent6" w:themeShade="80"/>
          <w:kern w:val="0"/>
          <w:sz w:val="28"/>
          <w:szCs w:val="28"/>
          <w:lang w:bidi="he-IL"/>
        </w:rPr>
        <w:t>"But I say to you that everyone who is angry with his brother shall be guilty before the court; and whoever says to his brother, 'You good-for-nothing,' shall be guilty before the supreme court; and whoever says, 'You fool,' shall be guilty enough to go into the fiery hell.</w:t>
      </w:r>
      <w:r w:rsidRPr="00D05591">
        <w:rPr>
          <w:rFonts w:cs="Times New Roman"/>
          <w:kern w:val="0"/>
          <w:sz w:val="28"/>
          <w:szCs w:val="28"/>
          <w:lang w:bidi="he-IL"/>
        </w:rPr>
        <w:t xml:space="preserve"> (Matthew 5:20-22)</w:t>
      </w:r>
      <w:r w:rsidR="00AE5528" w:rsidRPr="00D05591">
        <w:rPr>
          <w:rFonts w:cs="Times New Roman"/>
          <w:kern w:val="0"/>
          <w:sz w:val="28"/>
          <w:szCs w:val="28"/>
          <w:lang w:bidi="he-IL"/>
        </w:rPr>
        <w:t xml:space="preserve"> </w:t>
      </w:r>
    </w:p>
    <w:p w14:paraId="67C8EDD4" w14:textId="77777777" w:rsidR="00AE5528" w:rsidRPr="00D05591" w:rsidRDefault="00AE5528" w:rsidP="00CB58DA">
      <w:pPr>
        <w:autoSpaceDE w:val="0"/>
        <w:autoSpaceDN w:val="0"/>
        <w:adjustRightInd w:val="0"/>
        <w:spacing w:after="0" w:line="360" w:lineRule="auto"/>
        <w:ind w:left="0" w:firstLine="720"/>
        <w:rPr>
          <w:rFonts w:cs="Times New Roman"/>
          <w:kern w:val="0"/>
          <w:sz w:val="28"/>
          <w:szCs w:val="28"/>
          <w:lang w:bidi="he-IL"/>
        </w:rPr>
      </w:pPr>
    </w:p>
    <w:p w14:paraId="51836FAB" w14:textId="5437B0B3" w:rsidR="00CB58DA" w:rsidRPr="00D05591" w:rsidRDefault="00423CE4" w:rsidP="00CB58DA">
      <w:pPr>
        <w:autoSpaceDE w:val="0"/>
        <w:autoSpaceDN w:val="0"/>
        <w:adjustRightInd w:val="0"/>
        <w:spacing w:after="0" w:line="360" w:lineRule="auto"/>
        <w:ind w:left="0" w:firstLine="720"/>
        <w:rPr>
          <w:rFonts w:cs="Times New Roman"/>
          <w:kern w:val="0"/>
          <w:sz w:val="28"/>
          <w:szCs w:val="28"/>
          <w:lang w:bidi="he-IL"/>
        </w:rPr>
      </w:pPr>
      <w:r w:rsidRPr="00D05591">
        <w:rPr>
          <w:rFonts w:cs="Times New Roman"/>
          <w:b/>
          <w:bCs/>
          <w:kern w:val="0"/>
          <w:sz w:val="28"/>
          <w:szCs w:val="28"/>
          <w:lang w:bidi="he-IL"/>
        </w:rPr>
        <w:t>But wait . . . there is verse 17.</w:t>
      </w:r>
    </w:p>
    <w:p w14:paraId="10D2171A" w14:textId="0D9FCCD5" w:rsidR="00CB58DA" w:rsidRPr="00D05591" w:rsidRDefault="00CB58DA" w:rsidP="00AB579F">
      <w:pPr>
        <w:autoSpaceDE w:val="0"/>
        <w:autoSpaceDN w:val="0"/>
        <w:adjustRightInd w:val="0"/>
        <w:spacing w:after="0" w:line="360" w:lineRule="auto"/>
        <w:ind w:left="0" w:firstLine="720"/>
        <w:rPr>
          <w:rFonts w:cs="Times New Roman"/>
          <w:kern w:val="0"/>
          <w:sz w:val="28"/>
          <w:szCs w:val="28"/>
          <w:lang w:bidi="he-IL"/>
        </w:rPr>
      </w:pPr>
      <w:r w:rsidRPr="00D05591">
        <w:rPr>
          <w:rFonts w:cs="Times New Roman"/>
          <w:kern w:val="0"/>
          <w:sz w:val="28"/>
          <w:szCs w:val="28"/>
          <w:lang w:bidi="he-IL"/>
        </w:rPr>
        <w:t>Paul follows up verse 16 with “</w:t>
      </w:r>
      <w:r w:rsidRPr="00D05591">
        <w:rPr>
          <w:rFonts w:ascii="Arial" w:hAnsi="Arial" w:cs="Arial"/>
          <w:color w:val="7030A0"/>
          <w:kern w:val="0"/>
          <w:sz w:val="28"/>
          <w:szCs w:val="28"/>
          <w:lang w:bidi="he-IL"/>
        </w:rPr>
        <w:t xml:space="preserve">so that the man of God may be adequate, equipped for every good work.” </w:t>
      </w:r>
      <w:r w:rsidRPr="00D05591">
        <w:rPr>
          <w:rFonts w:cs="Times New Roman"/>
          <w:kern w:val="0"/>
          <w:sz w:val="28"/>
          <w:szCs w:val="28"/>
          <w:lang w:bidi="he-IL"/>
        </w:rPr>
        <w:t>Notice that there are four components that result from profiting from Scripture</w:t>
      </w:r>
      <w:r w:rsidR="00AB579F" w:rsidRPr="00D05591">
        <w:rPr>
          <w:rFonts w:cs="Times New Roman"/>
          <w:kern w:val="0"/>
          <w:sz w:val="28"/>
          <w:szCs w:val="28"/>
          <w:lang w:bidi="he-IL"/>
        </w:rPr>
        <w:t xml:space="preserve">: </w:t>
      </w:r>
      <w:r w:rsidRPr="00D05591">
        <w:rPr>
          <w:rFonts w:cs="Times New Roman"/>
          <w:kern w:val="0"/>
          <w:sz w:val="28"/>
          <w:szCs w:val="28"/>
          <w:lang w:bidi="he-IL"/>
        </w:rPr>
        <w:t xml:space="preserve">Person of God, Adequacy, </w:t>
      </w:r>
      <w:r w:rsidR="008D3E91" w:rsidRPr="00D05591">
        <w:rPr>
          <w:rFonts w:cs="Times New Roman"/>
          <w:kern w:val="0"/>
          <w:sz w:val="28"/>
          <w:szCs w:val="28"/>
          <w:lang w:bidi="he-IL"/>
        </w:rPr>
        <w:t>E</w:t>
      </w:r>
      <w:r w:rsidRPr="00D05591">
        <w:rPr>
          <w:rFonts w:cs="Times New Roman"/>
          <w:kern w:val="0"/>
          <w:sz w:val="28"/>
          <w:szCs w:val="28"/>
          <w:lang w:bidi="he-IL"/>
        </w:rPr>
        <w:t xml:space="preserve">quipped, and </w:t>
      </w:r>
      <w:r w:rsidR="008D3E91" w:rsidRPr="00D05591">
        <w:rPr>
          <w:rFonts w:cs="Times New Roman"/>
          <w:kern w:val="0"/>
          <w:sz w:val="28"/>
          <w:szCs w:val="28"/>
          <w:lang w:bidi="he-IL"/>
        </w:rPr>
        <w:t>G</w:t>
      </w:r>
      <w:r w:rsidRPr="00D05591">
        <w:rPr>
          <w:rFonts w:cs="Times New Roman"/>
          <w:kern w:val="0"/>
          <w:sz w:val="28"/>
          <w:szCs w:val="28"/>
          <w:lang w:bidi="he-IL"/>
        </w:rPr>
        <w:t xml:space="preserve">ood </w:t>
      </w:r>
      <w:r w:rsidR="008D3E91" w:rsidRPr="00D05591">
        <w:rPr>
          <w:rFonts w:cs="Times New Roman"/>
          <w:kern w:val="0"/>
          <w:sz w:val="28"/>
          <w:szCs w:val="28"/>
          <w:lang w:bidi="he-IL"/>
        </w:rPr>
        <w:t>W</w:t>
      </w:r>
      <w:r w:rsidRPr="00D05591">
        <w:rPr>
          <w:rFonts w:cs="Times New Roman"/>
          <w:kern w:val="0"/>
          <w:sz w:val="28"/>
          <w:szCs w:val="28"/>
          <w:lang w:bidi="he-IL"/>
        </w:rPr>
        <w:t>ork.</w:t>
      </w:r>
    </w:p>
    <w:p w14:paraId="28C754D9" w14:textId="77777777" w:rsidR="005027F2" w:rsidRPr="00D05591" w:rsidRDefault="005027F2" w:rsidP="001769A4">
      <w:pPr>
        <w:autoSpaceDE w:val="0"/>
        <w:autoSpaceDN w:val="0"/>
        <w:adjustRightInd w:val="0"/>
        <w:spacing w:after="0"/>
        <w:ind w:left="0" w:firstLine="0"/>
        <w:rPr>
          <w:rFonts w:ascii="Arial" w:hAnsi="Arial" w:cs="Arial"/>
          <w:color w:val="C00000"/>
          <w:kern w:val="0"/>
          <w:sz w:val="28"/>
          <w:szCs w:val="28"/>
        </w:rPr>
      </w:pPr>
    </w:p>
    <w:p w14:paraId="0DC1ED30" w14:textId="77777777" w:rsidR="005027F2" w:rsidRPr="00D05591" w:rsidRDefault="005027F2" w:rsidP="001769A4">
      <w:pPr>
        <w:autoSpaceDE w:val="0"/>
        <w:autoSpaceDN w:val="0"/>
        <w:adjustRightInd w:val="0"/>
        <w:spacing w:after="0"/>
        <w:ind w:left="0" w:firstLine="0"/>
        <w:rPr>
          <w:rFonts w:ascii="Arial" w:hAnsi="Arial" w:cs="Arial"/>
          <w:color w:val="C00000"/>
          <w:kern w:val="0"/>
          <w:sz w:val="28"/>
          <w:szCs w:val="28"/>
        </w:rPr>
      </w:pPr>
    </w:p>
    <w:p w14:paraId="7A52AE65" w14:textId="020ED304" w:rsidR="001769A4" w:rsidRPr="00D05591" w:rsidRDefault="001769A4" w:rsidP="001769A4">
      <w:pPr>
        <w:autoSpaceDE w:val="0"/>
        <w:autoSpaceDN w:val="0"/>
        <w:adjustRightInd w:val="0"/>
        <w:spacing w:after="0"/>
        <w:ind w:left="0" w:firstLine="0"/>
        <w:rPr>
          <w:rFonts w:ascii="Arial" w:hAnsi="Arial" w:cs="Arial"/>
          <w:color w:val="C00000"/>
          <w:kern w:val="0"/>
          <w:sz w:val="28"/>
          <w:szCs w:val="28"/>
        </w:rPr>
      </w:pPr>
      <w:r w:rsidRPr="00D05591">
        <w:rPr>
          <w:rFonts w:ascii="Arial" w:hAnsi="Arial" w:cs="Arial"/>
          <w:color w:val="C00000"/>
          <w:kern w:val="0"/>
          <w:sz w:val="28"/>
          <w:szCs w:val="28"/>
        </w:rPr>
        <w:t>Person</w:t>
      </w:r>
      <w:r w:rsidR="008C54D0" w:rsidRPr="00D05591">
        <w:rPr>
          <w:rFonts w:ascii="Arial" w:hAnsi="Arial" w:cs="Arial"/>
          <w:color w:val="C00000"/>
          <w:kern w:val="0"/>
          <w:sz w:val="28"/>
          <w:szCs w:val="28"/>
        </w:rPr>
        <w:t>(s)</w:t>
      </w:r>
      <w:r w:rsidRPr="00D05591">
        <w:rPr>
          <w:rFonts w:ascii="Arial" w:hAnsi="Arial" w:cs="Arial"/>
          <w:color w:val="C00000"/>
          <w:kern w:val="0"/>
          <w:sz w:val="28"/>
          <w:szCs w:val="28"/>
        </w:rPr>
        <w:t xml:space="preserve"> of God</w:t>
      </w:r>
    </w:p>
    <w:p w14:paraId="07E2A5CE" w14:textId="77777777" w:rsidR="001769A4" w:rsidRPr="00D05591" w:rsidRDefault="001769A4" w:rsidP="001769A4">
      <w:pPr>
        <w:autoSpaceDE w:val="0"/>
        <w:autoSpaceDN w:val="0"/>
        <w:adjustRightInd w:val="0"/>
        <w:spacing w:after="0"/>
        <w:ind w:left="0" w:firstLine="0"/>
        <w:rPr>
          <w:rFonts w:ascii="Arial" w:hAnsi="Arial" w:cs="Arial"/>
          <w:b/>
          <w:bCs/>
          <w:kern w:val="0"/>
          <w:sz w:val="14"/>
          <w:szCs w:val="14"/>
        </w:rPr>
      </w:pPr>
    </w:p>
    <w:p w14:paraId="4D244F83" w14:textId="627C0A0D" w:rsidR="001769A4" w:rsidRPr="00D05591" w:rsidRDefault="001769A4" w:rsidP="001769A4">
      <w:pPr>
        <w:autoSpaceDE w:val="0"/>
        <w:autoSpaceDN w:val="0"/>
        <w:adjustRightInd w:val="0"/>
        <w:spacing w:after="0"/>
        <w:ind w:left="0" w:firstLine="0"/>
        <w:rPr>
          <w:rFonts w:ascii="Arial" w:hAnsi="Arial" w:cs="Arial"/>
          <w:kern w:val="0"/>
          <w:sz w:val="28"/>
          <w:szCs w:val="28"/>
        </w:rPr>
      </w:pPr>
      <w:r w:rsidRPr="00D05591">
        <w:rPr>
          <w:rFonts w:ascii="Arial" w:hAnsi="Arial" w:cs="Arial"/>
          <w:b/>
          <w:bCs/>
          <w:kern w:val="0"/>
          <w:sz w:val="28"/>
          <w:szCs w:val="28"/>
        </w:rPr>
        <w:t xml:space="preserve">Friberg </w:t>
      </w:r>
      <w:r w:rsidRPr="00D05591">
        <w:rPr>
          <w:rFonts w:ascii="Arial" w:hAnsi="Arial" w:cs="Arial"/>
          <w:i/>
          <w:iCs/>
          <w:kern w:val="0"/>
          <w:sz w:val="28"/>
          <w:szCs w:val="28"/>
        </w:rPr>
        <w:t>Analytical Greek Lexicon</w:t>
      </w:r>
    </w:p>
    <w:p w14:paraId="050B25F7" w14:textId="77777777" w:rsidR="001769A4" w:rsidRPr="00D05591" w:rsidRDefault="001769A4" w:rsidP="001769A4">
      <w:pPr>
        <w:autoSpaceDE w:val="0"/>
        <w:autoSpaceDN w:val="0"/>
        <w:adjustRightInd w:val="0"/>
        <w:spacing w:after="0"/>
        <w:ind w:left="0" w:firstLine="0"/>
        <w:rPr>
          <w:rFonts w:ascii="Arial" w:hAnsi="Arial" w:cs="Arial"/>
          <w:kern w:val="0"/>
          <w:sz w:val="28"/>
          <w:szCs w:val="28"/>
        </w:rPr>
      </w:pPr>
    </w:p>
    <w:p w14:paraId="079EF90F" w14:textId="7B0F447E" w:rsidR="001769A4" w:rsidRPr="00D05591" w:rsidRDefault="001769A4" w:rsidP="001769A4">
      <w:pPr>
        <w:autoSpaceDE w:val="0"/>
        <w:autoSpaceDN w:val="0"/>
        <w:adjustRightInd w:val="0"/>
        <w:spacing w:after="0"/>
        <w:ind w:left="0" w:firstLine="0"/>
        <w:rPr>
          <w:rFonts w:ascii="SBL Greek" w:hAnsi="SBL Greek" w:cs="SBL Greek"/>
          <w:b/>
          <w:bCs/>
          <w:kern w:val="0"/>
          <w:sz w:val="28"/>
          <w:szCs w:val="28"/>
        </w:rPr>
      </w:pPr>
      <w:r w:rsidRPr="00D05591">
        <w:rPr>
          <w:rFonts w:ascii="Arial" w:hAnsi="Arial" w:cs="Arial"/>
          <w:kern w:val="0"/>
          <w:sz w:val="28"/>
          <w:szCs w:val="28"/>
        </w:rPr>
        <w:t xml:space="preserve"> </w:t>
      </w:r>
      <w:r w:rsidRPr="00D05591">
        <w:rPr>
          <w:rFonts w:ascii="SBL Greek" w:hAnsi="SBL Greek" w:cs="SBL Greek"/>
          <w:b/>
          <w:bCs/>
          <w:kern w:val="0"/>
          <w:sz w:val="28"/>
          <w:szCs w:val="28"/>
          <w:lang w:val="el-GR"/>
        </w:rPr>
        <w:t>ἄνθρωπος</w:t>
      </w:r>
      <w:r w:rsidR="00E6544D" w:rsidRPr="00D05591">
        <w:rPr>
          <w:rFonts w:ascii="SBL Greek" w:hAnsi="SBL Greek" w:cs="SBL Greek"/>
          <w:b/>
          <w:bCs/>
          <w:kern w:val="0"/>
          <w:sz w:val="28"/>
          <w:szCs w:val="28"/>
        </w:rPr>
        <w:t xml:space="preserve"> </w:t>
      </w:r>
      <w:r w:rsidRPr="00D05591">
        <w:rPr>
          <w:rFonts w:ascii="SBL Greek" w:hAnsi="SBL Greek" w:cs="SBL Greek"/>
          <w:b/>
          <w:bCs/>
          <w:kern w:val="0"/>
          <w:sz w:val="28"/>
          <w:szCs w:val="28"/>
          <w:lang w:val="el-GR"/>
        </w:rPr>
        <w:t xml:space="preserve"> </w:t>
      </w:r>
      <w:r w:rsidRPr="00D05591">
        <w:rPr>
          <w:rFonts w:ascii="SBL Greek" w:hAnsi="SBL Greek" w:cs="SBL Greek"/>
          <w:b/>
          <w:bCs/>
          <w:kern w:val="0"/>
          <w:sz w:val="28"/>
          <w:szCs w:val="28"/>
        </w:rPr>
        <w:t>[Anthropos]</w:t>
      </w:r>
    </w:p>
    <w:p w14:paraId="1C594003" w14:textId="7369948A" w:rsidR="005D5D94" w:rsidRPr="00D05591" w:rsidRDefault="001769A4" w:rsidP="00177980">
      <w:pPr>
        <w:autoSpaceDE w:val="0"/>
        <w:autoSpaceDN w:val="0"/>
        <w:adjustRightInd w:val="0"/>
        <w:spacing w:after="0"/>
        <w:ind w:left="0" w:firstLine="0"/>
        <w:rPr>
          <w:rFonts w:ascii="Arial" w:hAnsi="Arial" w:cs="Arial"/>
          <w:color w:val="C00000"/>
          <w:kern w:val="0"/>
          <w:sz w:val="28"/>
          <w:szCs w:val="28"/>
        </w:rPr>
      </w:pPr>
      <w:r w:rsidRPr="00D05591">
        <w:rPr>
          <w:rFonts w:ascii="Arial" w:hAnsi="Arial" w:cs="Arial"/>
          <w:kern w:val="0"/>
          <w:sz w:val="28"/>
          <w:szCs w:val="28"/>
        </w:rPr>
        <w:t xml:space="preserve">A generic term </w:t>
      </w:r>
      <w:r w:rsidRPr="00D05591">
        <w:rPr>
          <w:rFonts w:ascii="Arial" w:hAnsi="Arial" w:cs="Arial"/>
          <w:i/>
          <w:iCs/>
          <w:kern w:val="0"/>
          <w:sz w:val="28"/>
          <w:szCs w:val="28"/>
        </w:rPr>
        <w:t xml:space="preserve">human being, person </w:t>
      </w:r>
      <w:r w:rsidRPr="00D05591">
        <w:rPr>
          <w:rFonts w:ascii="Arial" w:hAnsi="Arial" w:cs="Arial"/>
          <w:kern w:val="0"/>
          <w:sz w:val="28"/>
          <w:szCs w:val="28"/>
        </w:rPr>
        <w:t xml:space="preserve">(AC 10.26); plural </w:t>
      </w:r>
      <w:r w:rsidRPr="00D05591">
        <w:rPr>
          <w:rFonts w:ascii="Arial" w:hAnsi="Arial" w:cs="Arial"/>
          <w:i/>
          <w:iCs/>
          <w:kern w:val="0"/>
          <w:sz w:val="28"/>
          <w:szCs w:val="28"/>
        </w:rPr>
        <w:t xml:space="preserve">people, mankind, one's fellow men </w:t>
      </w:r>
      <w:r w:rsidRPr="00D05591">
        <w:rPr>
          <w:rFonts w:ascii="Arial" w:hAnsi="Arial" w:cs="Arial"/>
          <w:kern w:val="0"/>
          <w:sz w:val="28"/>
          <w:szCs w:val="28"/>
        </w:rPr>
        <w:t>(</w:t>
      </w:r>
      <w:r w:rsidR="005D5D94" w:rsidRPr="00D05591">
        <w:rPr>
          <w:rFonts w:ascii="Arial" w:hAnsi="Arial" w:cs="Arial"/>
          <w:kern w:val="0"/>
          <w:sz w:val="28"/>
          <w:szCs w:val="28"/>
        </w:rPr>
        <w:t>Matthew</w:t>
      </w:r>
      <w:r w:rsidRPr="00D05591">
        <w:rPr>
          <w:rFonts w:ascii="Arial" w:hAnsi="Arial" w:cs="Arial"/>
          <w:kern w:val="0"/>
          <w:sz w:val="28"/>
          <w:szCs w:val="28"/>
        </w:rPr>
        <w:t xml:space="preserve"> 23.5)</w:t>
      </w:r>
      <w:r w:rsidR="005D5D94" w:rsidRPr="00D05591">
        <w:rPr>
          <w:rFonts w:ascii="Arial" w:hAnsi="Arial" w:cs="Arial"/>
          <w:kern w:val="0"/>
          <w:sz w:val="28"/>
          <w:szCs w:val="28"/>
        </w:rPr>
        <w:t>.</w:t>
      </w:r>
    </w:p>
    <w:p w14:paraId="522600C6" w14:textId="77777777" w:rsidR="005D5D94" w:rsidRPr="00D05591" w:rsidRDefault="005D5D94" w:rsidP="00177980">
      <w:pPr>
        <w:autoSpaceDE w:val="0"/>
        <w:autoSpaceDN w:val="0"/>
        <w:adjustRightInd w:val="0"/>
        <w:spacing w:after="0"/>
        <w:ind w:left="0" w:firstLine="0"/>
        <w:rPr>
          <w:rFonts w:ascii="Arial" w:hAnsi="Arial" w:cs="Arial"/>
          <w:color w:val="C00000"/>
          <w:kern w:val="0"/>
          <w:sz w:val="28"/>
          <w:szCs w:val="28"/>
        </w:rPr>
      </w:pPr>
    </w:p>
    <w:p w14:paraId="396F8416" w14:textId="5276972F" w:rsidR="005D5D94" w:rsidRPr="00D05591" w:rsidRDefault="00EF7147" w:rsidP="00177980">
      <w:pPr>
        <w:autoSpaceDE w:val="0"/>
        <w:autoSpaceDN w:val="0"/>
        <w:adjustRightInd w:val="0"/>
        <w:spacing w:after="0"/>
        <w:ind w:left="0" w:firstLine="0"/>
        <w:rPr>
          <w:rFonts w:ascii="Arial" w:hAnsi="Arial" w:cs="Arial"/>
          <w:color w:val="C00000"/>
          <w:kern w:val="0"/>
          <w:sz w:val="28"/>
          <w:szCs w:val="28"/>
        </w:rPr>
      </w:pPr>
      <w:r w:rsidRPr="00D05591">
        <w:rPr>
          <w:rFonts w:ascii="Arial" w:hAnsi="Arial" w:cs="Arial"/>
          <w:color w:val="C00000"/>
          <w:kern w:val="0"/>
          <w:sz w:val="28"/>
          <w:szCs w:val="28"/>
        </w:rPr>
        <w:t>Adequacy</w:t>
      </w:r>
    </w:p>
    <w:p w14:paraId="16AC944D" w14:textId="77777777" w:rsidR="00EF7147" w:rsidRPr="00D05591" w:rsidRDefault="00EF7147" w:rsidP="00177980">
      <w:pPr>
        <w:autoSpaceDE w:val="0"/>
        <w:autoSpaceDN w:val="0"/>
        <w:adjustRightInd w:val="0"/>
        <w:spacing w:after="0"/>
        <w:ind w:left="0" w:firstLine="0"/>
        <w:rPr>
          <w:rFonts w:ascii="Arial" w:hAnsi="Arial" w:cs="Arial"/>
          <w:b/>
          <w:bCs/>
          <w:kern w:val="0"/>
          <w:sz w:val="14"/>
          <w:szCs w:val="14"/>
        </w:rPr>
      </w:pPr>
    </w:p>
    <w:p w14:paraId="66D919A0" w14:textId="5C430A13" w:rsidR="00177980" w:rsidRPr="00D05591" w:rsidRDefault="00177980" w:rsidP="00177980">
      <w:pPr>
        <w:autoSpaceDE w:val="0"/>
        <w:autoSpaceDN w:val="0"/>
        <w:adjustRightInd w:val="0"/>
        <w:spacing w:after="0"/>
        <w:ind w:left="0" w:firstLine="0"/>
        <w:rPr>
          <w:rFonts w:ascii="Arial" w:hAnsi="Arial" w:cs="Arial"/>
          <w:kern w:val="0"/>
          <w:sz w:val="28"/>
          <w:szCs w:val="28"/>
        </w:rPr>
      </w:pPr>
      <w:r w:rsidRPr="00D05591">
        <w:rPr>
          <w:rFonts w:ascii="Arial" w:hAnsi="Arial" w:cs="Arial"/>
          <w:b/>
          <w:bCs/>
          <w:kern w:val="0"/>
          <w:sz w:val="28"/>
          <w:szCs w:val="28"/>
        </w:rPr>
        <w:t xml:space="preserve">Friberg, </w:t>
      </w:r>
      <w:r w:rsidRPr="00D05591">
        <w:rPr>
          <w:rFonts w:ascii="Arial" w:hAnsi="Arial" w:cs="Arial"/>
          <w:i/>
          <w:iCs/>
          <w:kern w:val="0"/>
          <w:sz w:val="28"/>
          <w:szCs w:val="28"/>
        </w:rPr>
        <w:t>Analytical Greek Lexicon</w:t>
      </w:r>
    </w:p>
    <w:p w14:paraId="09C0B2B2" w14:textId="2FCB83FE" w:rsidR="00177980" w:rsidRPr="00D05591" w:rsidRDefault="00177980" w:rsidP="00177980">
      <w:pPr>
        <w:autoSpaceDE w:val="0"/>
        <w:autoSpaceDN w:val="0"/>
        <w:adjustRightInd w:val="0"/>
        <w:spacing w:after="0"/>
        <w:ind w:left="0" w:firstLine="0"/>
        <w:rPr>
          <w:rFonts w:ascii="Arial" w:hAnsi="Arial" w:cs="Arial"/>
          <w:kern w:val="0"/>
          <w:sz w:val="28"/>
          <w:szCs w:val="28"/>
        </w:rPr>
      </w:pPr>
      <w:r w:rsidRPr="00D05591">
        <w:rPr>
          <w:rFonts w:ascii="SBL Greek" w:hAnsi="SBL Greek" w:cs="SBL Greek"/>
          <w:b/>
          <w:bCs/>
          <w:kern w:val="0"/>
          <w:sz w:val="28"/>
          <w:szCs w:val="28"/>
          <w:lang w:val="el-GR"/>
        </w:rPr>
        <w:t xml:space="preserve">ἄρτιος </w:t>
      </w:r>
      <w:r w:rsidR="001769A4" w:rsidRPr="00D05591">
        <w:rPr>
          <w:rFonts w:ascii="SBL Greek" w:hAnsi="SBL Greek" w:cs="SBL Greek"/>
          <w:b/>
          <w:bCs/>
          <w:kern w:val="0"/>
          <w:sz w:val="28"/>
          <w:szCs w:val="28"/>
        </w:rPr>
        <w:t>[</w:t>
      </w:r>
      <w:proofErr w:type="spellStart"/>
      <w:r w:rsidR="001769A4" w:rsidRPr="00D05591">
        <w:rPr>
          <w:rFonts w:ascii="SBL Greek" w:hAnsi="SBL Greek" w:cs="SBL Greek"/>
          <w:b/>
          <w:bCs/>
          <w:kern w:val="0"/>
          <w:sz w:val="28"/>
          <w:szCs w:val="28"/>
        </w:rPr>
        <w:t>artios</w:t>
      </w:r>
      <w:proofErr w:type="spellEnd"/>
      <w:r w:rsidR="001769A4" w:rsidRPr="00D05591">
        <w:rPr>
          <w:rFonts w:ascii="SBL Greek" w:hAnsi="SBL Greek" w:cs="SBL Greek"/>
          <w:b/>
          <w:bCs/>
          <w:kern w:val="0"/>
          <w:sz w:val="28"/>
          <w:szCs w:val="28"/>
        </w:rPr>
        <w:t xml:space="preserve">] </w:t>
      </w:r>
      <w:r w:rsidRPr="00D05591">
        <w:rPr>
          <w:rFonts w:ascii="Arial" w:hAnsi="Arial" w:cs="Arial"/>
          <w:kern w:val="0"/>
          <w:sz w:val="28"/>
          <w:szCs w:val="28"/>
        </w:rPr>
        <w:t xml:space="preserve">of one able to meet all demands </w:t>
      </w:r>
      <w:r w:rsidRPr="00D05591">
        <w:rPr>
          <w:rFonts w:ascii="Arial" w:hAnsi="Arial" w:cs="Arial"/>
          <w:i/>
          <w:iCs/>
          <w:kern w:val="0"/>
          <w:sz w:val="28"/>
          <w:szCs w:val="28"/>
        </w:rPr>
        <w:t xml:space="preserve">qualified, fully ready, perfectly fit </w:t>
      </w:r>
      <w:r w:rsidR="00EF7147" w:rsidRPr="00D05591">
        <w:rPr>
          <w:rFonts w:ascii="SBL Greek" w:hAnsi="SBL Greek" w:cs="SBL Greek"/>
          <w:b/>
          <w:bCs/>
          <w:kern w:val="0"/>
          <w:sz w:val="28"/>
          <w:szCs w:val="28"/>
        </w:rPr>
        <w:t xml:space="preserve"> </w:t>
      </w:r>
    </w:p>
    <w:p w14:paraId="40940EB6" w14:textId="0FD0CA50" w:rsidR="00177980" w:rsidRPr="00D05591" w:rsidRDefault="00177980" w:rsidP="00177980">
      <w:pPr>
        <w:autoSpaceDE w:val="0"/>
        <w:autoSpaceDN w:val="0"/>
        <w:adjustRightInd w:val="0"/>
        <w:spacing w:after="0"/>
        <w:ind w:left="0" w:firstLine="0"/>
        <w:rPr>
          <w:rFonts w:ascii="Arial" w:hAnsi="Arial" w:cs="Arial"/>
          <w:kern w:val="0"/>
          <w:sz w:val="28"/>
          <w:szCs w:val="28"/>
        </w:rPr>
      </w:pPr>
    </w:p>
    <w:p w14:paraId="15D8AAAD" w14:textId="393DF29B" w:rsidR="00177980" w:rsidRPr="00D05591" w:rsidRDefault="00177980" w:rsidP="00177980">
      <w:pPr>
        <w:autoSpaceDE w:val="0"/>
        <w:autoSpaceDN w:val="0"/>
        <w:adjustRightInd w:val="0"/>
        <w:spacing w:after="0"/>
        <w:ind w:left="0" w:firstLine="0"/>
        <w:rPr>
          <w:rFonts w:ascii="Arial" w:hAnsi="Arial" w:cs="Arial"/>
          <w:i/>
          <w:iCs/>
          <w:kern w:val="0"/>
          <w:sz w:val="28"/>
          <w:szCs w:val="28"/>
        </w:rPr>
      </w:pPr>
      <w:r w:rsidRPr="00D05591">
        <w:rPr>
          <w:rFonts w:ascii="Arial" w:hAnsi="Arial" w:cs="Arial"/>
          <w:b/>
          <w:bCs/>
          <w:kern w:val="0"/>
          <w:sz w:val="28"/>
          <w:szCs w:val="28"/>
        </w:rPr>
        <w:t xml:space="preserve">Gingrich, </w:t>
      </w:r>
      <w:r w:rsidRPr="00D05591">
        <w:rPr>
          <w:rFonts w:ascii="Arial" w:hAnsi="Arial" w:cs="Arial"/>
          <w:i/>
          <w:iCs/>
          <w:kern w:val="0"/>
          <w:sz w:val="28"/>
          <w:szCs w:val="28"/>
        </w:rPr>
        <w:t>Greek NT Lexicon</w:t>
      </w:r>
      <w:r w:rsidR="001F3782" w:rsidRPr="00D05591">
        <w:rPr>
          <w:rFonts w:ascii="Arial" w:hAnsi="Arial" w:cs="Arial"/>
          <w:i/>
          <w:iCs/>
          <w:kern w:val="0"/>
          <w:sz w:val="28"/>
          <w:szCs w:val="28"/>
        </w:rPr>
        <w:t xml:space="preserve"> -</w:t>
      </w:r>
      <w:r w:rsidRPr="00D05591">
        <w:rPr>
          <w:rFonts w:ascii="SBL Greek" w:hAnsi="SBL Greek" w:cs="SBL Greek"/>
          <w:b/>
          <w:bCs/>
          <w:kern w:val="0"/>
          <w:sz w:val="28"/>
          <w:szCs w:val="28"/>
          <w:lang w:val="el-GR"/>
        </w:rPr>
        <w:t xml:space="preserve"> </w:t>
      </w:r>
      <w:r w:rsidRPr="00D05591">
        <w:rPr>
          <w:rFonts w:ascii="Arial" w:hAnsi="Arial" w:cs="Arial"/>
          <w:i/>
          <w:iCs/>
          <w:kern w:val="0"/>
          <w:sz w:val="28"/>
          <w:szCs w:val="28"/>
        </w:rPr>
        <w:t xml:space="preserve">complete, capable, proficient </w:t>
      </w:r>
    </w:p>
    <w:p w14:paraId="383254D1" w14:textId="77777777" w:rsidR="002423BC" w:rsidRPr="00D05591" w:rsidRDefault="002423BC" w:rsidP="00177980">
      <w:pPr>
        <w:autoSpaceDE w:val="0"/>
        <w:autoSpaceDN w:val="0"/>
        <w:adjustRightInd w:val="0"/>
        <w:spacing w:after="0"/>
        <w:ind w:left="0" w:firstLine="0"/>
        <w:rPr>
          <w:rFonts w:ascii="Arial" w:hAnsi="Arial" w:cs="Arial"/>
          <w:kern w:val="0"/>
          <w:sz w:val="28"/>
          <w:szCs w:val="28"/>
        </w:rPr>
      </w:pPr>
    </w:p>
    <w:p w14:paraId="0DF252AC" w14:textId="2D937799" w:rsidR="00177980" w:rsidRPr="00D05591" w:rsidRDefault="00177980" w:rsidP="00177980">
      <w:pPr>
        <w:autoSpaceDE w:val="0"/>
        <w:autoSpaceDN w:val="0"/>
        <w:adjustRightInd w:val="0"/>
        <w:spacing w:after="0"/>
        <w:ind w:left="0" w:firstLine="0"/>
        <w:rPr>
          <w:rFonts w:ascii="Arial" w:hAnsi="Arial" w:cs="Arial"/>
          <w:kern w:val="0"/>
          <w:sz w:val="28"/>
          <w:szCs w:val="28"/>
        </w:rPr>
      </w:pPr>
      <w:r w:rsidRPr="00D05591">
        <w:rPr>
          <w:rFonts w:ascii="Arial" w:hAnsi="Arial" w:cs="Arial"/>
          <w:b/>
          <w:bCs/>
          <w:kern w:val="0"/>
          <w:sz w:val="28"/>
          <w:szCs w:val="28"/>
        </w:rPr>
        <w:t xml:space="preserve">Danker, </w:t>
      </w:r>
      <w:r w:rsidRPr="00D05591">
        <w:rPr>
          <w:rFonts w:ascii="Arial" w:hAnsi="Arial" w:cs="Arial"/>
          <w:i/>
          <w:iCs/>
          <w:kern w:val="0"/>
          <w:sz w:val="28"/>
          <w:szCs w:val="28"/>
        </w:rPr>
        <w:t xml:space="preserve">Greek NT Lexicon </w:t>
      </w:r>
      <w:r w:rsidR="001F3782" w:rsidRPr="00D05591">
        <w:rPr>
          <w:rFonts w:ascii="Arial" w:hAnsi="Arial" w:cs="Arial"/>
          <w:i/>
          <w:iCs/>
          <w:kern w:val="0"/>
          <w:sz w:val="28"/>
          <w:szCs w:val="28"/>
        </w:rPr>
        <w:t>-</w:t>
      </w:r>
      <w:r w:rsidRPr="00D05591">
        <w:rPr>
          <w:rFonts w:ascii="Arial" w:hAnsi="Arial" w:cs="Arial"/>
          <w:kern w:val="0"/>
          <w:sz w:val="28"/>
          <w:szCs w:val="28"/>
        </w:rPr>
        <w:t xml:space="preserve"> ‘fitted, complete</w:t>
      </w:r>
      <w:r w:rsidR="001F3782" w:rsidRPr="00D05591">
        <w:rPr>
          <w:rFonts w:ascii="Arial" w:hAnsi="Arial" w:cs="Arial"/>
          <w:kern w:val="0"/>
          <w:sz w:val="28"/>
          <w:szCs w:val="28"/>
        </w:rPr>
        <w:t>,</w:t>
      </w:r>
      <w:r w:rsidRPr="00D05591">
        <w:rPr>
          <w:rFonts w:ascii="Arial" w:hAnsi="Arial" w:cs="Arial"/>
          <w:kern w:val="0"/>
          <w:sz w:val="28"/>
          <w:szCs w:val="28"/>
        </w:rPr>
        <w:t xml:space="preserve"> </w:t>
      </w:r>
      <w:r w:rsidRPr="00D05591">
        <w:rPr>
          <w:rFonts w:ascii="Arial" w:hAnsi="Arial" w:cs="Arial"/>
          <w:b/>
          <w:bCs/>
          <w:kern w:val="0"/>
          <w:sz w:val="28"/>
          <w:szCs w:val="28"/>
        </w:rPr>
        <w:t>fit, fully competent, proficient</w:t>
      </w:r>
      <w:r w:rsidR="00EF7147" w:rsidRPr="00D05591">
        <w:rPr>
          <w:rFonts w:ascii="Arial" w:hAnsi="Arial" w:cs="Arial"/>
          <w:b/>
          <w:bCs/>
          <w:kern w:val="0"/>
          <w:sz w:val="28"/>
          <w:szCs w:val="28"/>
        </w:rPr>
        <w:t xml:space="preserve">, </w:t>
      </w:r>
      <w:r w:rsidRPr="00D05591">
        <w:rPr>
          <w:rFonts w:ascii="Arial" w:hAnsi="Arial" w:cs="Arial"/>
          <w:kern w:val="0"/>
          <w:sz w:val="28"/>
          <w:szCs w:val="28"/>
        </w:rPr>
        <w:t xml:space="preserve">well outfitted </w:t>
      </w:r>
    </w:p>
    <w:p w14:paraId="03A0FF81" w14:textId="77777777" w:rsidR="00D05591" w:rsidRDefault="00D05591" w:rsidP="002423BC">
      <w:pPr>
        <w:autoSpaceDE w:val="0"/>
        <w:autoSpaceDN w:val="0"/>
        <w:adjustRightInd w:val="0"/>
        <w:spacing w:after="0" w:line="360" w:lineRule="auto"/>
        <w:ind w:left="0" w:firstLine="0"/>
        <w:rPr>
          <w:rFonts w:ascii="Arial" w:hAnsi="Arial" w:cs="Arial"/>
          <w:color w:val="C00000"/>
          <w:kern w:val="0"/>
          <w:sz w:val="28"/>
          <w:szCs w:val="28"/>
          <w:lang w:bidi="he-IL"/>
        </w:rPr>
      </w:pPr>
    </w:p>
    <w:p w14:paraId="5A6C0A98" w14:textId="77777777" w:rsidR="00D05591" w:rsidRDefault="00D05591" w:rsidP="002423BC">
      <w:pPr>
        <w:autoSpaceDE w:val="0"/>
        <w:autoSpaceDN w:val="0"/>
        <w:adjustRightInd w:val="0"/>
        <w:spacing w:after="0" w:line="360" w:lineRule="auto"/>
        <w:ind w:left="0" w:firstLine="0"/>
        <w:rPr>
          <w:rFonts w:ascii="Arial" w:hAnsi="Arial" w:cs="Arial"/>
          <w:color w:val="C00000"/>
          <w:kern w:val="0"/>
          <w:sz w:val="28"/>
          <w:szCs w:val="28"/>
          <w:lang w:bidi="he-IL"/>
        </w:rPr>
      </w:pPr>
    </w:p>
    <w:p w14:paraId="53B81C03" w14:textId="2A92BD11" w:rsidR="002423BC" w:rsidRPr="00D05591" w:rsidRDefault="00EF7147" w:rsidP="002423BC">
      <w:pPr>
        <w:autoSpaceDE w:val="0"/>
        <w:autoSpaceDN w:val="0"/>
        <w:adjustRightInd w:val="0"/>
        <w:spacing w:after="0" w:line="360" w:lineRule="auto"/>
        <w:ind w:left="0" w:firstLine="0"/>
        <w:rPr>
          <w:rFonts w:ascii="Arial" w:hAnsi="Arial" w:cs="Arial"/>
          <w:kern w:val="0"/>
          <w:sz w:val="28"/>
          <w:szCs w:val="28"/>
          <w:lang w:bidi="he-IL"/>
        </w:rPr>
      </w:pPr>
      <w:r w:rsidRPr="00D05591">
        <w:rPr>
          <w:rFonts w:ascii="Arial" w:hAnsi="Arial" w:cs="Arial"/>
          <w:color w:val="C00000"/>
          <w:kern w:val="0"/>
          <w:sz w:val="28"/>
          <w:szCs w:val="28"/>
          <w:lang w:bidi="he-IL"/>
        </w:rPr>
        <w:t>Equipped</w:t>
      </w:r>
      <w:r w:rsidR="00DC2108" w:rsidRPr="00D05591">
        <w:rPr>
          <w:rFonts w:ascii="Arial" w:hAnsi="Arial" w:cs="Arial"/>
          <w:kern w:val="0"/>
          <w:sz w:val="28"/>
          <w:szCs w:val="28"/>
          <w:lang w:bidi="he-IL"/>
        </w:rPr>
        <w:t xml:space="preserve"> </w:t>
      </w:r>
      <w:r w:rsidR="00E6544D" w:rsidRPr="00D05591">
        <w:rPr>
          <w:rFonts w:ascii="Arial" w:hAnsi="Arial" w:cs="Arial"/>
          <w:kern w:val="0"/>
          <w:sz w:val="28"/>
          <w:szCs w:val="28"/>
          <w:lang w:bidi="he-IL"/>
        </w:rPr>
        <w:t xml:space="preserve">   </w:t>
      </w:r>
    </w:p>
    <w:p w14:paraId="3CEC0400" w14:textId="32F3F2D8" w:rsidR="00EF7147" w:rsidRPr="00D05591" w:rsidRDefault="00EF7147" w:rsidP="002423BC">
      <w:pPr>
        <w:autoSpaceDE w:val="0"/>
        <w:autoSpaceDN w:val="0"/>
        <w:adjustRightInd w:val="0"/>
        <w:spacing w:after="0" w:line="360" w:lineRule="auto"/>
        <w:ind w:left="0" w:firstLine="0"/>
        <w:rPr>
          <w:rFonts w:ascii="Arial" w:hAnsi="Arial" w:cs="Arial"/>
          <w:i/>
          <w:iCs/>
          <w:kern w:val="0"/>
          <w:sz w:val="28"/>
          <w:szCs w:val="28"/>
        </w:rPr>
      </w:pPr>
      <w:r w:rsidRPr="00D05591">
        <w:rPr>
          <w:rFonts w:ascii="Arial" w:hAnsi="Arial" w:cs="Arial"/>
          <w:b/>
          <w:bCs/>
          <w:kern w:val="0"/>
          <w:sz w:val="28"/>
          <w:szCs w:val="28"/>
        </w:rPr>
        <w:t xml:space="preserve">Friberg, </w:t>
      </w:r>
      <w:r w:rsidRPr="00D05591">
        <w:rPr>
          <w:rFonts w:ascii="Arial" w:hAnsi="Arial" w:cs="Arial"/>
          <w:i/>
          <w:iCs/>
          <w:kern w:val="0"/>
          <w:sz w:val="28"/>
          <w:szCs w:val="28"/>
        </w:rPr>
        <w:t>Analytical Greek Lexicon</w:t>
      </w:r>
    </w:p>
    <w:p w14:paraId="7A36CB1F" w14:textId="3BE5FE07" w:rsidR="00E6544D" w:rsidRPr="00D05591" w:rsidRDefault="00E6544D" w:rsidP="00E6544D">
      <w:pPr>
        <w:autoSpaceDE w:val="0"/>
        <w:autoSpaceDN w:val="0"/>
        <w:adjustRightInd w:val="0"/>
        <w:spacing w:after="0" w:line="360" w:lineRule="auto"/>
        <w:ind w:left="0" w:firstLine="0"/>
        <w:rPr>
          <w:rFonts w:ascii="Arial" w:hAnsi="Arial" w:cs="Arial"/>
          <w:kern w:val="0"/>
          <w:sz w:val="28"/>
          <w:szCs w:val="28"/>
          <w:lang w:bidi="he-IL"/>
        </w:rPr>
      </w:pPr>
      <w:r w:rsidRPr="00D05591">
        <w:rPr>
          <w:rFonts w:ascii="SBL Greek" w:hAnsi="SBL Greek" w:cs="SBL Greek"/>
          <w:kern w:val="0"/>
          <w:sz w:val="28"/>
          <w:szCs w:val="28"/>
          <w:lang w:val="el-GR" w:bidi="he-IL"/>
        </w:rPr>
        <w:t>ἐξηρτισμένος</w:t>
      </w:r>
      <w:r w:rsidR="008C54D0" w:rsidRPr="00D05591">
        <w:rPr>
          <w:rFonts w:ascii="SBL Greek" w:hAnsi="SBL Greek" w:cs="SBL Greek"/>
          <w:kern w:val="0"/>
          <w:sz w:val="28"/>
          <w:szCs w:val="28"/>
          <w:lang w:bidi="he-IL"/>
        </w:rPr>
        <w:t xml:space="preserve"> [</w:t>
      </w:r>
      <w:proofErr w:type="spellStart"/>
      <w:r w:rsidR="008C54D0" w:rsidRPr="00D05591">
        <w:rPr>
          <w:rFonts w:ascii="SBL Greek" w:hAnsi="SBL Greek" w:cs="SBL Greek"/>
          <w:kern w:val="0"/>
          <w:sz w:val="28"/>
          <w:szCs w:val="28"/>
          <w:lang w:bidi="he-IL"/>
        </w:rPr>
        <w:t>exertismenos</w:t>
      </w:r>
      <w:proofErr w:type="spellEnd"/>
      <w:r w:rsidR="008C54D0" w:rsidRPr="00D05591">
        <w:rPr>
          <w:rFonts w:ascii="SBL Greek" w:hAnsi="SBL Greek" w:cs="SBL Greek"/>
          <w:kern w:val="0"/>
          <w:sz w:val="28"/>
          <w:szCs w:val="28"/>
          <w:lang w:bidi="he-IL"/>
        </w:rPr>
        <w:t>]</w:t>
      </w:r>
      <w:r w:rsidRPr="00D05591">
        <w:rPr>
          <w:rFonts w:ascii="Arial" w:hAnsi="Arial" w:cs="Arial"/>
          <w:kern w:val="0"/>
          <w:sz w:val="28"/>
          <w:szCs w:val="28"/>
          <w:lang w:bidi="he-IL"/>
        </w:rPr>
        <w:t xml:space="preserve"> (2 Tim. 3:17 BGT)</w:t>
      </w:r>
    </w:p>
    <w:p w14:paraId="007C5C5F" w14:textId="35ABCD88" w:rsidR="001F3782" w:rsidRPr="00D05591" w:rsidRDefault="00E6544D" w:rsidP="00EF7147">
      <w:pPr>
        <w:autoSpaceDE w:val="0"/>
        <w:autoSpaceDN w:val="0"/>
        <w:adjustRightInd w:val="0"/>
        <w:spacing w:after="0"/>
        <w:ind w:left="0" w:firstLine="0"/>
        <w:rPr>
          <w:rFonts w:ascii="Arial" w:hAnsi="Arial" w:cs="Arial"/>
          <w:kern w:val="0"/>
          <w:sz w:val="28"/>
          <w:szCs w:val="28"/>
        </w:rPr>
      </w:pPr>
      <w:r w:rsidRPr="00D05591">
        <w:rPr>
          <w:rFonts w:ascii="SBL Greek" w:hAnsi="SBL Greek" w:cs="SBL Greek"/>
          <w:b/>
          <w:bCs/>
          <w:kern w:val="0"/>
          <w:sz w:val="28"/>
          <w:szCs w:val="28"/>
        </w:rPr>
        <w:t xml:space="preserve">from root word </w:t>
      </w:r>
      <w:r w:rsidR="00EF7147" w:rsidRPr="00D05591">
        <w:rPr>
          <w:rFonts w:ascii="SBL Greek" w:hAnsi="SBL Greek" w:cs="SBL Greek"/>
          <w:b/>
          <w:bCs/>
          <w:kern w:val="0"/>
          <w:sz w:val="28"/>
          <w:szCs w:val="28"/>
          <w:lang w:val="el-GR"/>
        </w:rPr>
        <w:t>ἔργον</w:t>
      </w:r>
      <w:r w:rsidR="00EF7147" w:rsidRPr="00D05591">
        <w:rPr>
          <w:rFonts w:ascii="Arial" w:hAnsi="Arial" w:cs="Arial"/>
          <w:kern w:val="0"/>
          <w:sz w:val="28"/>
          <w:szCs w:val="28"/>
        </w:rPr>
        <w:t xml:space="preserve">, </w:t>
      </w:r>
      <w:r w:rsidR="00EF7147" w:rsidRPr="00D05591">
        <w:rPr>
          <w:rFonts w:ascii="SBL Greek" w:hAnsi="SBL Greek" w:cs="SBL Greek"/>
          <w:b/>
          <w:bCs/>
          <w:kern w:val="0"/>
          <w:sz w:val="28"/>
          <w:szCs w:val="28"/>
          <w:lang w:val="el-GR"/>
        </w:rPr>
        <w:t>ου</w:t>
      </w:r>
      <w:r w:rsidR="00EF7147" w:rsidRPr="00D05591">
        <w:rPr>
          <w:rFonts w:ascii="Arial" w:hAnsi="Arial" w:cs="Arial"/>
          <w:kern w:val="0"/>
          <w:sz w:val="28"/>
          <w:szCs w:val="28"/>
        </w:rPr>
        <w:t xml:space="preserve">, </w:t>
      </w:r>
      <w:r w:rsidR="00EF7147" w:rsidRPr="00D05591">
        <w:rPr>
          <w:rFonts w:ascii="SBL Greek" w:hAnsi="SBL Greek" w:cs="SBL Greek"/>
          <w:b/>
          <w:bCs/>
          <w:kern w:val="0"/>
          <w:sz w:val="28"/>
          <w:szCs w:val="28"/>
          <w:lang w:val="el-GR"/>
        </w:rPr>
        <w:t xml:space="preserve">τό </w:t>
      </w:r>
      <w:r w:rsidRPr="00D05591">
        <w:rPr>
          <w:rFonts w:ascii="SBL Greek" w:hAnsi="SBL Greek" w:cs="SBL Greek"/>
          <w:b/>
          <w:bCs/>
          <w:kern w:val="0"/>
          <w:sz w:val="28"/>
          <w:szCs w:val="28"/>
        </w:rPr>
        <w:t xml:space="preserve">[ergon] </w:t>
      </w:r>
      <w:r w:rsidR="00EF7147" w:rsidRPr="00D05591">
        <w:rPr>
          <w:rFonts w:ascii="Arial" w:hAnsi="Arial" w:cs="Arial"/>
          <w:kern w:val="0"/>
          <w:sz w:val="28"/>
          <w:szCs w:val="28"/>
        </w:rPr>
        <w:t xml:space="preserve">(1) generally </w:t>
      </w:r>
      <w:r w:rsidR="00EF7147" w:rsidRPr="00D05591">
        <w:rPr>
          <w:rFonts w:ascii="Arial" w:hAnsi="Arial" w:cs="Arial"/>
          <w:i/>
          <w:iCs/>
          <w:kern w:val="0"/>
          <w:sz w:val="28"/>
          <w:szCs w:val="28"/>
        </w:rPr>
        <w:t>work</w:t>
      </w:r>
      <w:r w:rsidR="00EF7147" w:rsidRPr="00D05591">
        <w:rPr>
          <w:rFonts w:ascii="Arial" w:hAnsi="Arial" w:cs="Arial"/>
          <w:kern w:val="0"/>
          <w:sz w:val="28"/>
          <w:szCs w:val="28"/>
        </w:rPr>
        <w:t xml:space="preserve">; </w:t>
      </w:r>
    </w:p>
    <w:p w14:paraId="48BDEDD1" w14:textId="77777777" w:rsidR="001F3782" w:rsidRPr="00D05591" w:rsidRDefault="00EF7147" w:rsidP="00EF7147">
      <w:pPr>
        <w:autoSpaceDE w:val="0"/>
        <w:autoSpaceDN w:val="0"/>
        <w:adjustRightInd w:val="0"/>
        <w:spacing w:after="0"/>
        <w:ind w:left="0" w:firstLine="0"/>
        <w:rPr>
          <w:rFonts w:ascii="Arial" w:hAnsi="Arial" w:cs="Arial"/>
          <w:kern w:val="0"/>
          <w:sz w:val="28"/>
          <w:szCs w:val="28"/>
        </w:rPr>
      </w:pPr>
      <w:r w:rsidRPr="00D05591">
        <w:rPr>
          <w:rFonts w:ascii="Arial" w:hAnsi="Arial" w:cs="Arial"/>
          <w:kern w:val="0"/>
          <w:sz w:val="28"/>
          <w:szCs w:val="28"/>
        </w:rPr>
        <w:t xml:space="preserve">(a) active, anything done or to be done </w:t>
      </w:r>
      <w:r w:rsidRPr="00D05591">
        <w:rPr>
          <w:rFonts w:ascii="Arial" w:hAnsi="Arial" w:cs="Arial"/>
          <w:i/>
          <w:iCs/>
          <w:kern w:val="0"/>
          <w:sz w:val="28"/>
          <w:szCs w:val="28"/>
        </w:rPr>
        <w:t xml:space="preserve">deed, work, action </w:t>
      </w:r>
      <w:r w:rsidRPr="00D05591">
        <w:rPr>
          <w:rFonts w:ascii="Arial" w:hAnsi="Arial" w:cs="Arial"/>
          <w:kern w:val="0"/>
          <w:sz w:val="28"/>
          <w:szCs w:val="28"/>
        </w:rPr>
        <w:t xml:space="preserve">(JN 3.21); </w:t>
      </w:r>
    </w:p>
    <w:p w14:paraId="45623B1B" w14:textId="3DF05A1D" w:rsidR="00EF7147" w:rsidRPr="00D05591" w:rsidRDefault="00EF7147" w:rsidP="00EF7147">
      <w:pPr>
        <w:autoSpaceDE w:val="0"/>
        <w:autoSpaceDN w:val="0"/>
        <w:adjustRightInd w:val="0"/>
        <w:spacing w:after="0"/>
        <w:ind w:left="0" w:firstLine="0"/>
        <w:rPr>
          <w:rFonts w:ascii="Arial" w:hAnsi="Arial" w:cs="Arial"/>
          <w:i/>
          <w:iCs/>
          <w:kern w:val="0"/>
          <w:sz w:val="28"/>
          <w:szCs w:val="28"/>
        </w:rPr>
      </w:pPr>
      <w:r w:rsidRPr="00D05591">
        <w:rPr>
          <w:rFonts w:ascii="Arial" w:hAnsi="Arial" w:cs="Arial"/>
          <w:kern w:val="0"/>
          <w:sz w:val="28"/>
          <w:szCs w:val="28"/>
        </w:rPr>
        <w:t xml:space="preserve">(b) passive, anything achieved or made as the product of an action or process </w:t>
      </w:r>
      <w:r w:rsidRPr="00D05591">
        <w:rPr>
          <w:rFonts w:ascii="Arial" w:hAnsi="Arial" w:cs="Arial"/>
          <w:i/>
          <w:iCs/>
          <w:kern w:val="0"/>
          <w:sz w:val="28"/>
          <w:szCs w:val="28"/>
        </w:rPr>
        <w:t xml:space="preserve">workmanship, deed, accomplishment </w:t>
      </w:r>
    </w:p>
    <w:p w14:paraId="0C77A192" w14:textId="77777777" w:rsidR="00EF7147" w:rsidRPr="00D05591" w:rsidRDefault="00EF7147" w:rsidP="00EF7147">
      <w:pPr>
        <w:autoSpaceDE w:val="0"/>
        <w:autoSpaceDN w:val="0"/>
        <w:adjustRightInd w:val="0"/>
        <w:spacing w:after="0"/>
        <w:ind w:left="0" w:firstLine="0"/>
        <w:rPr>
          <w:rFonts w:ascii="Arial" w:hAnsi="Arial" w:cs="Arial"/>
          <w:i/>
          <w:iCs/>
          <w:kern w:val="0"/>
          <w:sz w:val="28"/>
          <w:szCs w:val="28"/>
        </w:rPr>
      </w:pPr>
    </w:p>
    <w:p w14:paraId="55FC6965" w14:textId="77777777" w:rsidR="00EF7147" w:rsidRPr="00D05591" w:rsidRDefault="00EF7147" w:rsidP="00EF7147">
      <w:pPr>
        <w:autoSpaceDE w:val="0"/>
        <w:autoSpaceDN w:val="0"/>
        <w:adjustRightInd w:val="0"/>
        <w:spacing w:after="0"/>
        <w:ind w:left="0" w:firstLine="0"/>
        <w:rPr>
          <w:rFonts w:ascii="Arial" w:hAnsi="Arial" w:cs="Arial"/>
          <w:i/>
          <w:iCs/>
          <w:kern w:val="0"/>
          <w:sz w:val="28"/>
          <w:szCs w:val="28"/>
        </w:rPr>
      </w:pPr>
    </w:p>
    <w:p w14:paraId="137FC9B3" w14:textId="77777777" w:rsidR="005027F2" w:rsidRPr="00D05591" w:rsidRDefault="005027F2" w:rsidP="00EF7147">
      <w:pPr>
        <w:autoSpaceDE w:val="0"/>
        <w:autoSpaceDN w:val="0"/>
        <w:adjustRightInd w:val="0"/>
        <w:spacing w:after="0"/>
        <w:ind w:left="0" w:firstLine="0"/>
        <w:rPr>
          <w:rFonts w:ascii="Arial" w:hAnsi="Arial" w:cs="Arial"/>
          <w:color w:val="C00000"/>
          <w:kern w:val="0"/>
          <w:sz w:val="28"/>
          <w:szCs w:val="28"/>
        </w:rPr>
      </w:pPr>
    </w:p>
    <w:p w14:paraId="0060C611" w14:textId="453B6ADF" w:rsidR="009E62C2" w:rsidRPr="00D05591" w:rsidRDefault="00EF7147" w:rsidP="00EF7147">
      <w:pPr>
        <w:autoSpaceDE w:val="0"/>
        <w:autoSpaceDN w:val="0"/>
        <w:adjustRightInd w:val="0"/>
        <w:spacing w:after="0"/>
        <w:ind w:left="0" w:firstLine="0"/>
        <w:rPr>
          <w:rFonts w:ascii="Arial" w:hAnsi="Arial" w:cs="Arial"/>
          <w:color w:val="C00000"/>
          <w:kern w:val="0"/>
          <w:sz w:val="28"/>
          <w:szCs w:val="28"/>
        </w:rPr>
      </w:pPr>
      <w:r w:rsidRPr="00D05591">
        <w:rPr>
          <w:rFonts w:ascii="Arial" w:hAnsi="Arial" w:cs="Arial"/>
          <w:color w:val="C00000"/>
          <w:kern w:val="0"/>
          <w:sz w:val="28"/>
          <w:szCs w:val="28"/>
        </w:rPr>
        <w:t>Good Work</w:t>
      </w:r>
    </w:p>
    <w:p w14:paraId="77921115" w14:textId="77777777" w:rsidR="002423BC" w:rsidRPr="00D05591" w:rsidRDefault="002423BC" w:rsidP="00EF7147">
      <w:pPr>
        <w:autoSpaceDE w:val="0"/>
        <w:autoSpaceDN w:val="0"/>
        <w:adjustRightInd w:val="0"/>
        <w:spacing w:after="0"/>
        <w:ind w:left="0" w:firstLine="0"/>
        <w:rPr>
          <w:rFonts w:ascii="Arial" w:hAnsi="Arial" w:cs="Arial"/>
          <w:b/>
          <w:bCs/>
          <w:color w:val="C00000"/>
          <w:kern w:val="0"/>
          <w:sz w:val="16"/>
          <w:szCs w:val="16"/>
        </w:rPr>
      </w:pPr>
    </w:p>
    <w:p w14:paraId="4C3AE5EB" w14:textId="2D0B62A4" w:rsidR="009E62C2" w:rsidRPr="00D05591" w:rsidRDefault="009E62C2" w:rsidP="005027F2">
      <w:pPr>
        <w:autoSpaceDE w:val="0"/>
        <w:autoSpaceDN w:val="0"/>
        <w:adjustRightInd w:val="0"/>
        <w:spacing w:after="0" w:line="276" w:lineRule="auto"/>
        <w:ind w:left="0" w:firstLine="0"/>
        <w:rPr>
          <w:rFonts w:ascii="Arial" w:hAnsi="Arial" w:cs="Arial"/>
          <w:kern w:val="0"/>
          <w:sz w:val="28"/>
          <w:szCs w:val="28"/>
        </w:rPr>
      </w:pPr>
      <w:r w:rsidRPr="00D05591">
        <w:rPr>
          <w:rFonts w:ascii="Arial" w:hAnsi="Arial" w:cs="Arial"/>
          <w:b/>
          <w:bCs/>
          <w:kern w:val="0"/>
          <w:sz w:val="28"/>
          <w:szCs w:val="28"/>
        </w:rPr>
        <w:t xml:space="preserve">Friberg, </w:t>
      </w:r>
      <w:r w:rsidRPr="00D05591">
        <w:rPr>
          <w:rFonts w:ascii="Arial" w:hAnsi="Arial" w:cs="Arial"/>
          <w:i/>
          <w:iCs/>
          <w:kern w:val="0"/>
          <w:sz w:val="28"/>
          <w:szCs w:val="28"/>
        </w:rPr>
        <w:t>Analytical Greek Lexicon</w:t>
      </w:r>
    </w:p>
    <w:p w14:paraId="41D6C82C" w14:textId="77777777" w:rsidR="009E62C2" w:rsidRPr="00D05591" w:rsidRDefault="009E62C2" w:rsidP="005027F2">
      <w:pPr>
        <w:autoSpaceDE w:val="0"/>
        <w:autoSpaceDN w:val="0"/>
        <w:adjustRightInd w:val="0"/>
        <w:spacing w:after="0" w:line="276" w:lineRule="auto"/>
        <w:ind w:left="0" w:firstLine="0"/>
        <w:rPr>
          <w:rFonts w:ascii="Arial" w:hAnsi="Arial" w:cs="Arial"/>
          <w:kern w:val="0"/>
          <w:sz w:val="28"/>
          <w:szCs w:val="28"/>
        </w:rPr>
      </w:pPr>
      <w:r w:rsidRPr="00D05591">
        <w:rPr>
          <w:rFonts w:ascii="Arial" w:hAnsi="Arial" w:cs="Arial"/>
          <w:kern w:val="0"/>
          <w:sz w:val="28"/>
          <w:szCs w:val="28"/>
        </w:rPr>
        <w:t xml:space="preserve"> </w:t>
      </w:r>
      <w:r w:rsidRPr="00D05591">
        <w:rPr>
          <w:rFonts w:ascii="SBL Greek" w:hAnsi="SBL Greek" w:cs="SBL Greek"/>
          <w:b/>
          <w:bCs/>
          <w:kern w:val="0"/>
          <w:sz w:val="28"/>
          <w:szCs w:val="28"/>
          <w:lang w:val="el-GR"/>
        </w:rPr>
        <w:t>ἀγαθός</w:t>
      </w:r>
      <w:r w:rsidRPr="00D05591">
        <w:rPr>
          <w:rFonts w:ascii="Arial" w:hAnsi="Arial" w:cs="Arial"/>
          <w:kern w:val="0"/>
          <w:sz w:val="28"/>
          <w:szCs w:val="28"/>
        </w:rPr>
        <w:t xml:space="preserve">, </w:t>
      </w:r>
      <w:r w:rsidRPr="00D05591">
        <w:rPr>
          <w:rFonts w:ascii="SBL Greek" w:hAnsi="SBL Greek" w:cs="SBL Greek"/>
          <w:b/>
          <w:bCs/>
          <w:kern w:val="0"/>
          <w:sz w:val="28"/>
          <w:szCs w:val="28"/>
          <w:lang w:val="el-GR"/>
        </w:rPr>
        <w:t>ή</w:t>
      </w:r>
      <w:r w:rsidRPr="00D05591">
        <w:rPr>
          <w:rFonts w:ascii="Arial" w:hAnsi="Arial" w:cs="Arial"/>
          <w:kern w:val="0"/>
          <w:sz w:val="28"/>
          <w:szCs w:val="28"/>
        </w:rPr>
        <w:t xml:space="preserve">, </w:t>
      </w:r>
      <w:r w:rsidRPr="00D05591">
        <w:rPr>
          <w:rFonts w:ascii="SBL Greek" w:hAnsi="SBL Greek" w:cs="SBL Greek"/>
          <w:b/>
          <w:bCs/>
          <w:kern w:val="0"/>
          <w:sz w:val="28"/>
          <w:szCs w:val="28"/>
          <w:lang w:val="el-GR"/>
        </w:rPr>
        <w:t xml:space="preserve">όν </w:t>
      </w:r>
      <w:r w:rsidRPr="00D05591">
        <w:rPr>
          <w:rFonts w:ascii="Arial" w:hAnsi="Arial" w:cs="Arial"/>
          <w:kern w:val="0"/>
          <w:sz w:val="28"/>
          <w:szCs w:val="28"/>
        </w:rPr>
        <w:t xml:space="preserve">good, opposite </w:t>
      </w:r>
      <w:r w:rsidRPr="00D05591">
        <w:rPr>
          <w:rFonts w:ascii="SBL Greek" w:hAnsi="SBL Greek" w:cs="SBL Greek"/>
          <w:kern w:val="0"/>
          <w:sz w:val="28"/>
          <w:szCs w:val="28"/>
          <w:lang w:val="el-GR"/>
        </w:rPr>
        <w:t xml:space="preserve">κακός </w:t>
      </w:r>
      <w:r w:rsidRPr="00D05591">
        <w:rPr>
          <w:rFonts w:ascii="Arial" w:hAnsi="Arial" w:cs="Arial"/>
          <w:kern w:val="0"/>
          <w:sz w:val="28"/>
          <w:szCs w:val="28"/>
        </w:rPr>
        <w:t>(</w:t>
      </w:r>
      <w:r w:rsidRPr="00D05591">
        <w:rPr>
          <w:rFonts w:ascii="Arial" w:hAnsi="Arial" w:cs="Arial"/>
          <w:i/>
          <w:iCs/>
          <w:kern w:val="0"/>
          <w:sz w:val="28"/>
          <w:szCs w:val="28"/>
        </w:rPr>
        <w:t>bad</w:t>
      </w:r>
      <w:r w:rsidRPr="00D05591">
        <w:rPr>
          <w:rFonts w:ascii="Arial" w:hAnsi="Arial" w:cs="Arial"/>
          <w:kern w:val="0"/>
          <w:sz w:val="28"/>
          <w:szCs w:val="28"/>
        </w:rPr>
        <w:t xml:space="preserve">); </w:t>
      </w:r>
    </w:p>
    <w:p w14:paraId="4F3C4619" w14:textId="77777777" w:rsidR="009E62C2" w:rsidRPr="00D05591" w:rsidRDefault="009E62C2" w:rsidP="005027F2">
      <w:pPr>
        <w:autoSpaceDE w:val="0"/>
        <w:autoSpaceDN w:val="0"/>
        <w:adjustRightInd w:val="0"/>
        <w:spacing w:after="0" w:line="276" w:lineRule="auto"/>
        <w:ind w:left="0" w:firstLine="0"/>
        <w:rPr>
          <w:rFonts w:ascii="Arial" w:hAnsi="Arial" w:cs="Arial"/>
          <w:kern w:val="0"/>
          <w:sz w:val="28"/>
          <w:szCs w:val="28"/>
        </w:rPr>
      </w:pPr>
      <w:r w:rsidRPr="00D05591">
        <w:rPr>
          <w:rFonts w:ascii="Arial" w:hAnsi="Arial" w:cs="Arial"/>
          <w:kern w:val="0"/>
          <w:sz w:val="28"/>
          <w:szCs w:val="28"/>
        </w:rPr>
        <w:t xml:space="preserve">(1) of the moral character of persons </w:t>
      </w:r>
      <w:r w:rsidRPr="00D05591">
        <w:rPr>
          <w:rFonts w:ascii="Arial" w:hAnsi="Arial" w:cs="Arial"/>
          <w:i/>
          <w:iCs/>
          <w:kern w:val="0"/>
          <w:sz w:val="28"/>
          <w:szCs w:val="28"/>
        </w:rPr>
        <w:t xml:space="preserve">good, upright, worthy </w:t>
      </w:r>
      <w:r w:rsidRPr="00D05591">
        <w:rPr>
          <w:rFonts w:ascii="Arial" w:hAnsi="Arial" w:cs="Arial"/>
          <w:kern w:val="0"/>
          <w:sz w:val="28"/>
          <w:szCs w:val="28"/>
        </w:rPr>
        <w:t xml:space="preserve">(JN 7.12); </w:t>
      </w:r>
    </w:p>
    <w:p w14:paraId="5A6BB381" w14:textId="77777777" w:rsidR="009E62C2" w:rsidRPr="00D05591" w:rsidRDefault="009E62C2" w:rsidP="005027F2">
      <w:pPr>
        <w:autoSpaceDE w:val="0"/>
        <w:autoSpaceDN w:val="0"/>
        <w:adjustRightInd w:val="0"/>
        <w:spacing w:after="0" w:line="276" w:lineRule="auto"/>
        <w:ind w:left="0" w:firstLine="0"/>
        <w:rPr>
          <w:rFonts w:ascii="Arial" w:hAnsi="Arial" w:cs="Arial"/>
          <w:kern w:val="0"/>
          <w:sz w:val="28"/>
          <w:szCs w:val="28"/>
        </w:rPr>
      </w:pPr>
      <w:r w:rsidRPr="00D05591">
        <w:rPr>
          <w:rFonts w:ascii="Arial" w:hAnsi="Arial" w:cs="Arial"/>
          <w:kern w:val="0"/>
          <w:sz w:val="28"/>
          <w:szCs w:val="28"/>
        </w:rPr>
        <w:t xml:space="preserve">(2) of outward performance </w:t>
      </w:r>
      <w:r w:rsidRPr="00D05591">
        <w:rPr>
          <w:rFonts w:ascii="Arial" w:hAnsi="Arial" w:cs="Arial"/>
          <w:i/>
          <w:iCs/>
          <w:kern w:val="0"/>
          <w:sz w:val="28"/>
          <w:szCs w:val="28"/>
        </w:rPr>
        <w:t xml:space="preserve">capable, excellent, good </w:t>
      </w:r>
      <w:r w:rsidRPr="00D05591">
        <w:rPr>
          <w:rFonts w:ascii="Arial" w:hAnsi="Arial" w:cs="Arial"/>
          <w:kern w:val="0"/>
          <w:sz w:val="28"/>
          <w:szCs w:val="28"/>
        </w:rPr>
        <w:t xml:space="preserve">(LU 19.17); </w:t>
      </w:r>
    </w:p>
    <w:p w14:paraId="4C713FE8" w14:textId="77777777" w:rsidR="009E62C2" w:rsidRPr="00D05591" w:rsidRDefault="009E62C2" w:rsidP="005027F2">
      <w:pPr>
        <w:autoSpaceDE w:val="0"/>
        <w:autoSpaceDN w:val="0"/>
        <w:adjustRightInd w:val="0"/>
        <w:spacing w:after="0" w:line="276" w:lineRule="auto"/>
        <w:ind w:left="0" w:firstLine="0"/>
        <w:rPr>
          <w:rFonts w:ascii="Arial" w:hAnsi="Arial" w:cs="Arial"/>
          <w:kern w:val="0"/>
          <w:sz w:val="28"/>
          <w:szCs w:val="28"/>
        </w:rPr>
      </w:pPr>
      <w:r w:rsidRPr="00D05591">
        <w:rPr>
          <w:rFonts w:ascii="Arial" w:hAnsi="Arial" w:cs="Arial"/>
          <w:kern w:val="0"/>
          <w:sz w:val="28"/>
          <w:szCs w:val="28"/>
        </w:rPr>
        <w:t xml:space="preserve">(3) of the quality of things </w:t>
      </w:r>
      <w:r w:rsidRPr="00D05591">
        <w:rPr>
          <w:rFonts w:ascii="Arial" w:hAnsi="Arial" w:cs="Arial"/>
          <w:i/>
          <w:iCs/>
          <w:kern w:val="0"/>
          <w:sz w:val="28"/>
          <w:szCs w:val="28"/>
        </w:rPr>
        <w:t>good, beneficial</w:t>
      </w:r>
      <w:r w:rsidRPr="00D05591">
        <w:rPr>
          <w:rFonts w:ascii="Arial" w:hAnsi="Arial" w:cs="Arial"/>
          <w:kern w:val="0"/>
          <w:sz w:val="28"/>
          <w:szCs w:val="28"/>
        </w:rPr>
        <w:t xml:space="preserve">; of soil </w:t>
      </w:r>
      <w:r w:rsidRPr="00D05591">
        <w:rPr>
          <w:rFonts w:ascii="Arial" w:hAnsi="Arial" w:cs="Arial"/>
          <w:i/>
          <w:iCs/>
          <w:kern w:val="0"/>
          <w:sz w:val="28"/>
          <w:szCs w:val="28"/>
        </w:rPr>
        <w:t>fertile</w:t>
      </w:r>
      <w:r w:rsidRPr="00D05591">
        <w:rPr>
          <w:rFonts w:ascii="Arial" w:hAnsi="Arial" w:cs="Arial"/>
          <w:kern w:val="0"/>
          <w:sz w:val="28"/>
          <w:szCs w:val="28"/>
        </w:rPr>
        <w:t xml:space="preserve">; of gifts </w:t>
      </w:r>
      <w:r w:rsidRPr="00D05591">
        <w:rPr>
          <w:rFonts w:ascii="Arial" w:hAnsi="Arial" w:cs="Arial"/>
          <w:i/>
          <w:iCs/>
          <w:kern w:val="0"/>
          <w:sz w:val="28"/>
          <w:szCs w:val="28"/>
        </w:rPr>
        <w:t>beneficial</w:t>
      </w:r>
      <w:r w:rsidRPr="00D05591">
        <w:rPr>
          <w:rFonts w:ascii="Arial" w:hAnsi="Arial" w:cs="Arial"/>
          <w:kern w:val="0"/>
          <w:sz w:val="28"/>
          <w:szCs w:val="28"/>
        </w:rPr>
        <w:t xml:space="preserve">; of words </w:t>
      </w:r>
      <w:r w:rsidRPr="00D05591">
        <w:rPr>
          <w:rFonts w:ascii="Arial" w:hAnsi="Arial" w:cs="Arial"/>
          <w:i/>
          <w:iCs/>
          <w:kern w:val="0"/>
          <w:sz w:val="28"/>
          <w:szCs w:val="28"/>
        </w:rPr>
        <w:t>useful</w:t>
      </w:r>
      <w:r w:rsidRPr="00D05591">
        <w:rPr>
          <w:rFonts w:ascii="Arial" w:hAnsi="Arial" w:cs="Arial"/>
          <w:kern w:val="0"/>
          <w:sz w:val="28"/>
          <w:szCs w:val="28"/>
        </w:rPr>
        <w:t xml:space="preserve">; of deeds </w:t>
      </w:r>
      <w:r w:rsidRPr="00D05591">
        <w:rPr>
          <w:rFonts w:ascii="Arial" w:hAnsi="Arial" w:cs="Arial"/>
          <w:i/>
          <w:iCs/>
          <w:kern w:val="0"/>
          <w:sz w:val="28"/>
          <w:szCs w:val="28"/>
        </w:rPr>
        <w:t>good</w:t>
      </w:r>
      <w:r w:rsidRPr="00D05591">
        <w:rPr>
          <w:rFonts w:ascii="Arial" w:hAnsi="Arial" w:cs="Arial"/>
          <w:kern w:val="0"/>
          <w:sz w:val="28"/>
          <w:szCs w:val="28"/>
        </w:rPr>
        <w:t xml:space="preserve">; </w:t>
      </w:r>
    </w:p>
    <w:p w14:paraId="51BE3C7E" w14:textId="575CEC25" w:rsidR="009E62C2" w:rsidRPr="00D05591" w:rsidRDefault="001F3782" w:rsidP="009E62C2">
      <w:pPr>
        <w:autoSpaceDE w:val="0"/>
        <w:autoSpaceDN w:val="0"/>
        <w:adjustRightInd w:val="0"/>
        <w:spacing w:after="0"/>
        <w:ind w:left="0" w:firstLine="0"/>
        <w:rPr>
          <w:rFonts w:ascii="Arial" w:hAnsi="Arial" w:cs="Arial"/>
          <w:kern w:val="0"/>
          <w:sz w:val="28"/>
          <w:szCs w:val="28"/>
        </w:rPr>
      </w:pPr>
      <w:r w:rsidRPr="00D05591">
        <w:rPr>
          <w:rFonts w:ascii="Arial" w:hAnsi="Arial" w:cs="Arial"/>
          <w:kern w:val="0"/>
          <w:sz w:val="28"/>
          <w:szCs w:val="28"/>
        </w:rPr>
        <w:t xml:space="preserve"> </w:t>
      </w:r>
    </w:p>
    <w:p w14:paraId="0EB7B37D" w14:textId="13AF6267" w:rsidR="009E62C2" w:rsidRPr="00D05591" w:rsidRDefault="001F3782" w:rsidP="009E62C2">
      <w:pPr>
        <w:autoSpaceDE w:val="0"/>
        <w:autoSpaceDN w:val="0"/>
        <w:adjustRightInd w:val="0"/>
        <w:spacing w:after="0"/>
        <w:ind w:left="0" w:firstLine="0"/>
        <w:rPr>
          <w:rFonts w:ascii="Arial" w:hAnsi="Arial" w:cs="Arial"/>
          <w:kern w:val="0"/>
          <w:sz w:val="28"/>
          <w:szCs w:val="28"/>
        </w:rPr>
      </w:pPr>
      <w:r w:rsidRPr="00D05591">
        <w:rPr>
          <w:rFonts w:ascii="Arial" w:hAnsi="Arial" w:cs="Arial"/>
          <w:i/>
          <w:iCs/>
          <w:kern w:val="0"/>
          <w:sz w:val="28"/>
          <w:szCs w:val="28"/>
        </w:rPr>
        <w:t xml:space="preserve"> </w:t>
      </w:r>
    </w:p>
    <w:p w14:paraId="386D797C" w14:textId="41F9B661" w:rsidR="009E62C2" w:rsidRPr="00D05591" w:rsidRDefault="00486B98" w:rsidP="00486B98">
      <w:pPr>
        <w:autoSpaceDE w:val="0"/>
        <w:autoSpaceDN w:val="0"/>
        <w:adjustRightInd w:val="0"/>
        <w:spacing w:after="0" w:line="360" w:lineRule="auto"/>
        <w:ind w:left="0" w:firstLine="0"/>
        <w:rPr>
          <w:rFonts w:cs="Times New Roman"/>
          <w:kern w:val="0"/>
          <w:sz w:val="28"/>
          <w:szCs w:val="28"/>
        </w:rPr>
      </w:pPr>
      <w:r w:rsidRPr="00D05591">
        <w:rPr>
          <w:rFonts w:ascii="Arial" w:hAnsi="Arial" w:cs="Arial"/>
          <w:kern w:val="0"/>
          <w:sz w:val="28"/>
          <w:szCs w:val="28"/>
        </w:rPr>
        <w:tab/>
      </w:r>
      <w:r w:rsidRPr="00D05591">
        <w:rPr>
          <w:rFonts w:cs="Times New Roman"/>
          <w:kern w:val="0"/>
          <w:sz w:val="28"/>
          <w:szCs w:val="28"/>
        </w:rPr>
        <w:t>Paul uses a straight</w:t>
      </w:r>
      <w:r w:rsidR="00AB579F" w:rsidRPr="00D05591">
        <w:rPr>
          <w:rFonts w:cs="Times New Roman"/>
          <w:kern w:val="0"/>
          <w:sz w:val="28"/>
          <w:szCs w:val="28"/>
        </w:rPr>
        <w:t>-</w:t>
      </w:r>
      <w:r w:rsidRPr="00D05591">
        <w:rPr>
          <w:rFonts w:cs="Times New Roman"/>
          <w:kern w:val="0"/>
          <w:sz w:val="28"/>
          <w:szCs w:val="28"/>
        </w:rPr>
        <w:t>forward statement</w:t>
      </w:r>
      <w:r w:rsidR="006603BF" w:rsidRPr="00D05591">
        <w:rPr>
          <w:rFonts w:cs="Times New Roman"/>
          <w:kern w:val="0"/>
          <w:sz w:val="28"/>
          <w:szCs w:val="28"/>
        </w:rPr>
        <w:t xml:space="preserve"> to bring clarity to the Believer’s Gospel mission</w:t>
      </w:r>
      <w:r w:rsidRPr="00D05591">
        <w:rPr>
          <w:rFonts w:cs="Times New Roman"/>
          <w:kern w:val="0"/>
          <w:sz w:val="28"/>
          <w:szCs w:val="28"/>
        </w:rPr>
        <w:t xml:space="preserve">. God’s plan is for a Believer be ready to meet all demands of working in the service of God… and to be fully ready to achieve good works being accomplished with moral character. </w:t>
      </w:r>
    </w:p>
    <w:p w14:paraId="58AED5D1" w14:textId="1B59AF34" w:rsidR="006603BF" w:rsidRPr="00D05591" w:rsidRDefault="006603BF" w:rsidP="00486B98">
      <w:pPr>
        <w:autoSpaceDE w:val="0"/>
        <w:autoSpaceDN w:val="0"/>
        <w:adjustRightInd w:val="0"/>
        <w:spacing w:after="0" w:line="360" w:lineRule="auto"/>
        <w:ind w:left="0" w:firstLine="0"/>
        <w:rPr>
          <w:rFonts w:cs="Times New Roman"/>
          <w:kern w:val="0"/>
          <w:sz w:val="28"/>
          <w:szCs w:val="28"/>
        </w:rPr>
      </w:pPr>
      <w:r w:rsidRPr="00D05591">
        <w:rPr>
          <w:rFonts w:cs="Times New Roman"/>
          <w:kern w:val="0"/>
          <w:sz w:val="28"/>
          <w:szCs w:val="28"/>
        </w:rPr>
        <w:tab/>
        <w:t>Paul sums up the “how-to-accomplish” goals and missions of the Great Commission (Matthew 28:19)</w:t>
      </w:r>
      <w:r w:rsidR="00CB36E7" w:rsidRPr="00D05591">
        <w:rPr>
          <w:rFonts w:cs="Times New Roman"/>
          <w:kern w:val="0"/>
          <w:sz w:val="28"/>
          <w:szCs w:val="28"/>
        </w:rPr>
        <w:t>. This is a Great Commission message to the whole Church.</w:t>
      </w:r>
    </w:p>
    <w:p w14:paraId="02A1762B" w14:textId="77777777" w:rsidR="00CB36E7" w:rsidRDefault="00CB36E7" w:rsidP="00486B98">
      <w:pPr>
        <w:autoSpaceDE w:val="0"/>
        <w:autoSpaceDN w:val="0"/>
        <w:adjustRightInd w:val="0"/>
        <w:spacing w:after="0" w:line="360" w:lineRule="auto"/>
        <w:ind w:left="0" w:firstLine="0"/>
        <w:rPr>
          <w:rFonts w:cs="Times New Roman"/>
          <w:kern w:val="0"/>
          <w:sz w:val="28"/>
          <w:szCs w:val="28"/>
        </w:rPr>
      </w:pPr>
    </w:p>
    <w:p w14:paraId="0ADB28EC" w14:textId="77777777" w:rsidR="00D05591" w:rsidRDefault="00D05591" w:rsidP="00486B98">
      <w:pPr>
        <w:autoSpaceDE w:val="0"/>
        <w:autoSpaceDN w:val="0"/>
        <w:adjustRightInd w:val="0"/>
        <w:spacing w:after="0" w:line="360" w:lineRule="auto"/>
        <w:ind w:left="0" w:firstLine="0"/>
        <w:rPr>
          <w:rFonts w:cs="Times New Roman"/>
          <w:kern w:val="0"/>
          <w:sz w:val="28"/>
          <w:szCs w:val="28"/>
        </w:rPr>
      </w:pPr>
    </w:p>
    <w:p w14:paraId="4738AEF9" w14:textId="77777777" w:rsidR="00D05591" w:rsidRPr="00D05591" w:rsidRDefault="00D05591" w:rsidP="00486B98">
      <w:pPr>
        <w:autoSpaceDE w:val="0"/>
        <w:autoSpaceDN w:val="0"/>
        <w:adjustRightInd w:val="0"/>
        <w:spacing w:after="0" w:line="360" w:lineRule="auto"/>
        <w:ind w:left="0" w:firstLine="0"/>
        <w:rPr>
          <w:rFonts w:cs="Times New Roman"/>
          <w:kern w:val="0"/>
          <w:sz w:val="28"/>
          <w:szCs w:val="28"/>
        </w:rPr>
      </w:pPr>
    </w:p>
    <w:p w14:paraId="58C8B1B1" w14:textId="0514715A" w:rsidR="008D08C5" w:rsidRPr="00D05591" w:rsidRDefault="00CB36E7" w:rsidP="00B943EC">
      <w:pPr>
        <w:autoSpaceDE w:val="0"/>
        <w:autoSpaceDN w:val="0"/>
        <w:adjustRightInd w:val="0"/>
        <w:spacing w:after="0" w:line="360" w:lineRule="auto"/>
        <w:ind w:left="0" w:firstLine="0"/>
        <w:rPr>
          <w:sz w:val="28"/>
          <w:szCs w:val="28"/>
        </w:rPr>
      </w:pPr>
      <w:r w:rsidRPr="00D05591">
        <w:rPr>
          <w:rFonts w:cs="Times New Roman"/>
          <w:b/>
          <w:bCs/>
          <w:kern w:val="0"/>
          <w:sz w:val="28"/>
          <w:szCs w:val="28"/>
        </w:rPr>
        <w:t>AMEN</w:t>
      </w:r>
      <w:r w:rsidR="00912350" w:rsidRPr="00D05591">
        <w:rPr>
          <w:rFonts w:ascii="Arial" w:hAnsi="Arial" w:cs="Arial"/>
          <w:color w:val="C00000"/>
          <w:sz w:val="28"/>
          <w:szCs w:val="28"/>
          <w:vertAlign w:val="superscript"/>
          <w:lang w:bidi="he-IL"/>
        </w:rPr>
        <w:t xml:space="preserve"> </w:t>
      </w:r>
    </w:p>
    <w:sectPr w:rsidR="008D08C5" w:rsidRPr="00D05591" w:rsidSect="00464F66">
      <w:headerReference w:type="default" r:id="rId7"/>
      <w:pgSz w:w="12240" w:h="15840"/>
      <w:pgMar w:top="81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07B4" w14:textId="77777777" w:rsidR="00331C9B" w:rsidRDefault="00331C9B" w:rsidP="00464F66">
      <w:pPr>
        <w:spacing w:after="0"/>
      </w:pPr>
      <w:r>
        <w:separator/>
      </w:r>
    </w:p>
  </w:endnote>
  <w:endnote w:type="continuationSeparator" w:id="0">
    <w:p w14:paraId="314A4759" w14:textId="77777777" w:rsidR="00331C9B" w:rsidRDefault="00331C9B" w:rsidP="00464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CD3A" w14:textId="77777777" w:rsidR="00331C9B" w:rsidRDefault="00331C9B" w:rsidP="00464F66">
      <w:pPr>
        <w:spacing w:after="0"/>
      </w:pPr>
      <w:r>
        <w:separator/>
      </w:r>
    </w:p>
  </w:footnote>
  <w:footnote w:type="continuationSeparator" w:id="0">
    <w:p w14:paraId="2D533195" w14:textId="77777777" w:rsidR="00331C9B" w:rsidRDefault="00331C9B" w:rsidP="00464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70487634"/>
      <w:docPartObj>
        <w:docPartGallery w:val="Page Numbers (Top of Page)"/>
        <w:docPartUnique/>
      </w:docPartObj>
    </w:sdtPr>
    <w:sdtEndPr>
      <w:rPr>
        <w:b/>
        <w:bCs/>
        <w:noProof/>
        <w:color w:val="auto"/>
        <w:spacing w:val="0"/>
      </w:rPr>
    </w:sdtEndPr>
    <w:sdtContent>
      <w:p w14:paraId="206B3AEF" w14:textId="18520E7C" w:rsidR="00464F66" w:rsidRDefault="00464F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4C2B9E8" w14:textId="77777777" w:rsidR="00464F66" w:rsidRDefault="0046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22BD"/>
    <w:multiLevelType w:val="hybridMultilevel"/>
    <w:tmpl w:val="C55A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95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66"/>
    <w:rsid w:val="00023094"/>
    <w:rsid w:val="000D6F8F"/>
    <w:rsid w:val="001769A4"/>
    <w:rsid w:val="00177980"/>
    <w:rsid w:val="0019254D"/>
    <w:rsid w:val="001F1883"/>
    <w:rsid w:val="001F3782"/>
    <w:rsid w:val="002201C8"/>
    <w:rsid w:val="002423BC"/>
    <w:rsid w:val="00292DD2"/>
    <w:rsid w:val="002D3CEC"/>
    <w:rsid w:val="002E06CA"/>
    <w:rsid w:val="002F4690"/>
    <w:rsid w:val="00331C9B"/>
    <w:rsid w:val="0033737F"/>
    <w:rsid w:val="003C5785"/>
    <w:rsid w:val="003D2483"/>
    <w:rsid w:val="003E46B6"/>
    <w:rsid w:val="004066A5"/>
    <w:rsid w:val="00415E3C"/>
    <w:rsid w:val="00423CE4"/>
    <w:rsid w:val="0045397A"/>
    <w:rsid w:val="00464F66"/>
    <w:rsid w:val="00486B98"/>
    <w:rsid w:val="004A2855"/>
    <w:rsid w:val="005027F2"/>
    <w:rsid w:val="00533EBE"/>
    <w:rsid w:val="005B323D"/>
    <w:rsid w:val="005D5D94"/>
    <w:rsid w:val="006603BF"/>
    <w:rsid w:val="006719CC"/>
    <w:rsid w:val="00686DF3"/>
    <w:rsid w:val="006C2B3D"/>
    <w:rsid w:val="006D3F32"/>
    <w:rsid w:val="00737328"/>
    <w:rsid w:val="00797C5C"/>
    <w:rsid w:val="007B6DB4"/>
    <w:rsid w:val="00827F8A"/>
    <w:rsid w:val="008C48AF"/>
    <w:rsid w:val="008C54D0"/>
    <w:rsid w:val="008D08C5"/>
    <w:rsid w:val="008D3E91"/>
    <w:rsid w:val="008E7AF6"/>
    <w:rsid w:val="008F2E8F"/>
    <w:rsid w:val="009060A6"/>
    <w:rsid w:val="00912350"/>
    <w:rsid w:val="00985B05"/>
    <w:rsid w:val="009B5400"/>
    <w:rsid w:val="009E62C2"/>
    <w:rsid w:val="00A4004D"/>
    <w:rsid w:val="00AB33CC"/>
    <w:rsid w:val="00AB579F"/>
    <w:rsid w:val="00AC463A"/>
    <w:rsid w:val="00AE5528"/>
    <w:rsid w:val="00B943EC"/>
    <w:rsid w:val="00BB7B27"/>
    <w:rsid w:val="00BF067E"/>
    <w:rsid w:val="00BF133F"/>
    <w:rsid w:val="00BF4BCA"/>
    <w:rsid w:val="00C10D2C"/>
    <w:rsid w:val="00C32CF2"/>
    <w:rsid w:val="00C338F3"/>
    <w:rsid w:val="00C43357"/>
    <w:rsid w:val="00C55322"/>
    <w:rsid w:val="00C63AD6"/>
    <w:rsid w:val="00CA2BDC"/>
    <w:rsid w:val="00CB36E7"/>
    <w:rsid w:val="00CB58DA"/>
    <w:rsid w:val="00CF242A"/>
    <w:rsid w:val="00D05591"/>
    <w:rsid w:val="00D14427"/>
    <w:rsid w:val="00D83DA4"/>
    <w:rsid w:val="00DC2108"/>
    <w:rsid w:val="00E6544D"/>
    <w:rsid w:val="00E91A8E"/>
    <w:rsid w:val="00EF7147"/>
    <w:rsid w:val="00F11192"/>
    <w:rsid w:val="00F851CE"/>
    <w:rsid w:val="00FC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AB48"/>
  <w15:chartTrackingRefBased/>
  <w15:docId w15:val="{93D7584F-F640-45C1-9583-5DBF4E0D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F66"/>
    <w:pPr>
      <w:tabs>
        <w:tab w:val="center" w:pos="4680"/>
        <w:tab w:val="right" w:pos="9360"/>
      </w:tabs>
      <w:spacing w:after="0"/>
    </w:pPr>
  </w:style>
  <w:style w:type="character" w:customStyle="1" w:styleId="HeaderChar">
    <w:name w:val="Header Char"/>
    <w:basedOn w:val="DefaultParagraphFont"/>
    <w:link w:val="Header"/>
    <w:uiPriority w:val="99"/>
    <w:rsid w:val="00464F66"/>
  </w:style>
  <w:style w:type="paragraph" w:styleId="Footer">
    <w:name w:val="footer"/>
    <w:basedOn w:val="Normal"/>
    <w:link w:val="FooterChar"/>
    <w:uiPriority w:val="99"/>
    <w:unhideWhenUsed/>
    <w:rsid w:val="00464F66"/>
    <w:pPr>
      <w:tabs>
        <w:tab w:val="center" w:pos="4680"/>
        <w:tab w:val="right" w:pos="9360"/>
      </w:tabs>
      <w:spacing w:after="0"/>
    </w:pPr>
  </w:style>
  <w:style w:type="character" w:customStyle="1" w:styleId="FooterChar">
    <w:name w:val="Footer Char"/>
    <w:basedOn w:val="DefaultParagraphFont"/>
    <w:link w:val="Footer"/>
    <w:uiPriority w:val="99"/>
    <w:rsid w:val="00464F66"/>
  </w:style>
  <w:style w:type="paragraph" w:styleId="ListParagraph">
    <w:name w:val="List Paragraph"/>
    <w:basedOn w:val="Normal"/>
    <w:uiPriority w:val="34"/>
    <w:qFormat/>
    <w:rsid w:val="006D3F3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2023-09-10T14:28:00Z</cp:lastPrinted>
  <dcterms:created xsi:type="dcterms:W3CDTF">2023-09-10T13:58:00Z</dcterms:created>
  <dcterms:modified xsi:type="dcterms:W3CDTF">2023-09-13T19:16:00Z</dcterms:modified>
</cp:coreProperties>
</file>