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0D6EE" w14:textId="77777777" w:rsidR="00B93418" w:rsidRPr="0027039F" w:rsidRDefault="00B93418" w:rsidP="00B93418">
      <w:pPr>
        <w:autoSpaceDE w:val="0"/>
        <w:autoSpaceDN w:val="0"/>
        <w:adjustRightInd w:val="0"/>
        <w:spacing w:after="0" w:line="360" w:lineRule="auto"/>
        <w:ind w:left="0" w:firstLine="0"/>
        <w:jc w:val="center"/>
        <w:rPr>
          <w:rFonts w:cs="Times New Roman"/>
          <w:b/>
          <w:kern w:val="0"/>
          <w:sz w:val="32"/>
          <w:szCs w:val="32"/>
          <w:lang w:bidi="he-IL"/>
        </w:rPr>
      </w:pPr>
      <w:r w:rsidRPr="0027039F">
        <w:rPr>
          <w:rFonts w:cs="Times New Roman"/>
          <w:b/>
          <w:kern w:val="0"/>
          <w:sz w:val="32"/>
          <w:szCs w:val="32"/>
          <w:lang w:bidi="he-IL"/>
        </w:rPr>
        <w:t>Round Top Church Christian Fellowship</w:t>
      </w:r>
    </w:p>
    <w:p w14:paraId="0CE236C4" w14:textId="4749BC57" w:rsidR="00B93418" w:rsidRPr="0027039F" w:rsidRDefault="00B93418" w:rsidP="00B93418">
      <w:pPr>
        <w:autoSpaceDE w:val="0"/>
        <w:autoSpaceDN w:val="0"/>
        <w:adjustRightInd w:val="0"/>
        <w:spacing w:after="0" w:line="360" w:lineRule="auto"/>
        <w:ind w:left="0" w:firstLine="0"/>
        <w:jc w:val="center"/>
        <w:rPr>
          <w:rFonts w:asciiTheme="majorHAnsi" w:hAnsiTheme="majorHAnsi" w:cs="Arial"/>
          <w:b/>
          <w:kern w:val="0"/>
          <w:sz w:val="32"/>
          <w:szCs w:val="32"/>
          <w:lang w:bidi="he-IL"/>
        </w:rPr>
      </w:pPr>
      <w:r w:rsidRPr="0027039F">
        <w:rPr>
          <w:rFonts w:asciiTheme="majorHAnsi" w:hAnsiTheme="majorHAnsi" w:cs="Arial"/>
          <w:b/>
          <w:kern w:val="0"/>
          <w:sz w:val="32"/>
          <w:szCs w:val="32"/>
          <w:lang w:bidi="he-IL"/>
        </w:rPr>
        <w:t>“</w:t>
      </w:r>
      <w:r w:rsidR="0032467F" w:rsidRPr="0027039F">
        <w:rPr>
          <w:rFonts w:asciiTheme="majorHAnsi" w:hAnsiTheme="majorHAnsi" w:cs="Arial"/>
          <w:b/>
          <w:kern w:val="0"/>
          <w:sz w:val="32"/>
          <w:szCs w:val="32"/>
          <w:lang w:bidi="he-IL"/>
        </w:rPr>
        <w:t>The Lord Is My Shepherd</w:t>
      </w:r>
      <w:r w:rsidRPr="0027039F">
        <w:rPr>
          <w:rFonts w:asciiTheme="majorHAnsi" w:hAnsiTheme="majorHAnsi" w:cs="Arial"/>
          <w:b/>
          <w:kern w:val="0"/>
          <w:sz w:val="32"/>
          <w:szCs w:val="32"/>
          <w:lang w:bidi="he-IL"/>
        </w:rPr>
        <w:t>”</w:t>
      </w:r>
    </w:p>
    <w:p w14:paraId="5D5BA98F" w14:textId="73F47A1D" w:rsidR="00B93418" w:rsidRPr="0027039F" w:rsidRDefault="00B93418" w:rsidP="00B93418">
      <w:pPr>
        <w:autoSpaceDE w:val="0"/>
        <w:autoSpaceDN w:val="0"/>
        <w:adjustRightInd w:val="0"/>
        <w:spacing w:after="0" w:line="360" w:lineRule="auto"/>
        <w:ind w:left="0" w:firstLine="0"/>
        <w:jc w:val="center"/>
        <w:rPr>
          <w:rFonts w:ascii="Arial" w:hAnsi="Arial" w:cs="Arial"/>
          <w:b/>
          <w:i/>
          <w:kern w:val="0"/>
          <w:sz w:val="28"/>
          <w:szCs w:val="28"/>
          <w:u w:val="single"/>
          <w:lang w:bidi="he-IL"/>
        </w:rPr>
      </w:pPr>
      <w:r w:rsidRPr="0027039F">
        <w:rPr>
          <w:rFonts w:ascii="Arial" w:hAnsi="Arial" w:cs="Arial"/>
          <w:b/>
          <w:kern w:val="0"/>
          <w:sz w:val="28"/>
          <w:szCs w:val="28"/>
          <w:lang w:bidi="he-IL"/>
        </w:rPr>
        <w:t>A Psalm of David – 23</w:t>
      </w:r>
      <w:r w:rsidR="00C37A1B" w:rsidRPr="0027039F">
        <w:rPr>
          <w:rFonts w:ascii="Arial" w:hAnsi="Arial" w:cs="Arial"/>
          <w:b/>
          <w:kern w:val="0"/>
          <w:sz w:val="28"/>
          <w:szCs w:val="28"/>
          <w:lang w:bidi="he-IL"/>
        </w:rPr>
        <w:t>:2-3</w:t>
      </w:r>
    </w:p>
    <w:p w14:paraId="2084C12C" w14:textId="77777777" w:rsidR="00B93418" w:rsidRPr="0027039F" w:rsidRDefault="00B93418" w:rsidP="00B93418">
      <w:pPr>
        <w:autoSpaceDE w:val="0"/>
        <w:autoSpaceDN w:val="0"/>
        <w:adjustRightInd w:val="0"/>
        <w:spacing w:after="0" w:line="360" w:lineRule="auto"/>
        <w:ind w:left="0" w:firstLine="0"/>
        <w:jc w:val="center"/>
        <w:rPr>
          <w:rFonts w:ascii="Arial" w:hAnsi="Arial" w:cs="Arial"/>
          <w:i/>
          <w:kern w:val="0"/>
          <w:szCs w:val="24"/>
          <w:lang w:bidi="he-IL"/>
        </w:rPr>
      </w:pPr>
      <w:r w:rsidRPr="0027039F">
        <w:rPr>
          <w:rFonts w:ascii="Arial" w:hAnsi="Arial" w:cs="Arial"/>
          <w:i/>
          <w:kern w:val="0"/>
          <w:szCs w:val="24"/>
          <w:lang w:bidi="he-IL"/>
        </w:rPr>
        <w:t xml:space="preserve">Pastor ~ Matthew Diehl </w:t>
      </w:r>
    </w:p>
    <w:p w14:paraId="1FF36FE1" w14:textId="4793593B" w:rsidR="00B93418" w:rsidRPr="0027039F" w:rsidRDefault="00B93418" w:rsidP="00B93418">
      <w:pPr>
        <w:autoSpaceDE w:val="0"/>
        <w:autoSpaceDN w:val="0"/>
        <w:adjustRightInd w:val="0"/>
        <w:spacing w:after="0" w:line="360" w:lineRule="auto"/>
        <w:ind w:left="0" w:firstLine="0"/>
        <w:jc w:val="center"/>
        <w:rPr>
          <w:rFonts w:ascii="Arial" w:hAnsi="Arial" w:cs="Arial"/>
          <w:kern w:val="0"/>
          <w:szCs w:val="24"/>
          <w:lang w:bidi="he-IL"/>
        </w:rPr>
      </w:pPr>
      <w:r w:rsidRPr="0027039F">
        <w:rPr>
          <w:rFonts w:ascii="Arial" w:hAnsi="Arial" w:cs="Arial"/>
          <w:kern w:val="0"/>
          <w:szCs w:val="24"/>
          <w:lang w:bidi="he-IL"/>
        </w:rPr>
        <w:t>August 27</w:t>
      </w:r>
      <w:r w:rsidRPr="0027039F">
        <w:rPr>
          <w:rFonts w:ascii="Arial" w:hAnsi="Arial" w:cs="Arial"/>
          <w:kern w:val="0"/>
          <w:szCs w:val="24"/>
          <w:vertAlign w:val="superscript"/>
          <w:lang w:bidi="he-IL"/>
        </w:rPr>
        <w:t xml:space="preserve">th </w:t>
      </w:r>
      <w:r w:rsidRPr="0027039F">
        <w:rPr>
          <w:rFonts w:ascii="Arial" w:hAnsi="Arial" w:cs="Arial"/>
          <w:kern w:val="0"/>
          <w:szCs w:val="24"/>
          <w:lang w:bidi="he-IL"/>
        </w:rPr>
        <w:t>In the Year of Our Lord 2023</w:t>
      </w:r>
    </w:p>
    <w:p w14:paraId="700314B2" w14:textId="5B9E264F" w:rsidR="0027039F" w:rsidRDefault="00B93418" w:rsidP="00EA53CC">
      <w:pPr>
        <w:autoSpaceDE w:val="0"/>
        <w:autoSpaceDN w:val="0"/>
        <w:adjustRightInd w:val="0"/>
        <w:spacing w:after="0" w:line="360" w:lineRule="auto"/>
        <w:ind w:left="0" w:firstLine="0"/>
        <w:jc w:val="center"/>
        <w:rPr>
          <w:rFonts w:ascii="Arial" w:hAnsi="Arial" w:cs="Arial"/>
          <w:kern w:val="0"/>
          <w:szCs w:val="24"/>
          <w:lang w:bidi="he-IL"/>
        </w:rPr>
      </w:pPr>
      <w:r w:rsidRPr="0027039F">
        <w:rPr>
          <w:rFonts w:ascii="Arial" w:hAnsi="Arial" w:cs="Arial"/>
          <w:kern w:val="0"/>
          <w:szCs w:val="24"/>
          <w:lang w:bidi="he-IL"/>
        </w:rPr>
        <w:t xml:space="preserve">(Unless otherwise noted, NAS is quoted.) </w:t>
      </w:r>
    </w:p>
    <w:p w14:paraId="4F59BC34" w14:textId="77777777" w:rsidR="003A6F72" w:rsidRPr="0027039F" w:rsidRDefault="003A6F72" w:rsidP="00EA53CC">
      <w:pPr>
        <w:autoSpaceDE w:val="0"/>
        <w:autoSpaceDN w:val="0"/>
        <w:adjustRightInd w:val="0"/>
        <w:spacing w:after="0" w:line="360" w:lineRule="auto"/>
        <w:ind w:left="0" w:firstLine="0"/>
        <w:jc w:val="center"/>
        <w:rPr>
          <w:sz w:val="22"/>
          <w:szCs w:val="32"/>
        </w:rPr>
      </w:pPr>
    </w:p>
    <w:p w14:paraId="14684EC4" w14:textId="02222B15" w:rsidR="00B93418" w:rsidRPr="0027039F" w:rsidRDefault="00C726E5" w:rsidP="0027039F">
      <w:pPr>
        <w:spacing w:line="360" w:lineRule="auto"/>
        <w:ind w:left="0" w:firstLine="0"/>
        <w:jc w:val="center"/>
        <w:rPr>
          <w:rFonts w:ascii="Bodoni MT" w:hAnsi="Bodoni MT"/>
          <w:b/>
          <w:bCs/>
          <w:color w:val="4F81BD" w:themeColor="accent1"/>
          <w:sz w:val="32"/>
          <w:szCs w:val="32"/>
        </w:rPr>
      </w:pPr>
      <w:r w:rsidRPr="0027039F">
        <w:rPr>
          <w:rFonts w:ascii="Bodoni MT" w:hAnsi="Bodoni MT"/>
          <w:b/>
          <w:bCs/>
          <w:color w:val="4F81BD" w:themeColor="accent1"/>
          <w:sz w:val="32"/>
          <w:szCs w:val="32"/>
        </w:rPr>
        <w:t>P</w:t>
      </w:r>
      <w:r w:rsidR="00B93418" w:rsidRPr="0027039F">
        <w:rPr>
          <w:rFonts w:ascii="Bodoni MT" w:hAnsi="Bodoni MT"/>
          <w:b/>
          <w:bCs/>
          <w:color w:val="4F81BD" w:themeColor="accent1"/>
          <w:sz w:val="32"/>
          <w:szCs w:val="32"/>
        </w:rPr>
        <w:t xml:space="preserve"> </w:t>
      </w:r>
      <w:r w:rsidRPr="0027039F">
        <w:rPr>
          <w:rFonts w:ascii="Bodoni MT" w:hAnsi="Bodoni MT"/>
          <w:b/>
          <w:bCs/>
          <w:color w:val="4F81BD" w:themeColor="accent1"/>
          <w:sz w:val="32"/>
          <w:szCs w:val="32"/>
        </w:rPr>
        <w:t>s</w:t>
      </w:r>
      <w:r w:rsidR="00B93418" w:rsidRPr="0027039F">
        <w:rPr>
          <w:rFonts w:ascii="Bodoni MT" w:hAnsi="Bodoni MT"/>
          <w:b/>
          <w:bCs/>
          <w:color w:val="4F81BD" w:themeColor="accent1"/>
          <w:sz w:val="32"/>
          <w:szCs w:val="32"/>
        </w:rPr>
        <w:t xml:space="preserve"> </w:t>
      </w:r>
      <w:r w:rsidRPr="0027039F">
        <w:rPr>
          <w:rFonts w:ascii="Bodoni MT" w:hAnsi="Bodoni MT"/>
          <w:b/>
          <w:bCs/>
          <w:color w:val="4F81BD" w:themeColor="accent1"/>
          <w:sz w:val="32"/>
          <w:szCs w:val="32"/>
        </w:rPr>
        <w:t>a</w:t>
      </w:r>
      <w:r w:rsidR="00B93418" w:rsidRPr="0027039F">
        <w:rPr>
          <w:rFonts w:ascii="Bodoni MT" w:hAnsi="Bodoni MT"/>
          <w:b/>
          <w:bCs/>
          <w:color w:val="4F81BD" w:themeColor="accent1"/>
          <w:sz w:val="32"/>
          <w:szCs w:val="32"/>
        </w:rPr>
        <w:t xml:space="preserve"> </w:t>
      </w:r>
      <w:r w:rsidRPr="0027039F">
        <w:rPr>
          <w:rFonts w:ascii="Bodoni MT" w:hAnsi="Bodoni MT"/>
          <w:b/>
          <w:bCs/>
          <w:color w:val="4F81BD" w:themeColor="accent1"/>
          <w:sz w:val="32"/>
          <w:szCs w:val="32"/>
        </w:rPr>
        <w:t>l</w:t>
      </w:r>
      <w:r w:rsidR="00B93418" w:rsidRPr="0027039F">
        <w:rPr>
          <w:rFonts w:ascii="Bodoni MT" w:hAnsi="Bodoni MT"/>
          <w:b/>
          <w:bCs/>
          <w:color w:val="4F81BD" w:themeColor="accent1"/>
          <w:sz w:val="32"/>
          <w:szCs w:val="32"/>
        </w:rPr>
        <w:t xml:space="preserve"> </w:t>
      </w:r>
      <w:r w:rsidRPr="0027039F">
        <w:rPr>
          <w:rFonts w:ascii="Bodoni MT" w:hAnsi="Bodoni MT"/>
          <w:b/>
          <w:bCs/>
          <w:color w:val="4F81BD" w:themeColor="accent1"/>
          <w:sz w:val="32"/>
          <w:szCs w:val="32"/>
        </w:rPr>
        <w:t>m</w:t>
      </w:r>
      <w:r w:rsidR="00B93418" w:rsidRPr="0027039F">
        <w:rPr>
          <w:rFonts w:ascii="Bodoni MT" w:hAnsi="Bodoni MT"/>
          <w:b/>
          <w:bCs/>
          <w:color w:val="4F81BD" w:themeColor="accent1"/>
          <w:sz w:val="32"/>
          <w:szCs w:val="32"/>
        </w:rPr>
        <w:t xml:space="preserve">   </w:t>
      </w:r>
      <w:r w:rsidRPr="0027039F">
        <w:rPr>
          <w:rFonts w:ascii="Bodoni MT" w:hAnsi="Bodoni MT"/>
          <w:b/>
          <w:bCs/>
          <w:color w:val="4F81BD" w:themeColor="accent1"/>
          <w:sz w:val="32"/>
          <w:szCs w:val="32"/>
        </w:rPr>
        <w:t xml:space="preserve"> 23</w:t>
      </w:r>
    </w:p>
    <w:p w14:paraId="6CDED115" w14:textId="77777777" w:rsidR="00B93418" w:rsidRPr="0027039F" w:rsidRDefault="00C726E5" w:rsidP="0027039F">
      <w:pPr>
        <w:spacing w:line="360" w:lineRule="auto"/>
        <w:ind w:left="0" w:firstLine="0"/>
        <w:jc w:val="center"/>
        <w:rPr>
          <w:rFonts w:ascii="Bodoni MT" w:hAnsi="Bodoni MT"/>
          <w:b/>
          <w:bCs/>
          <w:color w:val="4F81BD" w:themeColor="accent1"/>
          <w:sz w:val="32"/>
          <w:szCs w:val="32"/>
        </w:rPr>
      </w:pPr>
      <w:r w:rsidRPr="0027039F">
        <w:rPr>
          <w:rFonts w:ascii="Bodoni MT" w:hAnsi="Bodoni MT"/>
          <w:b/>
          <w:bCs/>
          <w:color w:val="4F81BD" w:themeColor="accent1"/>
          <w:sz w:val="32"/>
          <w:szCs w:val="32"/>
        </w:rPr>
        <w:t>A Psalm of David</w:t>
      </w:r>
    </w:p>
    <w:p w14:paraId="5B54487C" w14:textId="3E0EA7D5" w:rsidR="00C726E5" w:rsidRPr="0027039F" w:rsidRDefault="00B93418" w:rsidP="0027039F">
      <w:pPr>
        <w:spacing w:line="360" w:lineRule="auto"/>
        <w:ind w:left="0" w:firstLine="0"/>
        <w:jc w:val="center"/>
        <w:rPr>
          <w:rFonts w:ascii="Bodoni MT" w:hAnsi="Bodoni MT"/>
          <w:b/>
          <w:bCs/>
          <w:color w:val="4F81BD" w:themeColor="accent1"/>
          <w:sz w:val="28"/>
          <w:szCs w:val="28"/>
        </w:rPr>
      </w:pPr>
      <w:r w:rsidRPr="0027039F">
        <w:rPr>
          <w:rFonts w:ascii="Bodoni MT" w:hAnsi="Bodoni MT"/>
          <w:b/>
          <w:bCs/>
          <w:color w:val="4F81BD" w:themeColor="accent1"/>
          <w:sz w:val="28"/>
          <w:szCs w:val="28"/>
        </w:rPr>
        <w:t xml:space="preserve">1 </w:t>
      </w:r>
      <w:r w:rsidR="00C726E5" w:rsidRPr="0027039F">
        <w:rPr>
          <w:rFonts w:ascii="Bodoni MT" w:hAnsi="Bodoni MT"/>
          <w:b/>
          <w:bCs/>
          <w:color w:val="4F81BD" w:themeColor="accent1"/>
          <w:sz w:val="28"/>
          <w:szCs w:val="28"/>
        </w:rPr>
        <w:t>The LORD is my shepherd; I shall not want.</w:t>
      </w:r>
    </w:p>
    <w:p w14:paraId="4B6DA845" w14:textId="53496461" w:rsidR="00C726E5" w:rsidRPr="0027039F" w:rsidRDefault="00C726E5" w:rsidP="0027039F">
      <w:pPr>
        <w:spacing w:line="360" w:lineRule="auto"/>
        <w:ind w:left="0" w:firstLine="0"/>
        <w:jc w:val="center"/>
        <w:rPr>
          <w:rFonts w:ascii="Bodoni MT" w:hAnsi="Bodoni MT"/>
          <w:b/>
          <w:bCs/>
          <w:color w:val="4F81BD" w:themeColor="accent1"/>
          <w:sz w:val="28"/>
          <w:szCs w:val="28"/>
        </w:rPr>
      </w:pPr>
      <w:r w:rsidRPr="0027039F">
        <w:rPr>
          <w:rFonts w:ascii="Bodoni MT" w:hAnsi="Bodoni MT"/>
          <w:b/>
          <w:bCs/>
          <w:color w:val="4F81BD" w:themeColor="accent1"/>
          <w:sz w:val="28"/>
          <w:szCs w:val="28"/>
        </w:rPr>
        <w:t>2 He maketh me to lie down in green pastures: he leadeth me beside the still waters.</w:t>
      </w:r>
    </w:p>
    <w:p w14:paraId="48DD3622" w14:textId="419CBA73" w:rsidR="00C726E5" w:rsidRPr="0027039F" w:rsidRDefault="00C726E5" w:rsidP="0027039F">
      <w:pPr>
        <w:spacing w:line="360" w:lineRule="auto"/>
        <w:ind w:left="0" w:firstLine="0"/>
        <w:jc w:val="center"/>
        <w:rPr>
          <w:rFonts w:ascii="Bodoni MT" w:hAnsi="Bodoni MT"/>
          <w:b/>
          <w:bCs/>
          <w:color w:val="4F81BD" w:themeColor="accent1"/>
          <w:sz w:val="28"/>
          <w:szCs w:val="28"/>
        </w:rPr>
      </w:pPr>
      <w:r w:rsidRPr="0027039F">
        <w:rPr>
          <w:rFonts w:ascii="Bodoni MT" w:hAnsi="Bodoni MT"/>
          <w:b/>
          <w:bCs/>
          <w:color w:val="4F81BD" w:themeColor="accent1"/>
          <w:sz w:val="28"/>
          <w:szCs w:val="28"/>
        </w:rPr>
        <w:t>3 He restoreth my soul: he leadeth me in the paths of righteousness for his name's sake.</w:t>
      </w:r>
    </w:p>
    <w:p w14:paraId="48900E2E" w14:textId="77777777" w:rsidR="00B93418" w:rsidRPr="0027039F" w:rsidRDefault="00C726E5" w:rsidP="0027039F">
      <w:pPr>
        <w:spacing w:line="360" w:lineRule="auto"/>
        <w:ind w:left="0" w:firstLine="0"/>
        <w:jc w:val="center"/>
        <w:rPr>
          <w:rFonts w:ascii="Bodoni MT" w:hAnsi="Bodoni MT"/>
          <w:b/>
          <w:bCs/>
          <w:color w:val="4F81BD" w:themeColor="accent1"/>
          <w:sz w:val="28"/>
          <w:szCs w:val="28"/>
        </w:rPr>
      </w:pPr>
      <w:r w:rsidRPr="0027039F">
        <w:rPr>
          <w:rFonts w:ascii="Bodoni MT" w:hAnsi="Bodoni MT"/>
          <w:b/>
          <w:bCs/>
          <w:color w:val="4F81BD" w:themeColor="accent1"/>
          <w:sz w:val="28"/>
          <w:szCs w:val="28"/>
        </w:rPr>
        <w:t xml:space="preserve">4 Yea, though I walk through the valley of the shadow of death, </w:t>
      </w:r>
    </w:p>
    <w:p w14:paraId="697292BC" w14:textId="7307EAC6" w:rsidR="00C726E5" w:rsidRPr="0027039F" w:rsidRDefault="00C726E5" w:rsidP="0027039F">
      <w:pPr>
        <w:spacing w:line="360" w:lineRule="auto"/>
        <w:ind w:left="0" w:firstLine="0"/>
        <w:jc w:val="center"/>
        <w:rPr>
          <w:rFonts w:ascii="Bodoni MT" w:hAnsi="Bodoni MT"/>
          <w:b/>
          <w:bCs/>
          <w:color w:val="4F81BD" w:themeColor="accent1"/>
          <w:sz w:val="28"/>
          <w:szCs w:val="28"/>
        </w:rPr>
      </w:pPr>
      <w:r w:rsidRPr="0027039F">
        <w:rPr>
          <w:rFonts w:ascii="Bodoni MT" w:hAnsi="Bodoni MT"/>
          <w:b/>
          <w:bCs/>
          <w:color w:val="4F81BD" w:themeColor="accent1"/>
          <w:sz w:val="28"/>
          <w:szCs w:val="28"/>
        </w:rPr>
        <w:t>I will fear no evil: for thou art with me; thy rod and thy staff they comfort me.</w:t>
      </w:r>
    </w:p>
    <w:p w14:paraId="7F088FF3" w14:textId="77777777" w:rsidR="00B93418" w:rsidRPr="0027039F" w:rsidRDefault="00C726E5" w:rsidP="0027039F">
      <w:pPr>
        <w:spacing w:line="360" w:lineRule="auto"/>
        <w:ind w:left="0" w:firstLine="0"/>
        <w:jc w:val="center"/>
        <w:rPr>
          <w:rFonts w:ascii="Bodoni MT" w:hAnsi="Bodoni MT"/>
          <w:b/>
          <w:bCs/>
          <w:color w:val="4F81BD" w:themeColor="accent1"/>
          <w:sz w:val="28"/>
          <w:szCs w:val="28"/>
        </w:rPr>
      </w:pPr>
      <w:r w:rsidRPr="0027039F">
        <w:rPr>
          <w:rFonts w:ascii="Bodoni MT" w:hAnsi="Bodoni MT"/>
          <w:b/>
          <w:bCs/>
          <w:color w:val="4F81BD" w:themeColor="accent1"/>
          <w:sz w:val="28"/>
          <w:szCs w:val="28"/>
        </w:rPr>
        <w:t xml:space="preserve">5 Thou preparest a table before me in the presence of </w:t>
      </w:r>
      <w:proofErr w:type="gramStart"/>
      <w:r w:rsidRPr="0027039F">
        <w:rPr>
          <w:rFonts w:ascii="Bodoni MT" w:hAnsi="Bodoni MT"/>
          <w:b/>
          <w:bCs/>
          <w:color w:val="4F81BD" w:themeColor="accent1"/>
          <w:sz w:val="28"/>
          <w:szCs w:val="28"/>
        </w:rPr>
        <w:t>mine</w:t>
      </w:r>
      <w:proofErr w:type="gramEnd"/>
      <w:r w:rsidRPr="0027039F">
        <w:rPr>
          <w:rFonts w:ascii="Bodoni MT" w:hAnsi="Bodoni MT"/>
          <w:b/>
          <w:bCs/>
          <w:color w:val="4F81BD" w:themeColor="accent1"/>
          <w:sz w:val="28"/>
          <w:szCs w:val="28"/>
        </w:rPr>
        <w:t xml:space="preserve"> enemies: </w:t>
      </w:r>
    </w:p>
    <w:p w14:paraId="6B743513" w14:textId="0BD17F2D" w:rsidR="00C726E5" w:rsidRPr="0027039F" w:rsidRDefault="00C726E5" w:rsidP="0027039F">
      <w:pPr>
        <w:spacing w:line="360" w:lineRule="auto"/>
        <w:ind w:left="0" w:firstLine="0"/>
        <w:jc w:val="center"/>
        <w:rPr>
          <w:rFonts w:ascii="Bodoni MT" w:hAnsi="Bodoni MT"/>
          <w:b/>
          <w:bCs/>
          <w:color w:val="4F81BD" w:themeColor="accent1"/>
          <w:sz w:val="28"/>
          <w:szCs w:val="28"/>
        </w:rPr>
      </w:pPr>
      <w:r w:rsidRPr="0027039F">
        <w:rPr>
          <w:rFonts w:ascii="Bodoni MT" w:hAnsi="Bodoni MT"/>
          <w:b/>
          <w:bCs/>
          <w:color w:val="4F81BD" w:themeColor="accent1"/>
          <w:sz w:val="28"/>
          <w:szCs w:val="28"/>
        </w:rPr>
        <w:t xml:space="preserve">thou </w:t>
      </w:r>
      <w:proofErr w:type="spellStart"/>
      <w:r w:rsidRPr="0027039F">
        <w:rPr>
          <w:rFonts w:ascii="Bodoni MT" w:hAnsi="Bodoni MT"/>
          <w:b/>
          <w:bCs/>
          <w:color w:val="4F81BD" w:themeColor="accent1"/>
          <w:sz w:val="28"/>
          <w:szCs w:val="28"/>
        </w:rPr>
        <w:t>anointest</w:t>
      </w:r>
      <w:proofErr w:type="spellEnd"/>
      <w:r w:rsidRPr="0027039F">
        <w:rPr>
          <w:rFonts w:ascii="Bodoni MT" w:hAnsi="Bodoni MT"/>
          <w:b/>
          <w:bCs/>
          <w:color w:val="4F81BD" w:themeColor="accent1"/>
          <w:sz w:val="28"/>
          <w:szCs w:val="28"/>
        </w:rPr>
        <w:t xml:space="preserve"> my head with oil; my cup </w:t>
      </w:r>
      <w:proofErr w:type="spellStart"/>
      <w:r w:rsidRPr="0027039F">
        <w:rPr>
          <w:rFonts w:ascii="Bodoni MT" w:hAnsi="Bodoni MT"/>
          <w:b/>
          <w:bCs/>
          <w:color w:val="4F81BD" w:themeColor="accent1"/>
          <w:sz w:val="28"/>
          <w:szCs w:val="28"/>
        </w:rPr>
        <w:t>runneth</w:t>
      </w:r>
      <w:proofErr w:type="spellEnd"/>
      <w:r w:rsidRPr="0027039F">
        <w:rPr>
          <w:rFonts w:ascii="Bodoni MT" w:hAnsi="Bodoni MT"/>
          <w:b/>
          <w:bCs/>
          <w:color w:val="4F81BD" w:themeColor="accent1"/>
          <w:sz w:val="28"/>
          <w:szCs w:val="28"/>
        </w:rPr>
        <w:t xml:space="preserve"> over.</w:t>
      </w:r>
    </w:p>
    <w:p w14:paraId="55866EDD" w14:textId="77777777" w:rsidR="00B93418" w:rsidRPr="0027039F" w:rsidRDefault="00C726E5" w:rsidP="0027039F">
      <w:pPr>
        <w:spacing w:line="360" w:lineRule="auto"/>
        <w:ind w:left="0" w:firstLine="0"/>
        <w:jc w:val="center"/>
        <w:rPr>
          <w:rFonts w:ascii="Bodoni MT" w:hAnsi="Bodoni MT"/>
          <w:b/>
          <w:bCs/>
          <w:color w:val="4F81BD" w:themeColor="accent1"/>
          <w:sz w:val="28"/>
          <w:szCs w:val="28"/>
        </w:rPr>
      </w:pPr>
      <w:r w:rsidRPr="0027039F">
        <w:rPr>
          <w:rFonts w:ascii="Bodoni MT" w:hAnsi="Bodoni MT"/>
          <w:b/>
          <w:bCs/>
          <w:color w:val="4F81BD" w:themeColor="accent1"/>
          <w:sz w:val="28"/>
          <w:szCs w:val="28"/>
        </w:rPr>
        <w:t>6 Surely goodness and mercy shall follow me all the days of my life:</w:t>
      </w:r>
    </w:p>
    <w:p w14:paraId="642500A1" w14:textId="3D287E6A" w:rsidR="00C726E5" w:rsidRPr="0027039F" w:rsidRDefault="00C726E5" w:rsidP="0027039F">
      <w:pPr>
        <w:spacing w:line="360" w:lineRule="auto"/>
        <w:ind w:left="0" w:firstLine="0"/>
        <w:jc w:val="center"/>
        <w:rPr>
          <w:rFonts w:ascii="Bodoni MT" w:hAnsi="Bodoni MT"/>
          <w:b/>
          <w:bCs/>
          <w:color w:val="4F81BD" w:themeColor="accent1"/>
          <w:sz w:val="28"/>
          <w:szCs w:val="28"/>
        </w:rPr>
      </w:pPr>
      <w:r w:rsidRPr="0027039F">
        <w:rPr>
          <w:rFonts w:ascii="Bodoni MT" w:hAnsi="Bodoni MT"/>
          <w:b/>
          <w:bCs/>
          <w:color w:val="4F81BD" w:themeColor="accent1"/>
          <w:sz w:val="28"/>
          <w:szCs w:val="28"/>
        </w:rPr>
        <w:t xml:space="preserve"> and I will dwell in the house of the LORD </w:t>
      </w:r>
      <w:proofErr w:type="spellStart"/>
      <w:r w:rsidRPr="0027039F">
        <w:rPr>
          <w:rFonts w:ascii="Bodoni MT" w:hAnsi="Bodoni MT"/>
          <w:b/>
          <w:bCs/>
          <w:color w:val="4F81BD" w:themeColor="accent1"/>
          <w:sz w:val="28"/>
          <w:szCs w:val="28"/>
        </w:rPr>
        <w:t>for ever</w:t>
      </w:r>
      <w:proofErr w:type="spellEnd"/>
      <w:r w:rsidRPr="0027039F">
        <w:rPr>
          <w:rFonts w:ascii="Bodoni MT" w:hAnsi="Bodoni MT"/>
          <w:b/>
          <w:bCs/>
          <w:color w:val="4F81BD" w:themeColor="accent1"/>
          <w:sz w:val="28"/>
          <w:szCs w:val="28"/>
        </w:rPr>
        <w:t>.</w:t>
      </w:r>
    </w:p>
    <w:p w14:paraId="77EAADA2" w14:textId="28E360C3" w:rsidR="0027039F" w:rsidRDefault="00C726E5" w:rsidP="003A6F72">
      <w:pPr>
        <w:spacing w:line="360" w:lineRule="auto"/>
        <w:ind w:left="0" w:firstLine="0"/>
        <w:jc w:val="center"/>
        <w:rPr>
          <w:rFonts w:ascii="Bodoni MT" w:hAnsi="Bodoni MT"/>
          <w:b/>
          <w:bCs/>
          <w:color w:val="984806" w:themeColor="accent6" w:themeShade="80"/>
          <w:sz w:val="28"/>
          <w:szCs w:val="40"/>
        </w:rPr>
      </w:pPr>
      <w:proofErr w:type="gramStart"/>
      <w:r w:rsidRPr="0027039F">
        <w:rPr>
          <w:rFonts w:ascii="Bodoni MT" w:hAnsi="Bodoni MT"/>
          <w:b/>
          <w:bCs/>
          <w:color w:val="984806" w:themeColor="accent6" w:themeShade="80"/>
          <w:sz w:val="28"/>
          <w:szCs w:val="28"/>
        </w:rPr>
        <w:t>KJV</w:t>
      </w:r>
      <w:r w:rsidR="00814EDA" w:rsidRPr="0027039F">
        <w:rPr>
          <w:rFonts w:ascii="Bodoni MT" w:hAnsi="Bodoni MT"/>
          <w:b/>
          <w:bCs/>
          <w:color w:val="984806" w:themeColor="accent6" w:themeShade="80"/>
          <w:sz w:val="28"/>
          <w:szCs w:val="28"/>
        </w:rPr>
        <w:t xml:space="preserve">  -</w:t>
      </w:r>
      <w:proofErr w:type="gramEnd"/>
      <w:r w:rsidR="00814EDA" w:rsidRPr="0027039F">
        <w:rPr>
          <w:rFonts w:ascii="Bodoni MT" w:hAnsi="Bodoni MT"/>
          <w:b/>
          <w:bCs/>
          <w:color w:val="984806" w:themeColor="accent6" w:themeShade="80"/>
          <w:sz w:val="28"/>
          <w:szCs w:val="28"/>
        </w:rPr>
        <w:t xml:space="preserve"> </w:t>
      </w:r>
      <w:r w:rsidR="00BD1E2E" w:rsidRPr="0027039F">
        <w:rPr>
          <w:rFonts w:ascii="Bodoni MT" w:hAnsi="Bodoni MT"/>
          <w:b/>
          <w:bCs/>
          <w:color w:val="984806" w:themeColor="accent6" w:themeShade="80"/>
          <w:sz w:val="28"/>
          <w:szCs w:val="28"/>
        </w:rPr>
        <w:t>David wrote ca. 1000 BC</w:t>
      </w:r>
    </w:p>
    <w:p w14:paraId="7D607C58" w14:textId="77777777" w:rsidR="0027039F" w:rsidRDefault="0027039F" w:rsidP="00B93418">
      <w:pPr>
        <w:spacing w:line="276" w:lineRule="auto"/>
        <w:ind w:left="0" w:firstLine="0"/>
        <w:jc w:val="center"/>
        <w:rPr>
          <w:rFonts w:ascii="Bodoni MT" w:hAnsi="Bodoni MT"/>
          <w:b/>
          <w:bCs/>
          <w:color w:val="984806" w:themeColor="accent6" w:themeShade="80"/>
          <w:sz w:val="28"/>
          <w:szCs w:val="40"/>
        </w:rPr>
      </w:pPr>
    </w:p>
    <w:p w14:paraId="513A41C7" w14:textId="512B25DE" w:rsidR="00C726E5" w:rsidRPr="0027039F" w:rsidRDefault="00C37A1B" w:rsidP="0027039F">
      <w:pPr>
        <w:ind w:left="450" w:firstLine="720"/>
      </w:pPr>
      <w:r w:rsidRPr="0027039F">
        <w:rPr>
          <w:sz w:val="28"/>
          <w:szCs w:val="40"/>
        </w:rPr>
        <w:t>Today</w:t>
      </w:r>
      <w:r w:rsidR="00D63DF1" w:rsidRPr="0027039F">
        <w:rPr>
          <w:sz w:val="28"/>
          <w:szCs w:val="40"/>
        </w:rPr>
        <w:t>,</w:t>
      </w:r>
      <w:r w:rsidRPr="0027039F">
        <w:rPr>
          <w:sz w:val="28"/>
          <w:szCs w:val="40"/>
        </w:rPr>
        <w:t xml:space="preserve"> we will read the whole 23</w:t>
      </w:r>
      <w:r w:rsidRPr="0027039F">
        <w:rPr>
          <w:sz w:val="28"/>
          <w:szCs w:val="40"/>
          <w:vertAlign w:val="superscript"/>
        </w:rPr>
        <w:t>rd</w:t>
      </w:r>
      <w:r w:rsidRPr="0027039F">
        <w:rPr>
          <w:sz w:val="28"/>
          <w:szCs w:val="40"/>
        </w:rPr>
        <w:t xml:space="preserve"> Psalm</w:t>
      </w:r>
      <w:r w:rsidR="00D63DF1" w:rsidRPr="0027039F">
        <w:rPr>
          <w:sz w:val="28"/>
          <w:szCs w:val="40"/>
        </w:rPr>
        <w:t>,</w:t>
      </w:r>
      <w:r w:rsidRPr="0027039F">
        <w:rPr>
          <w:sz w:val="28"/>
          <w:szCs w:val="40"/>
        </w:rPr>
        <w:t xml:space="preserve"> focus</w:t>
      </w:r>
      <w:r w:rsidR="00D63DF1" w:rsidRPr="0027039F">
        <w:rPr>
          <w:sz w:val="28"/>
          <w:szCs w:val="40"/>
        </w:rPr>
        <w:t>ing</w:t>
      </w:r>
      <w:r w:rsidRPr="0027039F">
        <w:rPr>
          <w:sz w:val="28"/>
          <w:szCs w:val="40"/>
        </w:rPr>
        <w:t xml:space="preserve"> o</w:t>
      </w:r>
      <w:r w:rsidR="00D63DF1" w:rsidRPr="0027039F">
        <w:rPr>
          <w:sz w:val="28"/>
          <w:szCs w:val="40"/>
        </w:rPr>
        <w:t>n</w:t>
      </w:r>
      <w:r w:rsidRPr="0027039F">
        <w:rPr>
          <w:sz w:val="28"/>
          <w:szCs w:val="40"/>
        </w:rPr>
        <w:t xml:space="preserve"> verses 2</w:t>
      </w:r>
      <w:r w:rsidR="00D63DF1" w:rsidRPr="0027039F">
        <w:rPr>
          <w:sz w:val="28"/>
          <w:szCs w:val="40"/>
        </w:rPr>
        <w:t xml:space="preserve"> and</w:t>
      </w:r>
      <w:r w:rsidRPr="0027039F">
        <w:rPr>
          <w:sz w:val="28"/>
          <w:szCs w:val="40"/>
        </w:rPr>
        <w:t xml:space="preserve"> 3</w:t>
      </w:r>
      <w:r w:rsidR="00D63DF1" w:rsidRPr="0027039F">
        <w:rPr>
          <w:sz w:val="28"/>
          <w:szCs w:val="40"/>
        </w:rPr>
        <w:t xml:space="preserve"> under the context of verse 1</w:t>
      </w:r>
      <w:r w:rsidRPr="0027039F">
        <w:rPr>
          <w:sz w:val="28"/>
          <w:szCs w:val="40"/>
        </w:rPr>
        <w:t>.</w:t>
      </w:r>
      <w:r w:rsidR="00C726E5" w:rsidRPr="0027039F">
        <w:t xml:space="preserve"> </w:t>
      </w:r>
      <w:r w:rsidR="00B93418" w:rsidRPr="0027039F">
        <w:t xml:space="preserve"> </w:t>
      </w:r>
    </w:p>
    <w:p w14:paraId="74DA2426" w14:textId="7A5941AD" w:rsidR="007F51B3" w:rsidRPr="0027039F" w:rsidRDefault="00DB40F7" w:rsidP="0027039F">
      <w:pPr>
        <w:spacing w:line="360" w:lineRule="auto"/>
        <w:ind w:left="450" w:firstLine="810"/>
        <w:rPr>
          <w:sz w:val="28"/>
          <w:szCs w:val="40"/>
        </w:rPr>
      </w:pPr>
      <w:r w:rsidRPr="0027039F">
        <w:rPr>
          <w:sz w:val="28"/>
          <w:szCs w:val="40"/>
        </w:rPr>
        <w:t xml:space="preserve">The </w:t>
      </w:r>
      <w:r w:rsidR="00057FC6" w:rsidRPr="0027039F">
        <w:rPr>
          <w:sz w:val="28"/>
          <w:szCs w:val="40"/>
        </w:rPr>
        <w:t xml:space="preserve">song </w:t>
      </w:r>
      <w:r w:rsidRPr="0027039F">
        <w:rPr>
          <w:sz w:val="28"/>
          <w:szCs w:val="40"/>
        </w:rPr>
        <w:t xml:space="preserve">(Psalm) </w:t>
      </w:r>
      <w:r w:rsidR="00057FC6" w:rsidRPr="0027039F">
        <w:rPr>
          <w:sz w:val="28"/>
          <w:szCs w:val="40"/>
        </w:rPr>
        <w:t>of David numbered 23 is one of the most read and prayed passages of the Hebrew sacred Scripture</w:t>
      </w:r>
      <w:r w:rsidR="0082344E" w:rsidRPr="0027039F">
        <w:rPr>
          <w:sz w:val="28"/>
          <w:szCs w:val="40"/>
        </w:rPr>
        <w:t>. Remember, David is credited with writing 73 of the 150 Psalms.</w:t>
      </w:r>
    </w:p>
    <w:p w14:paraId="557BD0BD" w14:textId="77777777" w:rsidR="00C75BEC" w:rsidRPr="0027039F" w:rsidRDefault="00C75BEC" w:rsidP="0027039F">
      <w:pPr>
        <w:spacing w:after="0"/>
        <w:ind w:left="360" w:firstLine="360"/>
        <w:rPr>
          <w:sz w:val="28"/>
          <w:szCs w:val="40"/>
        </w:rPr>
      </w:pPr>
      <w:r w:rsidRPr="0027039F">
        <w:rPr>
          <w:sz w:val="28"/>
          <w:szCs w:val="40"/>
        </w:rPr>
        <w:t xml:space="preserve">Psalm in </w:t>
      </w:r>
      <w:r w:rsidR="007F51B3" w:rsidRPr="0027039F">
        <w:rPr>
          <w:sz w:val="28"/>
          <w:szCs w:val="40"/>
        </w:rPr>
        <w:t>Hebrew</w:t>
      </w:r>
      <w:r w:rsidRPr="0027039F">
        <w:rPr>
          <w:sz w:val="28"/>
          <w:szCs w:val="40"/>
        </w:rPr>
        <w:t xml:space="preserve">: </w:t>
      </w:r>
      <w:r w:rsidR="007F51B3" w:rsidRPr="0027039F">
        <w:rPr>
          <w:sz w:val="28"/>
          <w:szCs w:val="40"/>
        </w:rPr>
        <w:t xml:space="preserve"> </w:t>
      </w:r>
      <w:proofErr w:type="spellStart"/>
      <w:r w:rsidR="007F51B3" w:rsidRPr="0027039F">
        <w:rPr>
          <w:sz w:val="28"/>
          <w:szCs w:val="40"/>
        </w:rPr>
        <w:t>מזמור</w:t>
      </w:r>
      <w:proofErr w:type="spellEnd"/>
      <w:r w:rsidR="007F51B3" w:rsidRPr="0027039F">
        <w:rPr>
          <w:sz w:val="28"/>
          <w:szCs w:val="40"/>
        </w:rPr>
        <w:t xml:space="preserve"> (</w:t>
      </w:r>
      <w:proofErr w:type="spellStart"/>
      <w:r w:rsidR="007F51B3" w:rsidRPr="0027039F">
        <w:rPr>
          <w:sz w:val="28"/>
          <w:szCs w:val="40"/>
        </w:rPr>
        <w:t>mizmor</w:t>
      </w:r>
      <w:proofErr w:type="spellEnd"/>
      <w:r w:rsidR="007F51B3" w:rsidRPr="0027039F">
        <w:rPr>
          <w:sz w:val="28"/>
          <w:szCs w:val="40"/>
        </w:rPr>
        <w:t xml:space="preserve">, Strong’s #4210). </w:t>
      </w:r>
    </w:p>
    <w:p w14:paraId="7725D8AC" w14:textId="0F273951" w:rsidR="00C75BEC" w:rsidRPr="0027039F" w:rsidRDefault="00C75BEC" w:rsidP="00814EDA">
      <w:pPr>
        <w:ind w:left="360" w:firstLine="360"/>
        <w:rPr>
          <w:sz w:val="28"/>
          <w:szCs w:val="40"/>
        </w:rPr>
      </w:pPr>
      <w:r w:rsidRPr="0027039F">
        <w:rPr>
          <w:sz w:val="28"/>
          <w:szCs w:val="40"/>
        </w:rPr>
        <w:t xml:space="preserve">From the root </w:t>
      </w:r>
      <w:r w:rsidR="007F51B3" w:rsidRPr="0027039F">
        <w:rPr>
          <w:sz w:val="28"/>
          <w:szCs w:val="40"/>
        </w:rPr>
        <w:t xml:space="preserve">Hebrew word </w:t>
      </w:r>
      <w:proofErr w:type="spellStart"/>
      <w:r w:rsidR="007F51B3" w:rsidRPr="0027039F">
        <w:rPr>
          <w:sz w:val="28"/>
          <w:szCs w:val="40"/>
        </w:rPr>
        <w:t>זמר</w:t>
      </w:r>
      <w:proofErr w:type="spellEnd"/>
      <w:r w:rsidR="007F51B3" w:rsidRPr="0027039F">
        <w:rPr>
          <w:sz w:val="28"/>
          <w:szCs w:val="40"/>
        </w:rPr>
        <w:t xml:space="preserve"> (Z.M.R, Strong’s #2167), </w:t>
      </w:r>
    </w:p>
    <w:p w14:paraId="5B5E0E98" w14:textId="1D19FC02" w:rsidR="007F51B3" w:rsidRPr="0027039F" w:rsidRDefault="00C75BEC" w:rsidP="0027039F">
      <w:pPr>
        <w:spacing w:line="360" w:lineRule="auto"/>
        <w:ind w:left="360" w:firstLine="900"/>
        <w:rPr>
          <w:sz w:val="28"/>
          <w:szCs w:val="40"/>
        </w:rPr>
      </w:pPr>
      <w:r w:rsidRPr="0027039F">
        <w:rPr>
          <w:sz w:val="28"/>
          <w:szCs w:val="40"/>
        </w:rPr>
        <w:t>M</w:t>
      </w:r>
      <w:r w:rsidR="007F51B3" w:rsidRPr="0027039F">
        <w:rPr>
          <w:sz w:val="28"/>
          <w:szCs w:val="40"/>
        </w:rPr>
        <w:t>ean</w:t>
      </w:r>
      <w:r w:rsidRPr="0027039F">
        <w:rPr>
          <w:sz w:val="28"/>
          <w:szCs w:val="40"/>
        </w:rPr>
        <w:t xml:space="preserve">ing </w:t>
      </w:r>
      <w:r w:rsidR="007F51B3" w:rsidRPr="0027039F">
        <w:rPr>
          <w:sz w:val="28"/>
          <w:szCs w:val="40"/>
        </w:rPr>
        <w:t xml:space="preserve">“to pluck.” </w:t>
      </w:r>
      <w:r w:rsidRPr="0027039F">
        <w:rPr>
          <w:sz w:val="28"/>
          <w:szCs w:val="40"/>
        </w:rPr>
        <w:t xml:space="preserve">A </w:t>
      </w:r>
      <w:r w:rsidR="007F51B3" w:rsidRPr="0027039F">
        <w:rPr>
          <w:sz w:val="28"/>
          <w:szCs w:val="40"/>
        </w:rPr>
        <w:t xml:space="preserve">verb </w:t>
      </w:r>
      <w:r w:rsidRPr="0027039F">
        <w:rPr>
          <w:sz w:val="28"/>
          <w:szCs w:val="40"/>
        </w:rPr>
        <w:t xml:space="preserve">to describe </w:t>
      </w:r>
      <w:r w:rsidR="007F51B3" w:rsidRPr="0027039F">
        <w:rPr>
          <w:sz w:val="28"/>
          <w:szCs w:val="40"/>
        </w:rPr>
        <w:t>the “plucking” of fruit or “plucking” a stringed musical instrument</w:t>
      </w:r>
      <w:r w:rsidRPr="0027039F">
        <w:rPr>
          <w:sz w:val="28"/>
          <w:szCs w:val="40"/>
        </w:rPr>
        <w:t>. So, “</w:t>
      </w:r>
      <w:proofErr w:type="spellStart"/>
      <w:r w:rsidRPr="0027039F">
        <w:rPr>
          <w:sz w:val="28"/>
          <w:szCs w:val="40"/>
        </w:rPr>
        <w:t>mizmor</w:t>
      </w:r>
      <w:proofErr w:type="spellEnd"/>
      <w:r w:rsidRPr="0027039F">
        <w:rPr>
          <w:sz w:val="28"/>
          <w:szCs w:val="40"/>
        </w:rPr>
        <w:t xml:space="preserve">” means the </w:t>
      </w:r>
      <w:r w:rsidR="007F51B3" w:rsidRPr="0027039F">
        <w:rPr>
          <w:sz w:val="28"/>
          <w:szCs w:val="40"/>
        </w:rPr>
        <w:t>bringing forth of bright music from a stringed instrument or melody.</w:t>
      </w:r>
    </w:p>
    <w:p w14:paraId="2C3AE53F" w14:textId="5A34606C" w:rsidR="00057FC6" w:rsidRPr="0027039F" w:rsidRDefault="002475E1" w:rsidP="0027039F">
      <w:pPr>
        <w:spacing w:line="360" w:lineRule="auto"/>
        <w:ind w:left="360" w:firstLine="810"/>
        <w:rPr>
          <w:sz w:val="28"/>
          <w:szCs w:val="40"/>
        </w:rPr>
      </w:pPr>
      <w:r w:rsidRPr="0027039F">
        <w:rPr>
          <w:sz w:val="28"/>
          <w:szCs w:val="40"/>
        </w:rPr>
        <w:t>The book of Psalms</w:t>
      </w:r>
      <w:r w:rsidR="006A354D" w:rsidRPr="0027039F">
        <w:rPr>
          <w:sz w:val="28"/>
          <w:szCs w:val="40"/>
        </w:rPr>
        <w:t>,</w:t>
      </w:r>
      <w:r w:rsidRPr="0027039F">
        <w:rPr>
          <w:sz w:val="28"/>
          <w:szCs w:val="40"/>
        </w:rPr>
        <w:t xml:space="preserve"> containing one-hundred and fifty separate Psalms, is </w:t>
      </w:r>
      <w:r w:rsidR="00057FC6" w:rsidRPr="0027039F">
        <w:rPr>
          <w:sz w:val="28"/>
          <w:szCs w:val="40"/>
        </w:rPr>
        <w:t xml:space="preserve">included in the </w:t>
      </w:r>
      <w:proofErr w:type="spellStart"/>
      <w:r w:rsidR="00057FC6" w:rsidRPr="0027039F">
        <w:rPr>
          <w:b/>
          <w:bCs/>
          <w:sz w:val="28"/>
          <w:szCs w:val="40"/>
        </w:rPr>
        <w:t>TaNaKh</w:t>
      </w:r>
      <w:proofErr w:type="spellEnd"/>
      <w:r w:rsidR="00057FC6" w:rsidRPr="0027039F">
        <w:rPr>
          <w:b/>
          <w:bCs/>
          <w:sz w:val="28"/>
          <w:szCs w:val="40"/>
        </w:rPr>
        <w:t>,</w:t>
      </w:r>
      <w:r w:rsidR="00057FC6" w:rsidRPr="0027039F">
        <w:rPr>
          <w:sz w:val="28"/>
          <w:szCs w:val="40"/>
        </w:rPr>
        <w:t xml:space="preserve"> an acronym made from the titles of the three divisions of the Hebrew scripture</w:t>
      </w:r>
      <w:r w:rsidR="006A354D" w:rsidRPr="0027039F">
        <w:rPr>
          <w:sz w:val="28"/>
          <w:szCs w:val="40"/>
        </w:rPr>
        <w:t xml:space="preserve">. The Jews count 24 books in their </w:t>
      </w:r>
      <w:proofErr w:type="spellStart"/>
      <w:r w:rsidR="006A354D" w:rsidRPr="0027039F">
        <w:rPr>
          <w:sz w:val="28"/>
          <w:szCs w:val="40"/>
        </w:rPr>
        <w:t>TaNaKh</w:t>
      </w:r>
      <w:proofErr w:type="spellEnd"/>
      <w:r w:rsidR="006A354D" w:rsidRPr="0027039F">
        <w:rPr>
          <w:sz w:val="28"/>
          <w:szCs w:val="40"/>
        </w:rPr>
        <w:t xml:space="preserve"> because they combine books together and count the twelve Minor Prophets as one book.</w:t>
      </w:r>
    </w:p>
    <w:p w14:paraId="7BECC2C8" w14:textId="44F95AA8" w:rsidR="00057FC6" w:rsidRDefault="00057FC6" w:rsidP="00814EDA">
      <w:pPr>
        <w:pStyle w:val="ListParagraph"/>
        <w:numPr>
          <w:ilvl w:val="0"/>
          <w:numId w:val="1"/>
        </w:numPr>
        <w:spacing w:line="276" w:lineRule="auto"/>
        <w:rPr>
          <w:sz w:val="28"/>
          <w:szCs w:val="40"/>
        </w:rPr>
      </w:pPr>
      <w:r w:rsidRPr="0027039F">
        <w:rPr>
          <w:b/>
          <w:bCs/>
          <w:color w:val="C00000"/>
          <w:sz w:val="28"/>
          <w:szCs w:val="40"/>
        </w:rPr>
        <w:t>T</w:t>
      </w:r>
      <w:r w:rsidRPr="0027039F">
        <w:rPr>
          <w:b/>
          <w:bCs/>
          <w:sz w:val="28"/>
          <w:szCs w:val="40"/>
        </w:rPr>
        <w:t>orah</w:t>
      </w:r>
      <w:r w:rsidRPr="0027039F">
        <w:rPr>
          <w:sz w:val="28"/>
          <w:szCs w:val="40"/>
        </w:rPr>
        <w:t xml:space="preserve"> (Instruction, or Law/Pentateuch/ 1</w:t>
      </w:r>
      <w:r w:rsidRPr="0027039F">
        <w:rPr>
          <w:sz w:val="28"/>
          <w:szCs w:val="40"/>
          <w:vertAlign w:val="superscript"/>
        </w:rPr>
        <w:t>st</w:t>
      </w:r>
      <w:r w:rsidRPr="0027039F">
        <w:rPr>
          <w:sz w:val="28"/>
          <w:szCs w:val="40"/>
        </w:rPr>
        <w:t xml:space="preserve"> Five books), </w:t>
      </w:r>
    </w:p>
    <w:p w14:paraId="0A30CE19" w14:textId="77777777" w:rsidR="0027039F" w:rsidRPr="0027039F" w:rsidRDefault="0027039F" w:rsidP="0027039F">
      <w:pPr>
        <w:pStyle w:val="ListParagraph"/>
        <w:spacing w:line="276" w:lineRule="auto"/>
        <w:ind w:left="630" w:firstLine="0"/>
        <w:rPr>
          <w:sz w:val="28"/>
          <w:szCs w:val="40"/>
        </w:rPr>
      </w:pPr>
    </w:p>
    <w:p w14:paraId="6F9BBF40" w14:textId="29C3A356" w:rsidR="00814EDA" w:rsidRPr="0027039F" w:rsidRDefault="00057FC6" w:rsidP="0027039F">
      <w:pPr>
        <w:pStyle w:val="ListParagraph"/>
        <w:numPr>
          <w:ilvl w:val="0"/>
          <w:numId w:val="1"/>
        </w:numPr>
        <w:spacing w:line="276" w:lineRule="auto"/>
        <w:ind w:left="270" w:firstLine="0"/>
        <w:rPr>
          <w:sz w:val="28"/>
          <w:szCs w:val="40"/>
        </w:rPr>
      </w:pPr>
      <w:proofErr w:type="spellStart"/>
      <w:r w:rsidRPr="0027039F">
        <w:rPr>
          <w:b/>
          <w:bCs/>
          <w:color w:val="C00000"/>
          <w:sz w:val="28"/>
          <w:szCs w:val="40"/>
        </w:rPr>
        <w:t>N</w:t>
      </w:r>
      <w:r w:rsidRPr="0027039F">
        <w:rPr>
          <w:b/>
          <w:bCs/>
          <w:sz w:val="28"/>
          <w:szCs w:val="40"/>
        </w:rPr>
        <w:t>eviʾim</w:t>
      </w:r>
      <w:proofErr w:type="spellEnd"/>
      <w:r w:rsidRPr="0027039F">
        <w:rPr>
          <w:sz w:val="28"/>
          <w:szCs w:val="40"/>
        </w:rPr>
        <w:t xml:space="preserve"> (Prophets)</w:t>
      </w:r>
      <w:r w:rsidR="00067384" w:rsidRPr="0027039F">
        <w:rPr>
          <w:sz w:val="28"/>
          <w:szCs w:val="40"/>
        </w:rPr>
        <w:t xml:space="preserve"> –</w:t>
      </w:r>
      <w:r w:rsidR="008E281B" w:rsidRPr="0027039F">
        <w:rPr>
          <w:sz w:val="28"/>
          <w:szCs w:val="40"/>
        </w:rPr>
        <w:t xml:space="preserve"> Former</w:t>
      </w:r>
      <w:r w:rsidR="00331982" w:rsidRPr="0027039F">
        <w:rPr>
          <w:sz w:val="28"/>
          <w:szCs w:val="40"/>
        </w:rPr>
        <w:t xml:space="preserve"> </w:t>
      </w:r>
      <w:r w:rsidR="009A6756" w:rsidRPr="0027039F">
        <w:rPr>
          <w:sz w:val="28"/>
          <w:szCs w:val="40"/>
        </w:rPr>
        <w:t>Prophets: Joshua, Judges, Samuel,</w:t>
      </w:r>
      <w:r w:rsidR="0027039F">
        <w:rPr>
          <w:sz w:val="28"/>
          <w:szCs w:val="40"/>
        </w:rPr>
        <w:t xml:space="preserve"> </w:t>
      </w:r>
    </w:p>
    <w:p w14:paraId="0FC0FC56" w14:textId="479F314F" w:rsidR="009A6756" w:rsidRPr="0027039F" w:rsidRDefault="009A6756" w:rsidP="00814EDA">
      <w:pPr>
        <w:pStyle w:val="ListParagraph"/>
        <w:spacing w:line="276" w:lineRule="auto"/>
        <w:ind w:left="2880" w:firstLine="360"/>
        <w:rPr>
          <w:sz w:val="28"/>
          <w:szCs w:val="40"/>
        </w:rPr>
      </w:pPr>
      <w:r w:rsidRPr="0027039F">
        <w:rPr>
          <w:sz w:val="28"/>
          <w:szCs w:val="40"/>
        </w:rPr>
        <w:t>and Kings</w:t>
      </w:r>
    </w:p>
    <w:p w14:paraId="333EF09F" w14:textId="77777777" w:rsidR="009A6756" w:rsidRPr="0027039F" w:rsidRDefault="008E281B" w:rsidP="00814EDA">
      <w:pPr>
        <w:pStyle w:val="ListParagraph"/>
        <w:spacing w:line="276" w:lineRule="auto"/>
        <w:ind w:left="3240" w:firstLine="0"/>
        <w:rPr>
          <w:sz w:val="28"/>
          <w:szCs w:val="40"/>
        </w:rPr>
      </w:pPr>
      <w:r w:rsidRPr="0027039F">
        <w:rPr>
          <w:sz w:val="28"/>
          <w:szCs w:val="40"/>
        </w:rPr>
        <w:t>Later</w:t>
      </w:r>
      <w:r w:rsidR="00331982" w:rsidRPr="0027039F">
        <w:rPr>
          <w:sz w:val="28"/>
          <w:szCs w:val="40"/>
        </w:rPr>
        <w:t xml:space="preserve"> Prophets</w:t>
      </w:r>
      <w:r w:rsidR="009A6756" w:rsidRPr="0027039F">
        <w:rPr>
          <w:sz w:val="28"/>
          <w:szCs w:val="40"/>
        </w:rPr>
        <w:t>:</w:t>
      </w:r>
      <w:r w:rsidRPr="0027039F">
        <w:rPr>
          <w:sz w:val="28"/>
          <w:szCs w:val="40"/>
        </w:rPr>
        <w:t xml:space="preserve"> </w:t>
      </w:r>
      <w:r w:rsidR="009A6756" w:rsidRPr="0027039F">
        <w:rPr>
          <w:sz w:val="28"/>
          <w:szCs w:val="40"/>
        </w:rPr>
        <w:t xml:space="preserve">Isaiah, Jeremiah, Ezekiel, </w:t>
      </w:r>
    </w:p>
    <w:p w14:paraId="0F86F9AA" w14:textId="512BD411" w:rsidR="00E67FEC" w:rsidRDefault="008E281B" w:rsidP="00814EDA">
      <w:pPr>
        <w:pStyle w:val="ListParagraph"/>
        <w:spacing w:line="276" w:lineRule="auto"/>
        <w:ind w:left="3240" w:firstLine="0"/>
        <w:rPr>
          <w:sz w:val="28"/>
          <w:szCs w:val="40"/>
        </w:rPr>
      </w:pPr>
      <w:r w:rsidRPr="0027039F">
        <w:rPr>
          <w:sz w:val="28"/>
          <w:szCs w:val="40"/>
        </w:rPr>
        <w:t>and Twelve Minor Prophets</w:t>
      </w:r>
      <w:r w:rsidR="009A6756" w:rsidRPr="0027039F">
        <w:rPr>
          <w:sz w:val="28"/>
          <w:szCs w:val="40"/>
        </w:rPr>
        <w:t xml:space="preserve"> </w:t>
      </w:r>
    </w:p>
    <w:p w14:paraId="19AEFBCC" w14:textId="77777777" w:rsidR="0027039F" w:rsidRPr="0027039F" w:rsidRDefault="0027039F" w:rsidP="00814EDA">
      <w:pPr>
        <w:pStyle w:val="ListParagraph"/>
        <w:spacing w:line="276" w:lineRule="auto"/>
        <w:ind w:left="3240" w:firstLine="0"/>
        <w:rPr>
          <w:sz w:val="28"/>
          <w:szCs w:val="40"/>
        </w:rPr>
      </w:pPr>
    </w:p>
    <w:p w14:paraId="2ED88CD1" w14:textId="49EC4B4F" w:rsidR="00E67FEC" w:rsidRPr="0027039F" w:rsidRDefault="00057FC6" w:rsidP="00814EDA">
      <w:pPr>
        <w:pStyle w:val="ListParagraph"/>
        <w:numPr>
          <w:ilvl w:val="0"/>
          <w:numId w:val="1"/>
        </w:numPr>
        <w:spacing w:after="0" w:line="276" w:lineRule="auto"/>
        <w:rPr>
          <w:sz w:val="28"/>
          <w:szCs w:val="40"/>
        </w:rPr>
      </w:pPr>
      <w:r w:rsidRPr="0027039F">
        <w:rPr>
          <w:b/>
          <w:bCs/>
          <w:color w:val="C00000"/>
          <w:sz w:val="28"/>
          <w:szCs w:val="40"/>
        </w:rPr>
        <w:t>K</w:t>
      </w:r>
      <w:r w:rsidRPr="0027039F">
        <w:rPr>
          <w:b/>
          <w:bCs/>
          <w:sz w:val="28"/>
          <w:szCs w:val="40"/>
        </w:rPr>
        <w:t>etuvim</w:t>
      </w:r>
      <w:r w:rsidRPr="0027039F">
        <w:rPr>
          <w:sz w:val="28"/>
          <w:szCs w:val="40"/>
        </w:rPr>
        <w:t xml:space="preserve"> (Writings)</w:t>
      </w:r>
      <w:r w:rsidR="008E281B" w:rsidRPr="0027039F">
        <w:rPr>
          <w:sz w:val="28"/>
          <w:szCs w:val="40"/>
        </w:rPr>
        <w:t xml:space="preserve"> – Poetic books</w:t>
      </w:r>
      <w:r w:rsidR="00331982" w:rsidRPr="0027039F">
        <w:rPr>
          <w:sz w:val="28"/>
          <w:szCs w:val="40"/>
        </w:rPr>
        <w:t xml:space="preserve"> (Psalms</w:t>
      </w:r>
      <w:r w:rsidR="00E67FEC" w:rsidRPr="0027039F">
        <w:rPr>
          <w:sz w:val="28"/>
          <w:szCs w:val="40"/>
        </w:rPr>
        <w:t>, Proverbs, Job</w:t>
      </w:r>
      <w:r w:rsidR="00331982" w:rsidRPr="0027039F">
        <w:rPr>
          <w:sz w:val="28"/>
          <w:szCs w:val="40"/>
        </w:rPr>
        <w:t>)</w:t>
      </w:r>
      <w:r w:rsidR="008E281B" w:rsidRPr="0027039F">
        <w:rPr>
          <w:sz w:val="28"/>
          <w:szCs w:val="40"/>
        </w:rPr>
        <w:t xml:space="preserve">, </w:t>
      </w:r>
    </w:p>
    <w:p w14:paraId="6791EDF1" w14:textId="146CCFAE" w:rsidR="00B43FD2" w:rsidRDefault="00E67FEC" w:rsidP="00814EDA">
      <w:pPr>
        <w:spacing w:after="0" w:line="276" w:lineRule="auto"/>
        <w:rPr>
          <w:sz w:val="28"/>
          <w:szCs w:val="40"/>
        </w:rPr>
      </w:pPr>
      <w:r w:rsidRPr="0027039F">
        <w:rPr>
          <w:sz w:val="28"/>
          <w:szCs w:val="40"/>
        </w:rPr>
        <w:t xml:space="preserve">       </w:t>
      </w:r>
      <w:r w:rsidR="00B43FD2">
        <w:rPr>
          <w:sz w:val="28"/>
          <w:szCs w:val="40"/>
        </w:rPr>
        <w:tab/>
      </w:r>
      <w:r w:rsidR="00B43FD2">
        <w:rPr>
          <w:sz w:val="28"/>
          <w:szCs w:val="40"/>
        </w:rPr>
        <w:tab/>
      </w:r>
      <w:r w:rsidRPr="0027039F">
        <w:rPr>
          <w:sz w:val="28"/>
          <w:szCs w:val="40"/>
        </w:rPr>
        <w:t xml:space="preserve"> </w:t>
      </w:r>
      <w:r w:rsidR="008E281B" w:rsidRPr="0027039F">
        <w:rPr>
          <w:sz w:val="28"/>
          <w:szCs w:val="40"/>
        </w:rPr>
        <w:t>Five Sc</w:t>
      </w:r>
      <w:r w:rsidR="00756351" w:rsidRPr="0027039F">
        <w:rPr>
          <w:sz w:val="28"/>
          <w:szCs w:val="40"/>
        </w:rPr>
        <w:t>r</w:t>
      </w:r>
      <w:r w:rsidR="008E281B" w:rsidRPr="0027039F">
        <w:rPr>
          <w:sz w:val="28"/>
          <w:szCs w:val="40"/>
        </w:rPr>
        <w:t>olls</w:t>
      </w:r>
      <w:r w:rsidRPr="0027039F">
        <w:rPr>
          <w:sz w:val="28"/>
          <w:szCs w:val="40"/>
        </w:rPr>
        <w:t>:</w:t>
      </w:r>
      <w:r w:rsidR="008E281B" w:rsidRPr="0027039F">
        <w:rPr>
          <w:sz w:val="28"/>
          <w:szCs w:val="40"/>
        </w:rPr>
        <w:t xml:space="preserve"> </w:t>
      </w:r>
      <w:r w:rsidRPr="0027039F">
        <w:rPr>
          <w:sz w:val="28"/>
          <w:szCs w:val="40"/>
        </w:rPr>
        <w:t xml:space="preserve">Song of Songs, Ruth, Lamentations, Ecclesiastes, </w:t>
      </w:r>
    </w:p>
    <w:p w14:paraId="42DDC18F" w14:textId="0938E2BC" w:rsidR="008D08C5" w:rsidRDefault="00B43FD2" w:rsidP="00B43FD2">
      <w:pPr>
        <w:spacing w:after="0" w:line="276" w:lineRule="auto"/>
        <w:rPr>
          <w:sz w:val="28"/>
          <w:szCs w:val="40"/>
        </w:rPr>
      </w:pPr>
      <w:r>
        <w:rPr>
          <w:sz w:val="28"/>
          <w:szCs w:val="40"/>
        </w:rPr>
        <w:tab/>
      </w:r>
      <w:r>
        <w:rPr>
          <w:sz w:val="28"/>
          <w:szCs w:val="40"/>
        </w:rPr>
        <w:tab/>
      </w:r>
      <w:r>
        <w:rPr>
          <w:sz w:val="28"/>
          <w:szCs w:val="40"/>
        </w:rPr>
        <w:tab/>
        <w:t xml:space="preserve">  </w:t>
      </w:r>
      <w:r w:rsidR="00E67FEC" w:rsidRPr="0027039F">
        <w:rPr>
          <w:sz w:val="28"/>
          <w:szCs w:val="40"/>
        </w:rPr>
        <w:t>and Esther,</w:t>
      </w:r>
      <w:r w:rsidR="00814EDA" w:rsidRPr="0027039F">
        <w:rPr>
          <w:sz w:val="28"/>
          <w:szCs w:val="40"/>
        </w:rPr>
        <w:t xml:space="preserve"> </w:t>
      </w:r>
      <w:r w:rsidR="008E281B" w:rsidRPr="0027039F">
        <w:rPr>
          <w:sz w:val="28"/>
          <w:szCs w:val="40"/>
        </w:rPr>
        <w:t>Daniel,</w:t>
      </w:r>
      <w:r w:rsidR="0027039F">
        <w:rPr>
          <w:sz w:val="28"/>
          <w:szCs w:val="40"/>
        </w:rPr>
        <w:t xml:space="preserve"> </w:t>
      </w:r>
      <w:r w:rsidR="008E281B" w:rsidRPr="0027039F">
        <w:rPr>
          <w:sz w:val="28"/>
          <w:szCs w:val="40"/>
        </w:rPr>
        <w:t>Ezra-Nehemiah, Chronicles</w:t>
      </w:r>
    </w:p>
    <w:p w14:paraId="62892F44" w14:textId="77777777" w:rsidR="0027039F" w:rsidRPr="0027039F" w:rsidRDefault="0027039F" w:rsidP="0027039F">
      <w:pPr>
        <w:spacing w:after="0" w:line="276" w:lineRule="auto"/>
        <w:ind w:firstLine="0"/>
        <w:rPr>
          <w:sz w:val="28"/>
          <w:szCs w:val="40"/>
        </w:rPr>
      </w:pPr>
    </w:p>
    <w:p w14:paraId="57770F54" w14:textId="135CC3C8" w:rsidR="00B70FCB" w:rsidRPr="0027039F" w:rsidRDefault="00EB19EF" w:rsidP="007B4C41">
      <w:pPr>
        <w:pStyle w:val="ListParagraph"/>
        <w:spacing w:line="360" w:lineRule="auto"/>
        <w:ind w:left="0" w:firstLine="720"/>
        <w:rPr>
          <w:sz w:val="28"/>
          <w:szCs w:val="40"/>
        </w:rPr>
      </w:pPr>
      <w:r w:rsidRPr="0027039F">
        <w:rPr>
          <w:sz w:val="28"/>
          <w:szCs w:val="40"/>
        </w:rPr>
        <w:t>Last Sunday</w:t>
      </w:r>
      <w:r w:rsidR="006F0222" w:rsidRPr="0027039F">
        <w:rPr>
          <w:sz w:val="28"/>
          <w:szCs w:val="40"/>
        </w:rPr>
        <w:t>,</w:t>
      </w:r>
      <w:r w:rsidRPr="0027039F">
        <w:rPr>
          <w:sz w:val="28"/>
          <w:szCs w:val="40"/>
        </w:rPr>
        <w:t xml:space="preserve"> we talked about the life of David</w:t>
      </w:r>
      <w:r w:rsidR="006F0222" w:rsidRPr="0027039F">
        <w:rPr>
          <w:sz w:val="28"/>
          <w:szCs w:val="40"/>
        </w:rPr>
        <w:t>,</w:t>
      </w:r>
      <w:r w:rsidRPr="0027039F">
        <w:rPr>
          <w:sz w:val="28"/>
          <w:szCs w:val="40"/>
        </w:rPr>
        <w:t xml:space="preserve"> and </w:t>
      </w:r>
      <w:r w:rsidR="006955C8" w:rsidRPr="0027039F">
        <w:rPr>
          <w:sz w:val="28"/>
          <w:szCs w:val="40"/>
        </w:rPr>
        <w:t xml:space="preserve">we </w:t>
      </w:r>
      <w:r w:rsidRPr="0027039F">
        <w:rPr>
          <w:sz w:val="28"/>
          <w:szCs w:val="40"/>
        </w:rPr>
        <w:t>learned of the context</w:t>
      </w:r>
      <w:r w:rsidR="00911327" w:rsidRPr="0027039F">
        <w:rPr>
          <w:sz w:val="28"/>
          <w:szCs w:val="40"/>
        </w:rPr>
        <w:t>s</w:t>
      </w:r>
      <w:r w:rsidRPr="0027039F">
        <w:rPr>
          <w:sz w:val="28"/>
          <w:szCs w:val="40"/>
        </w:rPr>
        <w:t xml:space="preserve"> of the Psalms he wrote. Like the rest of the biblical writers, David lived a challenged life.</w:t>
      </w:r>
      <w:r w:rsidR="006955C8" w:rsidRPr="0027039F">
        <w:rPr>
          <w:sz w:val="28"/>
          <w:szCs w:val="40"/>
        </w:rPr>
        <w:t xml:space="preserve"> </w:t>
      </w:r>
      <w:r w:rsidR="006F0222" w:rsidRPr="0027039F">
        <w:rPr>
          <w:sz w:val="28"/>
          <w:szCs w:val="40"/>
        </w:rPr>
        <w:t>He was born into s</w:t>
      </w:r>
      <w:r w:rsidR="006955C8" w:rsidRPr="0027039F">
        <w:rPr>
          <w:sz w:val="28"/>
          <w:szCs w:val="40"/>
        </w:rPr>
        <w:t>ome of the challenges</w:t>
      </w:r>
      <w:r w:rsidR="006F0222" w:rsidRPr="0027039F">
        <w:rPr>
          <w:sz w:val="28"/>
          <w:szCs w:val="40"/>
        </w:rPr>
        <w:t>, but</w:t>
      </w:r>
      <w:r w:rsidR="00041687" w:rsidRPr="0027039F">
        <w:rPr>
          <w:sz w:val="28"/>
          <w:szCs w:val="40"/>
        </w:rPr>
        <w:t>,</w:t>
      </w:r>
      <w:r w:rsidR="006F0222" w:rsidRPr="0027039F">
        <w:rPr>
          <w:sz w:val="28"/>
          <w:szCs w:val="40"/>
        </w:rPr>
        <w:t xml:space="preserve"> </w:t>
      </w:r>
      <w:r w:rsidR="00041687" w:rsidRPr="0027039F">
        <w:rPr>
          <w:sz w:val="28"/>
          <w:szCs w:val="40"/>
        </w:rPr>
        <w:t>due to poor decisions,</w:t>
      </w:r>
      <w:r w:rsidR="006955C8" w:rsidRPr="0027039F">
        <w:rPr>
          <w:sz w:val="28"/>
          <w:szCs w:val="40"/>
        </w:rPr>
        <w:t xml:space="preserve"> David brought on himself</w:t>
      </w:r>
      <w:r w:rsidR="00041687" w:rsidRPr="0027039F">
        <w:rPr>
          <w:sz w:val="28"/>
          <w:szCs w:val="40"/>
        </w:rPr>
        <w:t xml:space="preserve"> other life difficulties</w:t>
      </w:r>
      <w:r w:rsidR="006955C8" w:rsidRPr="0027039F">
        <w:rPr>
          <w:sz w:val="28"/>
          <w:szCs w:val="40"/>
        </w:rPr>
        <w:t xml:space="preserve">. </w:t>
      </w:r>
      <w:r w:rsidRPr="0027039F">
        <w:rPr>
          <w:sz w:val="28"/>
          <w:szCs w:val="40"/>
        </w:rPr>
        <w:t xml:space="preserve"> </w:t>
      </w:r>
    </w:p>
    <w:p w14:paraId="1FA957CA" w14:textId="7420DCEF" w:rsidR="00120376" w:rsidRPr="0027039F" w:rsidRDefault="00EB19EF" w:rsidP="007B4C41">
      <w:pPr>
        <w:pStyle w:val="ListParagraph"/>
        <w:spacing w:line="360" w:lineRule="auto"/>
        <w:ind w:left="0" w:firstLine="720"/>
        <w:rPr>
          <w:sz w:val="28"/>
          <w:szCs w:val="40"/>
        </w:rPr>
      </w:pPr>
      <w:r w:rsidRPr="0027039F">
        <w:rPr>
          <w:sz w:val="28"/>
          <w:szCs w:val="40"/>
        </w:rPr>
        <w:t>In reality</w:t>
      </w:r>
      <w:r w:rsidR="00B70FCB" w:rsidRPr="0027039F">
        <w:rPr>
          <w:sz w:val="28"/>
          <w:szCs w:val="40"/>
        </w:rPr>
        <w:t>,</w:t>
      </w:r>
      <w:r w:rsidRPr="0027039F">
        <w:rPr>
          <w:sz w:val="28"/>
          <w:szCs w:val="40"/>
        </w:rPr>
        <w:t xml:space="preserve"> the Bible chronicles the lives and events of people </w:t>
      </w:r>
      <w:r w:rsidR="00B70FCB" w:rsidRPr="0027039F">
        <w:rPr>
          <w:sz w:val="28"/>
          <w:szCs w:val="40"/>
        </w:rPr>
        <w:t>who</w:t>
      </w:r>
      <w:r w:rsidRPr="0027039F">
        <w:rPr>
          <w:sz w:val="28"/>
          <w:szCs w:val="40"/>
        </w:rPr>
        <w:t xml:space="preserve"> were constantly at war</w:t>
      </w:r>
      <w:r w:rsidR="00B70FCB" w:rsidRPr="0027039F">
        <w:rPr>
          <w:sz w:val="28"/>
          <w:szCs w:val="40"/>
        </w:rPr>
        <w:t xml:space="preserve"> and</w:t>
      </w:r>
      <w:r w:rsidRPr="0027039F">
        <w:rPr>
          <w:sz w:val="28"/>
          <w:szCs w:val="40"/>
        </w:rPr>
        <w:t xml:space="preserve"> in turmoil</w:t>
      </w:r>
      <w:r w:rsidR="00911327" w:rsidRPr="0027039F">
        <w:rPr>
          <w:sz w:val="28"/>
          <w:szCs w:val="40"/>
        </w:rPr>
        <w:t xml:space="preserve"> in their relationships</w:t>
      </w:r>
      <w:r w:rsidR="006955C8" w:rsidRPr="0027039F">
        <w:rPr>
          <w:sz w:val="28"/>
          <w:szCs w:val="40"/>
        </w:rPr>
        <w:t xml:space="preserve"> with God and with domestic and foreign </w:t>
      </w:r>
      <w:r w:rsidR="00911327" w:rsidRPr="0027039F">
        <w:rPr>
          <w:sz w:val="28"/>
          <w:szCs w:val="40"/>
        </w:rPr>
        <w:t xml:space="preserve">national leaders. </w:t>
      </w:r>
      <w:r w:rsidR="00B50C53" w:rsidRPr="0027039F">
        <w:rPr>
          <w:sz w:val="28"/>
          <w:szCs w:val="40"/>
        </w:rPr>
        <w:t xml:space="preserve">These people include </w:t>
      </w:r>
      <w:r w:rsidR="006955C8" w:rsidRPr="0027039F">
        <w:rPr>
          <w:sz w:val="28"/>
          <w:szCs w:val="40"/>
        </w:rPr>
        <w:t>Abraham, Isaac, Jacob, Joseph, Moses, A</w:t>
      </w:r>
      <w:r w:rsidR="006F0222" w:rsidRPr="0027039F">
        <w:rPr>
          <w:sz w:val="28"/>
          <w:szCs w:val="40"/>
        </w:rPr>
        <w:t>a</w:t>
      </w:r>
      <w:r w:rsidR="006955C8" w:rsidRPr="0027039F">
        <w:rPr>
          <w:sz w:val="28"/>
          <w:szCs w:val="40"/>
        </w:rPr>
        <w:t xml:space="preserve">ron, Joshua, the twelve Judges, </w:t>
      </w:r>
      <w:r w:rsidR="007B4C41" w:rsidRPr="0027039F">
        <w:rPr>
          <w:sz w:val="28"/>
          <w:szCs w:val="40"/>
        </w:rPr>
        <w:t xml:space="preserve">the prophet </w:t>
      </w:r>
      <w:r w:rsidR="006955C8" w:rsidRPr="0027039F">
        <w:rPr>
          <w:sz w:val="28"/>
          <w:szCs w:val="40"/>
        </w:rPr>
        <w:t>Samuel</w:t>
      </w:r>
      <w:r w:rsidR="007B4C41" w:rsidRPr="0027039F">
        <w:rPr>
          <w:sz w:val="28"/>
          <w:szCs w:val="40"/>
        </w:rPr>
        <w:t>. . . who also functioned as</w:t>
      </w:r>
      <w:r w:rsidR="00764911" w:rsidRPr="0027039F">
        <w:rPr>
          <w:sz w:val="28"/>
          <w:szCs w:val="40"/>
        </w:rPr>
        <w:t xml:space="preserve"> the last</w:t>
      </w:r>
      <w:r w:rsidR="007B4C41" w:rsidRPr="0027039F">
        <w:rPr>
          <w:sz w:val="28"/>
          <w:szCs w:val="40"/>
        </w:rPr>
        <w:t xml:space="preserve"> Judge. The turmoil continues with </w:t>
      </w:r>
      <w:r w:rsidR="006955C8" w:rsidRPr="0027039F">
        <w:rPr>
          <w:sz w:val="28"/>
          <w:szCs w:val="40"/>
        </w:rPr>
        <w:t>Saul, David, Solomon</w:t>
      </w:r>
      <w:r w:rsidR="00B50C53" w:rsidRPr="0027039F">
        <w:rPr>
          <w:sz w:val="28"/>
          <w:szCs w:val="40"/>
        </w:rPr>
        <w:t xml:space="preserve"> (Three Kings for the United Monarchy Period)</w:t>
      </w:r>
      <w:r w:rsidR="00731213" w:rsidRPr="0027039F">
        <w:rPr>
          <w:sz w:val="28"/>
          <w:szCs w:val="40"/>
        </w:rPr>
        <w:t xml:space="preserve">. </w:t>
      </w:r>
    </w:p>
    <w:p w14:paraId="5D9BF3D5" w14:textId="4D06D5D6" w:rsidR="00131E8C" w:rsidRPr="0027039F" w:rsidRDefault="00731213" w:rsidP="007B4C41">
      <w:pPr>
        <w:pStyle w:val="ListParagraph"/>
        <w:spacing w:line="360" w:lineRule="auto"/>
        <w:ind w:left="0" w:firstLine="720"/>
        <w:rPr>
          <w:sz w:val="28"/>
          <w:szCs w:val="40"/>
        </w:rPr>
      </w:pPr>
      <w:r w:rsidRPr="0027039F">
        <w:rPr>
          <w:sz w:val="28"/>
          <w:szCs w:val="40"/>
        </w:rPr>
        <w:t xml:space="preserve">God held David accountable for being a </w:t>
      </w:r>
      <w:r w:rsidRPr="0027039F">
        <w:rPr>
          <w:i/>
          <w:iCs/>
          <w:sz w:val="28"/>
          <w:szCs w:val="40"/>
        </w:rPr>
        <w:t>“man of much blood shed. . .”</w:t>
      </w:r>
      <w:r w:rsidRPr="0027039F">
        <w:rPr>
          <w:sz w:val="28"/>
          <w:szCs w:val="40"/>
        </w:rPr>
        <w:t xml:space="preserve"> not allowing him to build the Temple. David’s son (Solomon) buil</w:t>
      </w:r>
      <w:r w:rsidR="00041687" w:rsidRPr="0027039F">
        <w:rPr>
          <w:sz w:val="28"/>
          <w:szCs w:val="40"/>
        </w:rPr>
        <w:t>t</w:t>
      </w:r>
      <w:r w:rsidRPr="0027039F">
        <w:rPr>
          <w:sz w:val="28"/>
          <w:szCs w:val="40"/>
        </w:rPr>
        <w:t xml:space="preserve"> the Temple in Jerusalem by 9</w:t>
      </w:r>
      <w:r w:rsidR="00553A1A" w:rsidRPr="0027039F">
        <w:rPr>
          <w:sz w:val="28"/>
          <w:szCs w:val="40"/>
        </w:rPr>
        <w:t>57</w:t>
      </w:r>
      <w:r w:rsidRPr="0027039F">
        <w:rPr>
          <w:sz w:val="28"/>
          <w:szCs w:val="40"/>
        </w:rPr>
        <w:t xml:space="preserve"> BC (First Temple)</w:t>
      </w:r>
      <w:r w:rsidR="00553A1A" w:rsidRPr="0027039F">
        <w:rPr>
          <w:sz w:val="28"/>
          <w:szCs w:val="40"/>
        </w:rPr>
        <w:t>. Following the family tradition, Solomon also rebelled against God, which consisted of marrying many foreign wives</w:t>
      </w:r>
      <w:r w:rsidR="000B50D6" w:rsidRPr="0027039F">
        <w:rPr>
          <w:sz w:val="28"/>
          <w:szCs w:val="40"/>
        </w:rPr>
        <w:t>, building pagan temples for them and worshiping their gods (1 Kings 11)</w:t>
      </w:r>
      <w:r w:rsidR="00553A1A" w:rsidRPr="0027039F">
        <w:rPr>
          <w:sz w:val="28"/>
          <w:szCs w:val="40"/>
        </w:rPr>
        <w:t xml:space="preserve">. Therefore, God allowed the Kingdom to be </w:t>
      </w:r>
      <w:r w:rsidR="006955C8" w:rsidRPr="0027039F">
        <w:rPr>
          <w:sz w:val="28"/>
          <w:szCs w:val="40"/>
        </w:rPr>
        <w:t>divided</w:t>
      </w:r>
      <w:r w:rsidR="00553A1A" w:rsidRPr="0027039F">
        <w:rPr>
          <w:sz w:val="28"/>
          <w:szCs w:val="40"/>
        </w:rPr>
        <w:t>. There became t</w:t>
      </w:r>
      <w:r w:rsidR="00041687" w:rsidRPr="0027039F">
        <w:rPr>
          <w:sz w:val="28"/>
          <w:szCs w:val="40"/>
        </w:rPr>
        <w:t>he</w:t>
      </w:r>
      <w:r w:rsidR="00553A1A" w:rsidRPr="0027039F">
        <w:rPr>
          <w:sz w:val="28"/>
          <w:szCs w:val="40"/>
        </w:rPr>
        <w:t xml:space="preserve"> Northen Kingdom (Israel) and the Southern</w:t>
      </w:r>
      <w:r w:rsidR="006955C8" w:rsidRPr="0027039F">
        <w:rPr>
          <w:sz w:val="28"/>
          <w:szCs w:val="40"/>
        </w:rPr>
        <w:t xml:space="preserve"> kingdom </w:t>
      </w:r>
      <w:r w:rsidR="00553A1A" w:rsidRPr="0027039F">
        <w:rPr>
          <w:sz w:val="28"/>
          <w:szCs w:val="40"/>
        </w:rPr>
        <w:t>(Judah). T</w:t>
      </w:r>
      <w:r w:rsidR="006955C8" w:rsidRPr="0027039F">
        <w:rPr>
          <w:sz w:val="28"/>
          <w:szCs w:val="40"/>
        </w:rPr>
        <w:t xml:space="preserve">he northern ten tribes </w:t>
      </w:r>
      <w:r w:rsidR="000B50D6" w:rsidRPr="0027039F">
        <w:rPr>
          <w:sz w:val="28"/>
          <w:szCs w:val="40"/>
        </w:rPr>
        <w:t xml:space="preserve">(Israel) </w:t>
      </w:r>
      <w:r w:rsidR="006955C8" w:rsidRPr="0027039F">
        <w:rPr>
          <w:sz w:val="28"/>
          <w:szCs w:val="40"/>
        </w:rPr>
        <w:t>did not have one leader who did good in the sight of God</w:t>
      </w:r>
      <w:r w:rsidR="007B4C41" w:rsidRPr="0027039F">
        <w:rPr>
          <w:sz w:val="28"/>
          <w:szCs w:val="40"/>
        </w:rPr>
        <w:t xml:space="preserve"> and was destroyed, at God’s allowance</w:t>
      </w:r>
      <w:r w:rsidR="000B50D6" w:rsidRPr="0027039F">
        <w:rPr>
          <w:sz w:val="28"/>
          <w:szCs w:val="40"/>
        </w:rPr>
        <w:t>,</w:t>
      </w:r>
      <w:r w:rsidR="007B4C41" w:rsidRPr="0027039F">
        <w:rPr>
          <w:sz w:val="28"/>
          <w:szCs w:val="40"/>
        </w:rPr>
        <w:t xml:space="preserve"> in 722 BC</w:t>
      </w:r>
      <w:r w:rsidR="00553A1A" w:rsidRPr="0027039F">
        <w:rPr>
          <w:sz w:val="28"/>
          <w:szCs w:val="40"/>
        </w:rPr>
        <w:t>,</w:t>
      </w:r>
      <w:r w:rsidR="007B4C41" w:rsidRPr="0027039F">
        <w:rPr>
          <w:sz w:val="28"/>
          <w:szCs w:val="40"/>
        </w:rPr>
        <w:t xml:space="preserve"> at the hands of the Assyrians. </w:t>
      </w:r>
      <w:r w:rsidR="00D20471" w:rsidRPr="0027039F">
        <w:rPr>
          <w:sz w:val="28"/>
          <w:szCs w:val="40"/>
        </w:rPr>
        <w:t>The Southern Kingdom of Judah had a few good kings but due to the people’s turning from God. . . He allowed Judah to fall to the Babylonians, who deported the people (600 BC -586 BC) to Babylon for the traditional citing of seventy-five years. This is called the Babylonian Captivity</w:t>
      </w:r>
      <w:r w:rsidR="00503FC5" w:rsidRPr="0027039F">
        <w:rPr>
          <w:sz w:val="28"/>
          <w:szCs w:val="40"/>
        </w:rPr>
        <w:t xml:space="preserve"> which ended in </w:t>
      </w:r>
      <w:r w:rsidR="00334E32" w:rsidRPr="0027039F">
        <w:rPr>
          <w:sz w:val="28"/>
          <w:szCs w:val="40"/>
        </w:rPr>
        <w:t xml:space="preserve">about </w:t>
      </w:r>
      <w:r w:rsidR="00503FC5" w:rsidRPr="0027039F">
        <w:rPr>
          <w:sz w:val="28"/>
          <w:szCs w:val="40"/>
        </w:rPr>
        <w:t>53</w:t>
      </w:r>
      <w:r w:rsidR="00334E32" w:rsidRPr="0027039F">
        <w:rPr>
          <w:sz w:val="28"/>
          <w:szCs w:val="40"/>
        </w:rPr>
        <w:t>6</w:t>
      </w:r>
      <w:r w:rsidR="00503FC5" w:rsidRPr="0027039F">
        <w:rPr>
          <w:sz w:val="28"/>
          <w:szCs w:val="40"/>
        </w:rPr>
        <w:t xml:space="preserve"> BC by the new king of Babylon (King Cyrus – Ezra 1).</w:t>
      </w:r>
      <w:r w:rsidR="00334E32" w:rsidRPr="0027039F">
        <w:rPr>
          <w:sz w:val="28"/>
          <w:szCs w:val="40"/>
        </w:rPr>
        <w:t xml:space="preserve"> The returning tribe of Judah</w:t>
      </w:r>
      <w:r w:rsidR="00DB719E" w:rsidRPr="0027039F">
        <w:rPr>
          <w:sz w:val="28"/>
          <w:szCs w:val="40"/>
        </w:rPr>
        <w:t xml:space="preserve"> eventually rebuilt the core-base of the Temple, </w:t>
      </w:r>
      <w:r w:rsidR="002A50F1" w:rsidRPr="0027039F">
        <w:rPr>
          <w:sz w:val="28"/>
          <w:szCs w:val="40"/>
        </w:rPr>
        <w:t>(Second Temple)</w:t>
      </w:r>
      <w:r w:rsidR="00B23ABC" w:rsidRPr="0027039F">
        <w:rPr>
          <w:sz w:val="28"/>
          <w:szCs w:val="40"/>
        </w:rPr>
        <w:t xml:space="preserve"> in </w:t>
      </w:r>
      <w:r w:rsidR="000825B2" w:rsidRPr="0027039F">
        <w:rPr>
          <w:sz w:val="28"/>
          <w:szCs w:val="40"/>
        </w:rPr>
        <w:t>Jerusalem</w:t>
      </w:r>
      <w:r w:rsidR="00B23ABC" w:rsidRPr="0027039F">
        <w:rPr>
          <w:sz w:val="28"/>
          <w:szCs w:val="40"/>
        </w:rPr>
        <w:t>,</w:t>
      </w:r>
      <w:r w:rsidR="002A50F1" w:rsidRPr="0027039F">
        <w:rPr>
          <w:sz w:val="28"/>
          <w:szCs w:val="40"/>
        </w:rPr>
        <w:t xml:space="preserve"> </w:t>
      </w:r>
      <w:r w:rsidR="00DB719E" w:rsidRPr="0027039F">
        <w:rPr>
          <w:sz w:val="28"/>
          <w:szCs w:val="40"/>
        </w:rPr>
        <w:t xml:space="preserve">dedicating the structure to God in 515 BC. </w:t>
      </w:r>
      <w:r w:rsidR="000B4C7C" w:rsidRPr="0027039F">
        <w:rPr>
          <w:sz w:val="28"/>
          <w:szCs w:val="40"/>
        </w:rPr>
        <w:t>God stops communicating through “called’ Prophets in about 4</w:t>
      </w:r>
      <w:r w:rsidR="007A3C19" w:rsidRPr="0027039F">
        <w:rPr>
          <w:sz w:val="28"/>
          <w:szCs w:val="40"/>
        </w:rPr>
        <w:t>3</w:t>
      </w:r>
      <w:r w:rsidR="000B4C7C" w:rsidRPr="0027039F">
        <w:rPr>
          <w:sz w:val="28"/>
          <w:szCs w:val="40"/>
        </w:rPr>
        <w:t>0 BC</w:t>
      </w:r>
      <w:r w:rsidR="007A3C19" w:rsidRPr="0027039F">
        <w:rPr>
          <w:sz w:val="28"/>
          <w:szCs w:val="40"/>
        </w:rPr>
        <w:t>,</w:t>
      </w:r>
      <w:r w:rsidR="000B4C7C" w:rsidRPr="0027039F">
        <w:rPr>
          <w:sz w:val="28"/>
          <w:szCs w:val="40"/>
        </w:rPr>
        <w:t xml:space="preserve"> with Mal</w:t>
      </w:r>
      <w:r w:rsidR="008200B8" w:rsidRPr="0027039F">
        <w:rPr>
          <w:sz w:val="28"/>
          <w:szCs w:val="40"/>
        </w:rPr>
        <w:t>a</w:t>
      </w:r>
      <w:r w:rsidR="000B4C7C" w:rsidRPr="0027039F">
        <w:rPr>
          <w:sz w:val="28"/>
          <w:szCs w:val="40"/>
        </w:rPr>
        <w:t>ch</w:t>
      </w:r>
      <w:r w:rsidR="008200B8" w:rsidRPr="0027039F">
        <w:rPr>
          <w:sz w:val="28"/>
          <w:szCs w:val="40"/>
        </w:rPr>
        <w:t>i</w:t>
      </w:r>
      <w:r w:rsidR="000B4C7C" w:rsidRPr="0027039F">
        <w:rPr>
          <w:sz w:val="28"/>
          <w:szCs w:val="40"/>
        </w:rPr>
        <w:t xml:space="preserve"> being the last</w:t>
      </w:r>
      <w:r w:rsidR="00443E31" w:rsidRPr="0027039F">
        <w:rPr>
          <w:sz w:val="28"/>
          <w:szCs w:val="40"/>
        </w:rPr>
        <w:t xml:space="preserve">. </w:t>
      </w:r>
    </w:p>
    <w:p w14:paraId="1CB34043" w14:textId="1B9848E9" w:rsidR="00492362" w:rsidRPr="0027039F" w:rsidRDefault="00131E8C" w:rsidP="00131E8C">
      <w:pPr>
        <w:pStyle w:val="ListParagraph"/>
        <w:spacing w:line="360" w:lineRule="auto"/>
        <w:ind w:left="0" w:firstLine="0"/>
        <w:rPr>
          <w:sz w:val="28"/>
          <w:szCs w:val="40"/>
        </w:rPr>
      </w:pPr>
      <w:r w:rsidRPr="0027039F">
        <w:rPr>
          <w:noProof/>
          <w:sz w:val="28"/>
          <w:szCs w:val="40"/>
        </w:rPr>
        <w:drawing>
          <wp:inline distT="0" distB="0" distL="0" distR="0" wp14:anchorId="2DFD52E6" wp14:editId="35FBE54B">
            <wp:extent cx="6706235" cy="2164080"/>
            <wp:effectExtent l="0" t="0" r="0" b="7620"/>
            <wp:docPr id="152412946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06235" cy="2164080"/>
                    </a:xfrm>
                    <a:prstGeom prst="rect">
                      <a:avLst/>
                    </a:prstGeom>
                    <a:noFill/>
                  </pic:spPr>
                </pic:pic>
              </a:graphicData>
            </a:graphic>
          </wp:inline>
        </w:drawing>
      </w:r>
    </w:p>
    <w:p w14:paraId="0FC7E556" w14:textId="77777777" w:rsidR="0020178D" w:rsidRDefault="003140AF" w:rsidP="003140AF">
      <w:pPr>
        <w:spacing w:line="360" w:lineRule="auto"/>
        <w:ind w:left="0" w:firstLine="0"/>
        <w:rPr>
          <w:rFonts w:ascii="Bodoni MT" w:hAnsi="Bodoni MT"/>
          <w:b/>
          <w:bCs/>
          <w:color w:val="4F81BD" w:themeColor="accent1"/>
          <w:sz w:val="28"/>
          <w:szCs w:val="40"/>
        </w:rPr>
      </w:pPr>
      <w:r w:rsidRPr="0027039F">
        <w:rPr>
          <w:rFonts w:ascii="Bodoni MT" w:hAnsi="Bodoni MT"/>
          <w:b/>
          <w:bCs/>
          <w:color w:val="4F81BD" w:themeColor="accent1"/>
          <w:sz w:val="28"/>
          <w:szCs w:val="40"/>
        </w:rPr>
        <w:tab/>
      </w:r>
    </w:p>
    <w:p w14:paraId="14C6AF18" w14:textId="3B2B8631" w:rsidR="00E04EAD" w:rsidRPr="0027039F" w:rsidRDefault="003140AF" w:rsidP="0020178D">
      <w:pPr>
        <w:spacing w:line="360" w:lineRule="auto"/>
        <w:ind w:left="0" w:firstLine="720"/>
        <w:rPr>
          <w:rFonts w:cs="Times New Roman"/>
          <w:sz w:val="28"/>
          <w:szCs w:val="40"/>
        </w:rPr>
      </w:pPr>
      <w:r w:rsidRPr="0027039F">
        <w:rPr>
          <w:rFonts w:cs="Times New Roman"/>
          <w:sz w:val="28"/>
          <w:szCs w:val="40"/>
        </w:rPr>
        <w:t xml:space="preserve">Now that we have a solid understanding of the context of the book of Psalms and David in the life of </w:t>
      </w:r>
      <w:r w:rsidR="008200B8" w:rsidRPr="0027039F">
        <w:rPr>
          <w:rFonts w:cs="Times New Roman"/>
          <w:sz w:val="28"/>
          <w:szCs w:val="40"/>
        </w:rPr>
        <w:t xml:space="preserve">the </w:t>
      </w:r>
      <w:r w:rsidRPr="0027039F">
        <w:rPr>
          <w:rFonts w:cs="Times New Roman"/>
          <w:sz w:val="28"/>
          <w:szCs w:val="40"/>
        </w:rPr>
        <w:t>nation of Israel and the Hebrew people</w:t>
      </w:r>
      <w:r w:rsidR="008200B8" w:rsidRPr="0027039F">
        <w:rPr>
          <w:rFonts w:cs="Times New Roman"/>
          <w:sz w:val="28"/>
          <w:szCs w:val="40"/>
        </w:rPr>
        <w:t>,</w:t>
      </w:r>
      <w:r w:rsidRPr="0027039F">
        <w:rPr>
          <w:rFonts w:cs="Times New Roman"/>
          <w:sz w:val="28"/>
          <w:szCs w:val="40"/>
        </w:rPr>
        <w:t xml:space="preserve"> let us read the first three verses</w:t>
      </w:r>
      <w:r w:rsidR="00E04EAD" w:rsidRPr="0027039F">
        <w:rPr>
          <w:rFonts w:cs="Times New Roman"/>
          <w:sz w:val="28"/>
          <w:szCs w:val="40"/>
        </w:rPr>
        <w:t xml:space="preserve"> of Psalm 23</w:t>
      </w:r>
      <w:r w:rsidRPr="0027039F">
        <w:rPr>
          <w:rFonts w:cs="Times New Roman"/>
          <w:sz w:val="28"/>
          <w:szCs w:val="40"/>
        </w:rPr>
        <w:t xml:space="preserve">.  </w:t>
      </w:r>
    </w:p>
    <w:p w14:paraId="7EEC5ACC" w14:textId="126C2F63" w:rsidR="003140AF" w:rsidRPr="0027039F" w:rsidRDefault="003140AF" w:rsidP="00E04EAD">
      <w:pPr>
        <w:spacing w:line="360" w:lineRule="auto"/>
        <w:ind w:left="0" w:firstLine="720"/>
        <w:rPr>
          <w:rFonts w:cs="Times New Roman"/>
          <w:sz w:val="28"/>
          <w:szCs w:val="40"/>
        </w:rPr>
      </w:pPr>
      <w:r w:rsidRPr="0027039F">
        <w:rPr>
          <w:rFonts w:cs="Times New Roman"/>
          <w:sz w:val="28"/>
          <w:szCs w:val="40"/>
        </w:rPr>
        <w:t>From the first line, we see that David reflects upon his own understanding to being a shepherd. In David’s youth</w:t>
      </w:r>
      <w:r w:rsidR="008200B8" w:rsidRPr="0027039F">
        <w:rPr>
          <w:rFonts w:cs="Times New Roman"/>
          <w:sz w:val="28"/>
          <w:szCs w:val="40"/>
        </w:rPr>
        <w:t>,</w:t>
      </w:r>
      <w:r w:rsidRPr="0027039F">
        <w:rPr>
          <w:rFonts w:cs="Times New Roman"/>
          <w:sz w:val="28"/>
          <w:szCs w:val="40"/>
        </w:rPr>
        <w:t xml:space="preserve"> he was the shepherd of his family’s sheep and other animals. We know from reading David’s account </w:t>
      </w:r>
      <w:r w:rsidR="00E04EAD" w:rsidRPr="0027039F">
        <w:rPr>
          <w:rFonts w:cs="Times New Roman"/>
          <w:sz w:val="28"/>
          <w:szCs w:val="40"/>
        </w:rPr>
        <w:t xml:space="preserve">he gave to King Saul detailing </w:t>
      </w:r>
      <w:r w:rsidRPr="0027039F">
        <w:rPr>
          <w:rFonts w:cs="Times New Roman"/>
          <w:sz w:val="28"/>
          <w:szCs w:val="40"/>
        </w:rPr>
        <w:t>him hunting-down the bear and the lion that took a sheep from the flock he was guarding</w:t>
      </w:r>
      <w:r w:rsidR="00E04EAD" w:rsidRPr="0027039F">
        <w:rPr>
          <w:rFonts w:cs="Times New Roman"/>
          <w:sz w:val="28"/>
          <w:szCs w:val="40"/>
        </w:rPr>
        <w:t>. . .</w:t>
      </w:r>
      <w:r w:rsidRPr="0027039F">
        <w:rPr>
          <w:rFonts w:cs="Times New Roman"/>
          <w:sz w:val="28"/>
          <w:szCs w:val="40"/>
        </w:rPr>
        <w:t xml:space="preserve">gave David </w:t>
      </w:r>
      <w:r w:rsidR="005C4FF2" w:rsidRPr="0027039F">
        <w:rPr>
          <w:rFonts w:cs="Times New Roman"/>
          <w:sz w:val="28"/>
          <w:szCs w:val="40"/>
        </w:rPr>
        <w:t xml:space="preserve">real-life experience of what a shepherd does. </w:t>
      </w:r>
    </w:p>
    <w:p w14:paraId="035B91A9" w14:textId="7E4F2E6A" w:rsidR="00E04EAD" w:rsidRPr="0027039F" w:rsidRDefault="00E04EAD" w:rsidP="00E04EAD">
      <w:pPr>
        <w:spacing w:line="360" w:lineRule="auto"/>
        <w:ind w:left="0" w:firstLine="720"/>
        <w:rPr>
          <w:rFonts w:cs="Times New Roman"/>
          <w:sz w:val="28"/>
          <w:szCs w:val="40"/>
        </w:rPr>
      </w:pPr>
      <w:r w:rsidRPr="0027039F">
        <w:rPr>
          <w:rFonts w:cs="Times New Roman"/>
          <w:sz w:val="28"/>
          <w:szCs w:val="40"/>
        </w:rPr>
        <w:t xml:space="preserve">Shepherds are not figureheads. Shepherds are the necessary, “in the field,” manager /director/protector/guide of livestock. The flock would not survive in the open environment without a Shepherd. And the Shepherd must do his job or the sheep will not live. Without a Shepherd to guide the sheep to drinkable water and eatable vegetation. . .  they will die. God </w:t>
      </w:r>
      <w:r w:rsidR="000F0EB6" w:rsidRPr="0027039F">
        <w:rPr>
          <w:rFonts w:cs="Times New Roman"/>
          <w:sz w:val="28"/>
          <w:szCs w:val="40"/>
        </w:rPr>
        <w:t>s</w:t>
      </w:r>
      <w:r w:rsidRPr="0027039F">
        <w:rPr>
          <w:rFonts w:cs="Times New Roman"/>
          <w:sz w:val="28"/>
          <w:szCs w:val="40"/>
        </w:rPr>
        <w:t xml:space="preserve">coops the word Shepherd into His plan for all people. </w:t>
      </w:r>
    </w:p>
    <w:p w14:paraId="7F7C4F75" w14:textId="1622A855" w:rsidR="0020178D" w:rsidRDefault="00010E56" w:rsidP="00010E56">
      <w:pPr>
        <w:spacing w:line="360" w:lineRule="auto"/>
        <w:ind w:left="0" w:firstLine="720"/>
        <w:rPr>
          <w:rFonts w:cs="Times New Roman"/>
          <w:sz w:val="28"/>
          <w:szCs w:val="40"/>
        </w:rPr>
      </w:pPr>
      <w:r w:rsidRPr="0027039F">
        <w:rPr>
          <w:rFonts w:cs="Times New Roman"/>
          <w:sz w:val="28"/>
          <w:szCs w:val="40"/>
        </w:rPr>
        <w:t xml:space="preserve">It is obvious that God knew what he was doing when His Spirit led David to write the Psalms utilizing the role of Shepherd. Up until the modern age, most of the world was organized around the agrarian culture and commerce. Many parts of the world </w:t>
      </w:r>
      <w:r w:rsidR="000F0EB6" w:rsidRPr="0027039F">
        <w:rPr>
          <w:rFonts w:cs="Times New Roman"/>
          <w:sz w:val="28"/>
          <w:szCs w:val="40"/>
        </w:rPr>
        <w:t xml:space="preserve">are </w:t>
      </w:r>
      <w:r w:rsidRPr="0027039F">
        <w:rPr>
          <w:rFonts w:cs="Times New Roman"/>
          <w:sz w:val="28"/>
          <w:szCs w:val="40"/>
        </w:rPr>
        <w:t>still agrarian and understand words and terms related to th</w:t>
      </w:r>
      <w:r w:rsidR="000F0EB6" w:rsidRPr="0027039F">
        <w:rPr>
          <w:rFonts w:cs="Times New Roman"/>
          <w:sz w:val="28"/>
          <w:szCs w:val="40"/>
        </w:rPr>
        <w:t>is</w:t>
      </w:r>
      <w:r w:rsidRPr="0027039F">
        <w:rPr>
          <w:rFonts w:cs="Times New Roman"/>
          <w:sz w:val="28"/>
          <w:szCs w:val="40"/>
        </w:rPr>
        <w:t xml:space="preserve"> lifestyle and worldview. Therefore, along with winemaking. . . Shepherding is one of the world's oldest professions reaching all parts of the world. Due to this world-wide agrarian worldview. . . the context of Scripture </w:t>
      </w:r>
      <w:r w:rsidR="008200B8" w:rsidRPr="0027039F">
        <w:rPr>
          <w:rFonts w:cs="Times New Roman"/>
          <w:sz w:val="28"/>
          <w:szCs w:val="40"/>
        </w:rPr>
        <w:t xml:space="preserve">is </w:t>
      </w:r>
      <w:r w:rsidRPr="0027039F">
        <w:rPr>
          <w:rFonts w:cs="Times New Roman"/>
          <w:sz w:val="28"/>
          <w:szCs w:val="40"/>
        </w:rPr>
        <w:t>easily understood</w:t>
      </w:r>
      <w:r w:rsidR="00AC50E2" w:rsidRPr="0027039F">
        <w:rPr>
          <w:rFonts w:cs="Times New Roman"/>
          <w:sz w:val="28"/>
          <w:szCs w:val="40"/>
        </w:rPr>
        <w:t xml:space="preserve"> by agricultural communities</w:t>
      </w:r>
      <w:r w:rsidRPr="0027039F">
        <w:rPr>
          <w:rFonts w:cs="Times New Roman"/>
          <w:sz w:val="28"/>
          <w:szCs w:val="40"/>
        </w:rPr>
        <w:t>. Jesus identified himself the Good Shepherd</w:t>
      </w:r>
      <w:r w:rsidR="00CE20EA" w:rsidRPr="0027039F">
        <w:rPr>
          <w:rFonts w:cs="Times New Roman"/>
          <w:sz w:val="28"/>
          <w:szCs w:val="40"/>
        </w:rPr>
        <w:t xml:space="preserve"> in the Gospel of John. Jesus makes several illustrations and applications in teaching His life-mission. </w:t>
      </w:r>
    </w:p>
    <w:p w14:paraId="4A8DC0D5" w14:textId="77777777" w:rsidR="0020178D" w:rsidRDefault="0020178D" w:rsidP="00010E56">
      <w:pPr>
        <w:spacing w:line="360" w:lineRule="auto"/>
        <w:ind w:left="0" w:firstLine="720"/>
        <w:rPr>
          <w:rFonts w:cs="Times New Roman"/>
          <w:sz w:val="28"/>
          <w:szCs w:val="40"/>
        </w:rPr>
      </w:pPr>
    </w:p>
    <w:p w14:paraId="0D818E35" w14:textId="77777777" w:rsidR="001948A7" w:rsidRDefault="001948A7" w:rsidP="00010E56">
      <w:pPr>
        <w:spacing w:line="360" w:lineRule="auto"/>
        <w:ind w:left="0" w:firstLine="720"/>
        <w:rPr>
          <w:rFonts w:cs="Times New Roman"/>
          <w:sz w:val="28"/>
          <w:szCs w:val="40"/>
        </w:rPr>
      </w:pPr>
    </w:p>
    <w:p w14:paraId="343E6D3A" w14:textId="77777777" w:rsidR="001948A7" w:rsidRDefault="001948A7" w:rsidP="00010E56">
      <w:pPr>
        <w:spacing w:line="360" w:lineRule="auto"/>
        <w:ind w:left="0" w:firstLine="720"/>
        <w:rPr>
          <w:rFonts w:cs="Times New Roman"/>
          <w:sz w:val="28"/>
          <w:szCs w:val="40"/>
        </w:rPr>
      </w:pPr>
    </w:p>
    <w:p w14:paraId="12F5B394" w14:textId="77777777" w:rsidR="001948A7" w:rsidRDefault="001948A7" w:rsidP="00010E56">
      <w:pPr>
        <w:spacing w:line="360" w:lineRule="auto"/>
        <w:ind w:left="0" w:firstLine="720"/>
        <w:rPr>
          <w:rFonts w:cs="Times New Roman"/>
          <w:sz w:val="28"/>
          <w:szCs w:val="40"/>
        </w:rPr>
      </w:pPr>
    </w:p>
    <w:p w14:paraId="36DC4EC0" w14:textId="7617C6A2" w:rsidR="00AC50E2" w:rsidRPr="001948A7" w:rsidRDefault="00AC50E2" w:rsidP="00CE20EA">
      <w:pPr>
        <w:spacing w:line="276" w:lineRule="auto"/>
        <w:ind w:left="0" w:firstLine="0"/>
        <w:rPr>
          <w:rFonts w:ascii="Arial" w:hAnsi="Arial" w:cs="Arial"/>
          <w:sz w:val="22"/>
          <w:szCs w:val="22"/>
        </w:rPr>
      </w:pPr>
      <w:r w:rsidRPr="001948A7">
        <w:rPr>
          <w:rFonts w:ascii="Arial" w:hAnsi="Arial" w:cs="Arial"/>
          <w:b/>
          <w:bCs/>
          <w:sz w:val="22"/>
          <w:szCs w:val="22"/>
        </w:rPr>
        <w:t>John 10:1</w:t>
      </w:r>
      <w:r w:rsidRPr="001948A7">
        <w:rPr>
          <w:rFonts w:ascii="Arial" w:hAnsi="Arial" w:cs="Arial"/>
          <w:sz w:val="22"/>
          <w:szCs w:val="22"/>
        </w:rPr>
        <w:t xml:space="preserve"> "Truly, truly, I say to you, he who does not enter by the door into the fold of the sheep, but climbs up some other way, he is a thief and a robber.</w:t>
      </w:r>
    </w:p>
    <w:p w14:paraId="3CC5FD28" w14:textId="4B0CB156" w:rsidR="00AC50E2" w:rsidRPr="001948A7" w:rsidRDefault="00AC50E2" w:rsidP="001948A7">
      <w:pPr>
        <w:spacing w:after="0" w:line="360" w:lineRule="auto"/>
        <w:ind w:left="0" w:firstLine="0"/>
        <w:rPr>
          <w:rFonts w:ascii="Arial" w:hAnsi="Arial" w:cs="Arial"/>
          <w:sz w:val="22"/>
          <w:szCs w:val="22"/>
        </w:rPr>
      </w:pPr>
      <w:r w:rsidRPr="001948A7">
        <w:rPr>
          <w:rFonts w:ascii="Arial" w:hAnsi="Arial" w:cs="Arial"/>
          <w:b/>
          <w:bCs/>
          <w:sz w:val="22"/>
          <w:szCs w:val="22"/>
        </w:rPr>
        <w:t>2</w:t>
      </w:r>
      <w:r w:rsidRPr="001948A7">
        <w:rPr>
          <w:rFonts w:ascii="Arial" w:hAnsi="Arial" w:cs="Arial"/>
          <w:sz w:val="22"/>
          <w:szCs w:val="22"/>
        </w:rPr>
        <w:t xml:space="preserve"> "But he who enters by the door is a shepherd of the sheep.</w:t>
      </w:r>
    </w:p>
    <w:p w14:paraId="4C5C0D1C" w14:textId="77777777" w:rsidR="00201E4C" w:rsidRPr="001948A7" w:rsidRDefault="00AC50E2" w:rsidP="001948A7">
      <w:pPr>
        <w:spacing w:after="0" w:line="360" w:lineRule="auto"/>
        <w:ind w:left="0" w:firstLine="0"/>
        <w:rPr>
          <w:rFonts w:ascii="Arial" w:hAnsi="Arial" w:cs="Arial"/>
          <w:sz w:val="22"/>
          <w:szCs w:val="22"/>
        </w:rPr>
      </w:pPr>
      <w:r w:rsidRPr="001948A7">
        <w:rPr>
          <w:rFonts w:ascii="Arial" w:hAnsi="Arial" w:cs="Arial"/>
          <w:b/>
          <w:bCs/>
          <w:sz w:val="22"/>
          <w:szCs w:val="22"/>
        </w:rPr>
        <w:t>3</w:t>
      </w:r>
      <w:r w:rsidRPr="001948A7">
        <w:rPr>
          <w:rFonts w:ascii="Arial" w:hAnsi="Arial" w:cs="Arial"/>
          <w:sz w:val="22"/>
          <w:szCs w:val="22"/>
        </w:rPr>
        <w:t xml:space="preserve"> "To him the doorkeeper opens, and the sheep hear his voice, </w:t>
      </w:r>
    </w:p>
    <w:p w14:paraId="128DC678" w14:textId="28D3471E" w:rsidR="00AC50E2" w:rsidRPr="001948A7" w:rsidRDefault="00AC50E2" w:rsidP="001948A7">
      <w:pPr>
        <w:spacing w:after="0" w:line="360" w:lineRule="auto"/>
        <w:ind w:left="0" w:firstLine="0"/>
        <w:rPr>
          <w:rFonts w:ascii="Arial" w:hAnsi="Arial" w:cs="Arial"/>
          <w:sz w:val="22"/>
          <w:szCs w:val="22"/>
        </w:rPr>
      </w:pPr>
      <w:r w:rsidRPr="001948A7">
        <w:rPr>
          <w:rFonts w:ascii="Arial" w:hAnsi="Arial" w:cs="Arial"/>
          <w:sz w:val="22"/>
          <w:szCs w:val="22"/>
        </w:rPr>
        <w:t>and he calls his own sheep by name and leads them out.</w:t>
      </w:r>
    </w:p>
    <w:p w14:paraId="481E21FC" w14:textId="20826465" w:rsidR="00CE20EA" w:rsidRPr="001948A7" w:rsidRDefault="00CE20EA" w:rsidP="00707FE6">
      <w:pPr>
        <w:spacing w:line="360" w:lineRule="auto"/>
        <w:ind w:left="0" w:firstLine="0"/>
        <w:rPr>
          <w:rFonts w:ascii="Arial" w:hAnsi="Arial" w:cs="Arial"/>
          <w:b/>
          <w:bCs/>
          <w:sz w:val="22"/>
          <w:szCs w:val="22"/>
        </w:rPr>
      </w:pPr>
      <w:r w:rsidRPr="001948A7">
        <w:rPr>
          <w:noProof/>
          <w:sz w:val="22"/>
          <w:szCs w:val="22"/>
        </w:rPr>
        <w:drawing>
          <wp:inline distT="0" distB="0" distL="0" distR="0" wp14:anchorId="45522E83" wp14:editId="75CEB7D3">
            <wp:extent cx="6124755" cy="1399540"/>
            <wp:effectExtent l="0" t="0" r="9525" b="0"/>
            <wp:docPr id="20871277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127755" name=""/>
                    <pic:cNvPicPr/>
                  </pic:nvPicPr>
                  <pic:blipFill>
                    <a:blip r:embed="rId8"/>
                    <a:stretch>
                      <a:fillRect/>
                    </a:stretch>
                  </pic:blipFill>
                  <pic:spPr>
                    <a:xfrm>
                      <a:off x="0" y="0"/>
                      <a:ext cx="6191715" cy="1414841"/>
                    </a:xfrm>
                    <a:prstGeom prst="rect">
                      <a:avLst/>
                    </a:prstGeom>
                  </pic:spPr>
                </pic:pic>
              </a:graphicData>
            </a:graphic>
          </wp:inline>
        </w:drawing>
      </w:r>
    </w:p>
    <w:p w14:paraId="2938F469" w14:textId="77777777" w:rsidR="00201E4C" w:rsidRPr="001948A7" w:rsidRDefault="00AC50E2" w:rsidP="00201E4C">
      <w:pPr>
        <w:ind w:left="0" w:firstLine="0"/>
        <w:rPr>
          <w:rFonts w:ascii="Arial" w:hAnsi="Arial" w:cs="Arial"/>
          <w:sz w:val="22"/>
          <w:szCs w:val="22"/>
        </w:rPr>
      </w:pPr>
      <w:r w:rsidRPr="001948A7">
        <w:rPr>
          <w:rFonts w:ascii="Arial" w:hAnsi="Arial" w:cs="Arial"/>
          <w:b/>
          <w:bCs/>
          <w:sz w:val="22"/>
          <w:szCs w:val="22"/>
        </w:rPr>
        <w:t>4</w:t>
      </w:r>
      <w:r w:rsidRPr="001948A7">
        <w:rPr>
          <w:rFonts w:ascii="Arial" w:hAnsi="Arial" w:cs="Arial"/>
          <w:sz w:val="22"/>
          <w:szCs w:val="22"/>
        </w:rPr>
        <w:t xml:space="preserve"> "When he puts forth all his own, he goes ahead of them,</w:t>
      </w:r>
      <w:r w:rsidR="00201E4C" w:rsidRPr="001948A7">
        <w:rPr>
          <w:rFonts w:ascii="Arial" w:hAnsi="Arial" w:cs="Arial"/>
          <w:sz w:val="22"/>
          <w:szCs w:val="22"/>
        </w:rPr>
        <w:t xml:space="preserve"> </w:t>
      </w:r>
    </w:p>
    <w:p w14:paraId="6403A263" w14:textId="1841A3E3" w:rsidR="00AC50E2" w:rsidRPr="001948A7" w:rsidRDefault="00AC50E2" w:rsidP="00201E4C">
      <w:pPr>
        <w:ind w:left="0" w:firstLine="0"/>
        <w:rPr>
          <w:rFonts w:ascii="Arial" w:hAnsi="Arial" w:cs="Arial"/>
          <w:sz w:val="22"/>
          <w:szCs w:val="22"/>
        </w:rPr>
      </w:pPr>
      <w:r w:rsidRPr="001948A7">
        <w:rPr>
          <w:rFonts w:ascii="Arial" w:hAnsi="Arial" w:cs="Arial"/>
          <w:sz w:val="22"/>
          <w:szCs w:val="22"/>
        </w:rPr>
        <w:t xml:space="preserve"> and the sheep follow him because they know his voice.</w:t>
      </w:r>
    </w:p>
    <w:p w14:paraId="104A0216" w14:textId="023EB38D" w:rsidR="00707FE6" w:rsidRPr="001948A7" w:rsidRDefault="00AC50E2" w:rsidP="00201E4C">
      <w:pPr>
        <w:ind w:left="0" w:firstLine="0"/>
        <w:rPr>
          <w:rFonts w:ascii="Arial" w:hAnsi="Arial" w:cs="Arial"/>
          <w:sz w:val="22"/>
          <w:szCs w:val="22"/>
        </w:rPr>
      </w:pPr>
      <w:r w:rsidRPr="001948A7">
        <w:rPr>
          <w:rFonts w:ascii="Arial" w:hAnsi="Arial" w:cs="Arial"/>
          <w:b/>
          <w:bCs/>
          <w:sz w:val="22"/>
          <w:szCs w:val="22"/>
        </w:rPr>
        <w:t>5</w:t>
      </w:r>
      <w:r w:rsidRPr="001948A7">
        <w:rPr>
          <w:rFonts w:ascii="Arial" w:hAnsi="Arial" w:cs="Arial"/>
          <w:sz w:val="22"/>
          <w:szCs w:val="22"/>
        </w:rPr>
        <w:t xml:space="preserve"> "A stranger they simply will not follow, but will flee from him, </w:t>
      </w:r>
    </w:p>
    <w:p w14:paraId="7A79A407" w14:textId="439893D1" w:rsidR="00AC50E2" w:rsidRPr="001948A7" w:rsidRDefault="00201E4C" w:rsidP="00201E4C">
      <w:pPr>
        <w:ind w:left="0" w:firstLine="0"/>
        <w:rPr>
          <w:rFonts w:ascii="Arial" w:hAnsi="Arial" w:cs="Arial"/>
          <w:sz w:val="22"/>
          <w:szCs w:val="22"/>
        </w:rPr>
      </w:pPr>
      <w:r w:rsidRPr="001948A7">
        <w:rPr>
          <w:rFonts w:ascii="Arial" w:hAnsi="Arial" w:cs="Arial"/>
          <w:sz w:val="22"/>
          <w:szCs w:val="22"/>
        </w:rPr>
        <w:t xml:space="preserve">   </w:t>
      </w:r>
      <w:r w:rsidR="00AC50E2" w:rsidRPr="001948A7">
        <w:rPr>
          <w:rFonts w:ascii="Arial" w:hAnsi="Arial" w:cs="Arial"/>
          <w:sz w:val="22"/>
          <w:szCs w:val="22"/>
        </w:rPr>
        <w:t>because they do not know the voice of strangers."</w:t>
      </w:r>
    </w:p>
    <w:p w14:paraId="5BA7F1ED" w14:textId="77777777" w:rsidR="00707FE6" w:rsidRPr="001948A7" w:rsidRDefault="00AC50E2" w:rsidP="00201E4C">
      <w:pPr>
        <w:ind w:left="0" w:firstLine="0"/>
        <w:rPr>
          <w:rFonts w:ascii="Arial" w:hAnsi="Arial" w:cs="Arial"/>
          <w:sz w:val="22"/>
          <w:szCs w:val="22"/>
        </w:rPr>
      </w:pPr>
      <w:r w:rsidRPr="001948A7">
        <w:rPr>
          <w:rFonts w:ascii="Arial" w:hAnsi="Arial" w:cs="Arial"/>
          <w:b/>
          <w:bCs/>
          <w:sz w:val="22"/>
          <w:szCs w:val="22"/>
        </w:rPr>
        <w:t>6</w:t>
      </w:r>
      <w:r w:rsidRPr="001948A7">
        <w:rPr>
          <w:rFonts w:ascii="Arial" w:hAnsi="Arial" w:cs="Arial"/>
          <w:sz w:val="22"/>
          <w:szCs w:val="22"/>
        </w:rPr>
        <w:t xml:space="preserve"> This figure of speech Jesus spoke to them, </w:t>
      </w:r>
    </w:p>
    <w:p w14:paraId="2796883F" w14:textId="2E2643C7" w:rsidR="00AC50E2" w:rsidRPr="001948A7" w:rsidRDefault="00201E4C" w:rsidP="00201E4C">
      <w:pPr>
        <w:ind w:left="0" w:firstLine="0"/>
        <w:rPr>
          <w:rFonts w:ascii="Arial" w:hAnsi="Arial" w:cs="Arial"/>
          <w:sz w:val="22"/>
          <w:szCs w:val="22"/>
        </w:rPr>
      </w:pPr>
      <w:r w:rsidRPr="001948A7">
        <w:rPr>
          <w:rFonts w:ascii="Arial" w:hAnsi="Arial" w:cs="Arial"/>
          <w:sz w:val="22"/>
          <w:szCs w:val="22"/>
        </w:rPr>
        <w:t xml:space="preserve">   </w:t>
      </w:r>
      <w:r w:rsidR="00AC50E2" w:rsidRPr="001948A7">
        <w:rPr>
          <w:rFonts w:ascii="Arial" w:hAnsi="Arial" w:cs="Arial"/>
          <w:sz w:val="22"/>
          <w:szCs w:val="22"/>
        </w:rPr>
        <w:t>but they did not understand what those things were which He had been saying to them.</w:t>
      </w:r>
    </w:p>
    <w:p w14:paraId="54F59B59" w14:textId="54F903D0" w:rsidR="00AC50E2" w:rsidRPr="001948A7" w:rsidRDefault="00AC50E2" w:rsidP="00201E4C">
      <w:pPr>
        <w:ind w:left="0" w:firstLine="0"/>
        <w:rPr>
          <w:rFonts w:ascii="Arial" w:hAnsi="Arial" w:cs="Arial"/>
          <w:sz w:val="22"/>
          <w:szCs w:val="22"/>
        </w:rPr>
      </w:pPr>
      <w:r w:rsidRPr="001948A7">
        <w:rPr>
          <w:rFonts w:ascii="Arial" w:hAnsi="Arial" w:cs="Arial"/>
          <w:b/>
          <w:bCs/>
          <w:sz w:val="22"/>
          <w:szCs w:val="22"/>
        </w:rPr>
        <w:t>7</w:t>
      </w:r>
      <w:r w:rsidRPr="001948A7">
        <w:rPr>
          <w:rFonts w:ascii="Arial" w:hAnsi="Arial" w:cs="Arial"/>
          <w:sz w:val="22"/>
          <w:szCs w:val="22"/>
        </w:rPr>
        <w:t xml:space="preserve"> So Jesus said to them again, "Truly, truly, I say to you, I am the door of the sheep.</w:t>
      </w:r>
    </w:p>
    <w:p w14:paraId="6D558397" w14:textId="4F198703" w:rsidR="00AC50E2" w:rsidRPr="001948A7" w:rsidRDefault="00AC50E2" w:rsidP="00201E4C">
      <w:pPr>
        <w:ind w:left="0" w:firstLine="0"/>
        <w:rPr>
          <w:rFonts w:ascii="Arial" w:hAnsi="Arial" w:cs="Arial"/>
          <w:sz w:val="22"/>
          <w:szCs w:val="22"/>
        </w:rPr>
      </w:pPr>
      <w:r w:rsidRPr="001948A7">
        <w:rPr>
          <w:rFonts w:ascii="Arial" w:hAnsi="Arial" w:cs="Arial"/>
          <w:b/>
          <w:bCs/>
          <w:sz w:val="22"/>
          <w:szCs w:val="22"/>
        </w:rPr>
        <w:t>8</w:t>
      </w:r>
      <w:r w:rsidRPr="001948A7">
        <w:rPr>
          <w:rFonts w:ascii="Arial" w:hAnsi="Arial" w:cs="Arial"/>
          <w:sz w:val="22"/>
          <w:szCs w:val="22"/>
        </w:rPr>
        <w:t xml:space="preserve"> "All who came before Me are thieves and robbers, but the sheep did not hear them.</w:t>
      </w:r>
    </w:p>
    <w:p w14:paraId="715F1678" w14:textId="77777777" w:rsidR="00201E4C" w:rsidRPr="001948A7" w:rsidRDefault="00AC50E2" w:rsidP="00201E4C">
      <w:pPr>
        <w:ind w:left="0" w:firstLine="0"/>
        <w:rPr>
          <w:rFonts w:ascii="Arial" w:hAnsi="Arial" w:cs="Arial"/>
          <w:sz w:val="22"/>
          <w:szCs w:val="22"/>
        </w:rPr>
      </w:pPr>
      <w:r w:rsidRPr="001948A7">
        <w:rPr>
          <w:rFonts w:ascii="Arial" w:hAnsi="Arial" w:cs="Arial"/>
          <w:b/>
          <w:bCs/>
          <w:sz w:val="22"/>
          <w:szCs w:val="22"/>
        </w:rPr>
        <w:t>9</w:t>
      </w:r>
      <w:r w:rsidRPr="001948A7">
        <w:rPr>
          <w:rFonts w:ascii="Arial" w:hAnsi="Arial" w:cs="Arial"/>
          <w:sz w:val="22"/>
          <w:szCs w:val="22"/>
        </w:rPr>
        <w:t xml:space="preserve"> "I am the door; if anyone enters through Me,</w:t>
      </w:r>
    </w:p>
    <w:p w14:paraId="04A62508" w14:textId="14BA34F2" w:rsidR="00AC50E2" w:rsidRPr="001948A7" w:rsidRDefault="00201E4C" w:rsidP="00201E4C">
      <w:pPr>
        <w:ind w:left="0" w:firstLine="0"/>
        <w:rPr>
          <w:rFonts w:ascii="Arial" w:hAnsi="Arial" w:cs="Arial"/>
          <w:sz w:val="22"/>
          <w:szCs w:val="22"/>
        </w:rPr>
      </w:pPr>
      <w:r w:rsidRPr="001948A7">
        <w:rPr>
          <w:rFonts w:ascii="Arial" w:hAnsi="Arial" w:cs="Arial"/>
          <w:sz w:val="22"/>
          <w:szCs w:val="22"/>
        </w:rPr>
        <w:t xml:space="preserve"> </w:t>
      </w:r>
      <w:r w:rsidR="00AC50E2" w:rsidRPr="001948A7">
        <w:rPr>
          <w:rFonts w:ascii="Arial" w:hAnsi="Arial" w:cs="Arial"/>
          <w:sz w:val="22"/>
          <w:szCs w:val="22"/>
        </w:rPr>
        <w:t xml:space="preserve"> he will be saved, and will go in and out and find pasture.</w:t>
      </w:r>
    </w:p>
    <w:p w14:paraId="4DBB7F41" w14:textId="77777777" w:rsidR="00201E4C" w:rsidRPr="001948A7" w:rsidRDefault="00AC50E2" w:rsidP="00201E4C">
      <w:pPr>
        <w:ind w:left="0" w:firstLine="0"/>
        <w:rPr>
          <w:rFonts w:ascii="Arial" w:hAnsi="Arial" w:cs="Arial"/>
          <w:sz w:val="22"/>
          <w:szCs w:val="22"/>
        </w:rPr>
      </w:pPr>
      <w:r w:rsidRPr="001948A7">
        <w:rPr>
          <w:rFonts w:ascii="Arial" w:hAnsi="Arial" w:cs="Arial"/>
          <w:b/>
          <w:bCs/>
          <w:sz w:val="22"/>
          <w:szCs w:val="22"/>
        </w:rPr>
        <w:t>10</w:t>
      </w:r>
      <w:r w:rsidRPr="001948A7">
        <w:rPr>
          <w:rFonts w:ascii="Arial" w:hAnsi="Arial" w:cs="Arial"/>
          <w:sz w:val="22"/>
          <w:szCs w:val="22"/>
        </w:rPr>
        <w:t xml:space="preserve"> "The thief comes only to steal and kill and destroy; </w:t>
      </w:r>
    </w:p>
    <w:p w14:paraId="74E74A0B" w14:textId="69A59D10" w:rsidR="00AC50E2" w:rsidRPr="001948A7" w:rsidRDefault="00201E4C" w:rsidP="00201E4C">
      <w:pPr>
        <w:ind w:left="0" w:firstLine="0"/>
        <w:rPr>
          <w:rFonts w:ascii="Arial" w:hAnsi="Arial" w:cs="Arial"/>
          <w:sz w:val="22"/>
          <w:szCs w:val="22"/>
        </w:rPr>
      </w:pPr>
      <w:r w:rsidRPr="001948A7">
        <w:rPr>
          <w:rFonts w:ascii="Arial" w:hAnsi="Arial" w:cs="Arial"/>
          <w:sz w:val="22"/>
          <w:szCs w:val="22"/>
        </w:rPr>
        <w:t xml:space="preserve">    </w:t>
      </w:r>
      <w:r w:rsidR="00AC50E2" w:rsidRPr="001948A7">
        <w:rPr>
          <w:rFonts w:ascii="Arial" w:hAnsi="Arial" w:cs="Arial"/>
          <w:sz w:val="22"/>
          <w:szCs w:val="22"/>
        </w:rPr>
        <w:t>I came that they may have life, and have it abundantly.</w:t>
      </w:r>
    </w:p>
    <w:p w14:paraId="6810734B" w14:textId="14ACDB04" w:rsidR="00AC50E2" w:rsidRPr="001948A7" w:rsidRDefault="00AC50E2" w:rsidP="00201E4C">
      <w:pPr>
        <w:ind w:left="0" w:firstLine="0"/>
        <w:rPr>
          <w:rFonts w:ascii="Arial" w:hAnsi="Arial" w:cs="Arial"/>
          <w:sz w:val="22"/>
          <w:szCs w:val="22"/>
        </w:rPr>
      </w:pPr>
      <w:r w:rsidRPr="001948A7">
        <w:rPr>
          <w:rFonts w:ascii="Arial" w:hAnsi="Arial" w:cs="Arial"/>
          <w:b/>
          <w:bCs/>
          <w:sz w:val="22"/>
          <w:szCs w:val="22"/>
        </w:rPr>
        <w:t>11</w:t>
      </w:r>
      <w:r w:rsidRPr="001948A7">
        <w:rPr>
          <w:rFonts w:ascii="Arial" w:hAnsi="Arial" w:cs="Arial"/>
          <w:sz w:val="22"/>
          <w:szCs w:val="22"/>
        </w:rPr>
        <w:t xml:space="preserve"> "I am the good shepherd; the good shepherd lays down His life for the sheep.</w:t>
      </w:r>
    </w:p>
    <w:p w14:paraId="44F59F8B" w14:textId="77777777" w:rsidR="00201E4C" w:rsidRPr="001948A7" w:rsidRDefault="00AC50E2" w:rsidP="00201E4C">
      <w:pPr>
        <w:ind w:left="0" w:firstLine="0"/>
        <w:rPr>
          <w:rFonts w:ascii="Arial" w:hAnsi="Arial" w:cs="Arial"/>
          <w:sz w:val="22"/>
          <w:szCs w:val="22"/>
        </w:rPr>
      </w:pPr>
      <w:r w:rsidRPr="001948A7">
        <w:rPr>
          <w:rFonts w:ascii="Arial" w:hAnsi="Arial" w:cs="Arial"/>
          <w:b/>
          <w:bCs/>
          <w:sz w:val="22"/>
          <w:szCs w:val="22"/>
        </w:rPr>
        <w:t>12</w:t>
      </w:r>
      <w:r w:rsidRPr="001948A7">
        <w:rPr>
          <w:rFonts w:ascii="Arial" w:hAnsi="Arial" w:cs="Arial"/>
          <w:sz w:val="22"/>
          <w:szCs w:val="22"/>
        </w:rPr>
        <w:t xml:space="preserve"> "He who is a hired hand, and not a shepherd, who is not the owner of the sheep, </w:t>
      </w:r>
    </w:p>
    <w:p w14:paraId="434F684D" w14:textId="77777777" w:rsidR="00201E4C" w:rsidRPr="001948A7" w:rsidRDefault="00201E4C" w:rsidP="00201E4C">
      <w:pPr>
        <w:ind w:left="0" w:firstLine="0"/>
        <w:rPr>
          <w:rFonts w:ascii="Arial" w:hAnsi="Arial" w:cs="Arial"/>
          <w:sz w:val="22"/>
          <w:szCs w:val="22"/>
        </w:rPr>
      </w:pPr>
      <w:r w:rsidRPr="001948A7">
        <w:rPr>
          <w:rFonts w:ascii="Arial" w:hAnsi="Arial" w:cs="Arial"/>
          <w:sz w:val="22"/>
          <w:szCs w:val="22"/>
        </w:rPr>
        <w:t xml:space="preserve">     </w:t>
      </w:r>
      <w:r w:rsidR="00AC50E2" w:rsidRPr="001948A7">
        <w:rPr>
          <w:rFonts w:ascii="Arial" w:hAnsi="Arial" w:cs="Arial"/>
          <w:sz w:val="22"/>
          <w:szCs w:val="22"/>
        </w:rPr>
        <w:t xml:space="preserve">sees the wolf coming, and leaves the sheep and flees, </w:t>
      </w:r>
    </w:p>
    <w:p w14:paraId="5A23E248" w14:textId="7DF155D4" w:rsidR="00AC50E2" w:rsidRPr="001948A7" w:rsidRDefault="00201E4C" w:rsidP="00201E4C">
      <w:pPr>
        <w:ind w:left="0" w:firstLine="0"/>
        <w:rPr>
          <w:rFonts w:ascii="Arial" w:hAnsi="Arial" w:cs="Arial"/>
          <w:sz w:val="22"/>
          <w:szCs w:val="22"/>
        </w:rPr>
      </w:pPr>
      <w:r w:rsidRPr="001948A7">
        <w:rPr>
          <w:rFonts w:ascii="Arial" w:hAnsi="Arial" w:cs="Arial"/>
          <w:sz w:val="22"/>
          <w:szCs w:val="22"/>
        </w:rPr>
        <w:t xml:space="preserve">     </w:t>
      </w:r>
      <w:r w:rsidR="00AC50E2" w:rsidRPr="001948A7">
        <w:rPr>
          <w:rFonts w:ascii="Arial" w:hAnsi="Arial" w:cs="Arial"/>
          <w:sz w:val="22"/>
          <w:szCs w:val="22"/>
        </w:rPr>
        <w:t>and the wolf snatches them and scatters them.</w:t>
      </w:r>
    </w:p>
    <w:p w14:paraId="2DACBC6C" w14:textId="27EA7D2B" w:rsidR="00AC50E2" w:rsidRPr="001948A7" w:rsidRDefault="00AC50E2" w:rsidP="00201E4C">
      <w:pPr>
        <w:ind w:left="0" w:firstLine="0"/>
        <w:rPr>
          <w:rFonts w:ascii="Arial" w:hAnsi="Arial" w:cs="Arial"/>
          <w:sz w:val="22"/>
          <w:szCs w:val="22"/>
        </w:rPr>
      </w:pPr>
      <w:r w:rsidRPr="001948A7">
        <w:rPr>
          <w:rFonts w:ascii="Arial" w:hAnsi="Arial" w:cs="Arial"/>
          <w:b/>
          <w:bCs/>
          <w:sz w:val="22"/>
          <w:szCs w:val="22"/>
        </w:rPr>
        <w:t>13</w:t>
      </w:r>
      <w:r w:rsidRPr="001948A7">
        <w:rPr>
          <w:rFonts w:ascii="Arial" w:hAnsi="Arial" w:cs="Arial"/>
          <w:sz w:val="22"/>
          <w:szCs w:val="22"/>
        </w:rPr>
        <w:t xml:space="preserve"> "He flees because he is a hired hand and is not concerned about the sheep.</w:t>
      </w:r>
    </w:p>
    <w:p w14:paraId="56C55406" w14:textId="69D09CEE" w:rsidR="00AC50E2" w:rsidRPr="001948A7" w:rsidRDefault="00AC50E2" w:rsidP="00201E4C">
      <w:pPr>
        <w:ind w:left="0" w:firstLine="0"/>
        <w:rPr>
          <w:rFonts w:ascii="Arial" w:hAnsi="Arial" w:cs="Arial"/>
          <w:sz w:val="22"/>
          <w:szCs w:val="22"/>
        </w:rPr>
      </w:pPr>
      <w:r w:rsidRPr="001948A7">
        <w:rPr>
          <w:rFonts w:ascii="Arial" w:hAnsi="Arial" w:cs="Arial"/>
          <w:b/>
          <w:bCs/>
          <w:sz w:val="22"/>
          <w:szCs w:val="22"/>
        </w:rPr>
        <w:t>14</w:t>
      </w:r>
      <w:r w:rsidRPr="001948A7">
        <w:rPr>
          <w:rFonts w:ascii="Arial" w:hAnsi="Arial" w:cs="Arial"/>
          <w:sz w:val="22"/>
          <w:szCs w:val="22"/>
        </w:rPr>
        <w:t xml:space="preserve"> "I am the good shepherd, and I know My own and My own know Me,</w:t>
      </w:r>
    </w:p>
    <w:p w14:paraId="6B354D62" w14:textId="03214D27" w:rsidR="00AC50E2" w:rsidRPr="001948A7" w:rsidRDefault="00AC50E2" w:rsidP="00201E4C">
      <w:pPr>
        <w:ind w:left="0" w:firstLine="0"/>
        <w:rPr>
          <w:rFonts w:ascii="Arial" w:hAnsi="Arial" w:cs="Arial"/>
          <w:sz w:val="22"/>
          <w:szCs w:val="22"/>
        </w:rPr>
      </w:pPr>
      <w:r w:rsidRPr="001948A7">
        <w:rPr>
          <w:rFonts w:ascii="Arial" w:hAnsi="Arial" w:cs="Arial"/>
          <w:b/>
          <w:bCs/>
          <w:sz w:val="22"/>
          <w:szCs w:val="22"/>
        </w:rPr>
        <w:t>15</w:t>
      </w:r>
      <w:r w:rsidRPr="001948A7">
        <w:rPr>
          <w:rFonts w:ascii="Arial" w:hAnsi="Arial" w:cs="Arial"/>
          <w:sz w:val="22"/>
          <w:szCs w:val="22"/>
        </w:rPr>
        <w:t xml:space="preserve"> even as the Father knows Me and I know the Father; and I lay down My life for the sheep.</w:t>
      </w:r>
    </w:p>
    <w:p w14:paraId="17B41107" w14:textId="77777777" w:rsidR="00201E4C" w:rsidRPr="001948A7" w:rsidRDefault="00AC50E2" w:rsidP="00201E4C">
      <w:pPr>
        <w:ind w:left="0" w:firstLine="0"/>
        <w:rPr>
          <w:rFonts w:ascii="Arial" w:hAnsi="Arial" w:cs="Arial"/>
          <w:sz w:val="22"/>
          <w:szCs w:val="22"/>
        </w:rPr>
      </w:pPr>
      <w:r w:rsidRPr="001948A7">
        <w:rPr>
          <w:rFonts w:ascii="Arial" w:hAnsi="Arial" w:cs="Arial"/>
          <w:b/>
          <w:bCs/>
          <w:sz w:val="22"/>
          <w:szCs w:val="22"/>
        </w:rPr>
        <w:t>16</w:t>
      </w:r>
      <w:r w:rsidRPr="001948A7">
        <w:rPr>
          <w:rFonts w:ascii="Arial" w:hAnsi="Arial" w:cs="Arial"/>
          <w:sz w:val="22"/>
          <w:szCs w:val="22"/>
        </w:rPr>
        <w:t xml:space="preserve"> "I have other sheep, which are not of this fold; I must bring them also, </w:t>
      </w:r>
    </w:p>
    <w:p w14:paraId="76E69552" w14:textId="07389C20" w:rsidR="00AC50E2" w:rsidRPr="001948A7" w:rsidRDefault="00201E4C" w:rsidP="00201E4C">
      <w:pPr>
        <w:ind w:left="0" w:firstLine="0"/>
        <w:rPr>
          <w:rFonts w:ascii="Arial" w:hAnsi="Arial" w:cs="Arial"/>
          <w:sz w:val="22"/>
          <w:szCs w:val="22"/>
        </w:rPr>
      </w:pPr>
      <w:r w:rsidRPr="001948A7">
        <w:rPr>
          <w:rFonts w:ascii="Arial" w:hAnsi="Arial" w:cs="Arial"/>
          <w:sz w:val="22"/>
          <w:szCs w:val="22"/>
        </w:rPr>
        <w:t xml:space="preserve">      </w:t>
      </w:r>
      <w:r w:rsidR="00AC50E2" w:rsidRPr="001948A7">
        <w:rPr>
          <w:rFonts w:ascii="Arial" w:hAnsi="Arial" w:cs="Arial"/>
          <w:sz w:val="22"/>
          <w:szCs w:val="22"/>
        </w:rPr>
        <w:t>and they will hear My voice; and they will become one flock with one shepherd.</w:t>
      </w:r>
    </w:p>
    <w:p w14:paraId="78C5D908" w14:textId="31E12313" w:rsidR="00F174A3" w:rsidRPr="0027039F" w:rsidRDefault="00F174A3" w:rsidP="00F174A3">
      <w:pPr>
        <w:spacing w:line="276" w:lineRule="auto"/>
        <w:ind w:left="0" w:firstLine="0"/>
        <w:rPr>
          <w:rFonts w:cs="Times New Roman"/>
          <w:b/>
          <w:bCs/>
          <w:sz w:val="32"/>
          <w:szCs w:val="44"/>
        </w:rPr>
      </w:pPr>
      <w:r w:rsidRPr="0027039F">
        <w:rPr>
          <w:rFonts w:cs="Times New Roman"/>
          <w:b/>
          <w:bCs/>
          <w:sz w:val="32"/>
          <w:szCs w:val="44"/>
        </w:rPr>
        <w:t>First Three Verses – Psalm 23</w:t>
      </w:r>
    </w:p>
    <w:p w14:paraId="379910C6" w14:textId="619A5543" w:rsidR="00F174A3" w:rsidRPr="0027039F" w:rsidRDefault="00707FE6" w:rsidP="00F174A3">
      <w:pPr>
        <w:spacing w:line="276" w:lineRule="auto"/>
        <w:ind w:left="0" w:firstLine="0"/>
        <w:rPr>
          <w:rFonts w:ascii="Bodoni MT" w:hAnsi="Bodoni MT"/>
          <w:b/>
          <w:bCs/>
          <w:color w:val="4F81BD" w:themeColor="accent1"/>
          <w:sz w:val="32"/>
          <w:szCs w:val="44"/>
          <w:u w:val="single"/>
        </w:rPr>
      </w:pPr>
      <w:r w:rsidRPr="0027039F">
        <w:rPr>
          <w:rFonts w:cs="Times New Roman"/>
          <w:sz w:val="28"/>
          <w:szCs w:val="40"/>
        </w:rPr>
        <w:t xml:space="preserve"> </w:t>
      </w:r>
      <w:r w:rsidR="00F174A3" w:rsidRPr="0027039F">
        <w:rPr>
          <w:rFonts w:ascii="Bodoni MT" w:hAnsi="Bodoni MT"/>
          <w:b/>
          <w:bCs/>
          <w:color w:val="4F81BD" w:themeColor="accent1"/>
          <w:sz w:val="32"/>
          <w:szCs w:val="44"/>
          <w:u w:val="single"/>
        </w:rPr>
        <w:t>1 The LORD is my shepherd; I shall not want.</w:t>
      </w:r>
    </w:p>
    <w:p w14:paraId="775902F0" w14:textId="6C23E72C" w:rsidR="0048368D" w:rsidRPr="0027039F" w:rsidRDefault="00FB5E49" w:rsidP="001E1C82">
      <w:pPr>
        <w:spacing w:line="360" w:lineRule="auto"/>
        <w:ind w:left="0" w:firstLine="720"/>
        <w:rPr>
          <w:rFonts w:cs="Times New Roman"/>
          <w:sz w:val="28"/>
          <w:szCs w:val="40"/>
        </w:rPr>
      </w:pPr>
      <w:r w:rsidRPr="0027039F">
        <w:rPr>
          <w:rFonts w:cs="Times New Roman"/>
          <w:sz w:val="28"/>
          <w:szCs w:val="40"/>
        </w:rPr>
        <w:t>This witness to us by David establishes the life-context for the remainder of the 23</w:t>
      </w:r>
      <w:r w:rsidR="008200B8" w:rsidRPr="0027039F">
        <w:rPr>
          <w:rFonts w:cs="Times New Roman"/>
          <w:sz w:val="28"/>
          <w:szCs w:val="40"/>
          <w:vertAlign w:val="superscript"/>
        </w:rPr>
        <w:t>rd</w:t>
      </w:r>
      <w:r w:rsidRPr="0027039F">
        <w:rPr>
          <w:rFonts w:cs="Times New Roman"/>
          <w:sz w:val="28"/>
          <w:szCs w:val="40"/>
        </w:rPr>
        <w:t xml:space="preserve"> Psalm. By </w:t>
      </w:r>
      <w:r w:rsidR="00D212AB" w:rsidRPr="0027039F">
        <w:rPr>
          <w:rFonts w:cs="Times New Roman"/>
          <w:sz w:val="28"/>
          <w:szCs w:val="40"/>
        </w:rPr>
        <w:t>David proclaim</w:t>
      </w:r>
      <w:r w:rsidRPr="0027039F">
        <w:rPr>
          <w:rFonts w:cs="Times New Roman"/>
          <w:sz w:val="28"/>
          <w:szCs w:val="40"/>
        </w:rPr>
        <w:t>ing</w:t>
      </w:r>
      <w:r w:rsidR="00D212AB" w:rsidRPr="0027039F">
        <w:rPr>
          <w:rFonts w:cs="Times New Roman"/>
          <w:sz w:val="28"/>
          <w:szCs w:val="40"/>
        </w:rPr>
        <w:t xml:space="preserve"> that the </w:t>
      </w:r>
      <w:r w:rsidR="0057612D" w:rsidRPr="0027039F">
        <w:rPr>
          <w:rFonts w:cs="Times New Roman"/>
          <w:sz w:val="28"/>
          <w:szCs w:val="40"/>
        </w:rPr>
        <w:t>“</w:t>
      </w:r>
      <w:r w:rsidR="00D212AB" w:rsidRPr="0027039F">
        <w:rPr>
          <w:rFonts w:cs="Times New Roman"/>
          <w:sz w:val="28"/>
          <w:szCs w:val="40"/>
        </w:rPr>
        <w:t>Lord is my shepherd</w:t>
      </w:r>
      <w:r w:rsidR="0057612D" w:rsidRPr="0027039F">
        <w:rPr>
          <w:rFonts w:cs="Times New Roman"/>
          <w:sz w:val="28"/>
          <w:szCs w:val="40"/>
        </w:rPr>
        <w:t>”</w:t>
      </w:r>
      <w:r w:rsidR="008200B8" w:rsidRPr="0027039F">
        <w:rPr>
          <w:rFonts w:cs="Times New Roman"/>
          <w:sz w:val="28"/>
          <w:szCs w:val="40"/>
        </w:rPr>
        <w:t>,</w:t>
      </w:r>
      <w:r w:rsidR="0057612D" w:rsidRPr="0027039F">
        <w:rPr>
          <w:rFonts w:cs="Times New Roman"/>
          <w:sz w:val="28"/>
          <w:szCs w:val="40"/>
        </w:rPr>
        <w:t xml:space="preserve"> he </w:t>
      </w:r>
      <w:r w:rsidR="00F13105" w:rsidRPr="0027039F">
        <w:rPr>
          <w:rFonts w:cs="Times New Roman"/>
          <w:sz w:val="28"/>
          <w:szCs w:val="40"/>
        </w:rPr>
        <w:t xml:space="preserve">speaks from </w:t>
      </w:r>
      <w:r w:rsidR="00DC350B" w:rsidRPr="0027039F">
        <w:rPr>
          <w:rFonts w:cs="Times New Roman"/>
          <w:sz w:val="28"/>
          <w:szCs w:val="40"/>
        </w:rPr>
        <w:t xml:space="preserve">personal </w:t>
      </w:r>
      <w:r w:rsidR="00F13105" w:rsidRPr="0027039F">
        <w:rPr>
          <w:rFonts w:cs="Times New Roman"/>
          <w:sz w:val="28"/>
          <w:szCs w:val="40"/>
        </w:rPr>
        <w:t xml:space="preserve">experience </w:t>
      </w:r>
      <w:r w:rsidR="00DC350B" w:rsidRPr="0027039F">
        <w:rPr>
          <w:rFonts w:cs="Times New Roman"/>
          <w:sz w:val="28"/>
          <w:szCs w:val="40"/>
        </w:rPr>
        <w:t xml:space="preserve">of actually shepherding sheep. . . </w:t>
      </w:r>
      <w:r w:rsidR="00F13105" w:rsidRPr="0027039F">
        <w:rPr>
          <w:rFonts w:cs="Times New Roman"/>
          <w:sz w:val="28"/>
          <w:szCs w:val="40"/>
        </w:rPr>
        <w:t>that a “shepherd” is the one who is in charge of your life and without a shepherd doing their job</w:t>
      </w:r>
      <w:r w:rsidR="002B7513" w:rsidRPr="0027039F">
        <w:rPr>
          <w:rFonts w:cs="Times New Roman"/>
          <w:sz w:val="28"/>
          <w:szCs w:val="40"/>
        </w:rPr>
        <w:t>. . .</w:t>
      </w:r>
      <w:r w:rsidR="00F13105" w:rsidRPr="0027039F">
        <w:rPr>
          <w:rFonts w:cs="Times New Roman"/>
          <w:sz w:val="28"/>
          <w:szCs w:val="40"/>
        </w:rPr>
        <w:t xml:space="preserve"> sheep and people are destroyed. </w:t>
      </w:r>
    </w:p>
    <w:p w14:paraId="2EF074BC" w14:textId="5F7F352E" w:rsidR="00AC50E2" w:rsidRPr="0027039F" w:rsidRDefault="00F13105" w:rsidP="001E1C82">
      <w:pPr>
        <w:spacing w:line="360" w:lineRule="auto"/>
        <w:ind w:left="0" w:firstLine="720"/>
        <w:rPr>
          <w:rFonts w:cs="Times New Roman"/>
          <w:sz w:val="28"/>
          <w:szCs w:val="40"/>
        </w:rPr>
      </w:pPr>
      <w:r w:rsidRPr="0027039F">
        <w:rPr>
          <w:rFonts w:cs="Times New Roman"/>
          <w:sz w:val="28"/>
          <w:szCs w:val="40"/>
        </w:rPr>
        <w:t xml:space="preserve">Notice </w:t>
      </w:r>
      <w:r w:rsidR="0048368D" w:rsidRPr="0027039F">
        <w:rPr>
          <w:rFonts w:cs="Times New Roman"/>
          <w:sz w:val="28"/>
          <w:szCs w:val="40"/>
        </w:rPr>
        <w:t xml:space="preserve">that David’s first </w:t>
      </w:r>
      <w:r w:rsidRPr="0027039F">
        <w:rPr>
          <w:rFonts w:cs="Times New Roman"/>
          <w:sz w:val="28"/>
          <w:szCs w:val="40"/>
        </w:rPr>
        <w:t>proclam</w:t>
      </w:r>
      <w:r w:rsidR="0048368D" w:rsidRPr="0027039F">
        <w:rPr>
          <w:rFonts w:cs="Times New Roman"/>
          <w:sz w:val="28"/>
          <w:szCs w:val="40"/>
        </w:rPr>
        <w:t xml:space="preserve">ation is that </w:t>
      </w:r>
      <w:r w:rsidRPr="0027039F">
        <w:rPr>
          <w:rFonts w:cs="Times New Roman"/>
          <w:i/>
          <w:iCs/>
          <w:sz w:val="28"/>
          <w:szCs w:val="40"/>
        </w:rPr>
        <w:t>the Lord is his shepherd</w:t>
      </w:r>
      <w:r w:rsidR="002B7513" w:rsidRPr="0027039F">
        <w:rPr>
          <w:rFonts w:cs="Times New Roman"/>
          <w:i/>
          <w:iCs/>
          <w:sz w:val="28"/>
          <w:szCs w:val="40"/>
        </w:rPr>
        <w:t>”</w:t>
      </w:r>
      <w:r w:rsidRPr="0027039F">
        <w:rPr>
          <w:rFonts w:cs="Times New Roman"/>
          <w:sz w:val="28"/>
          <w:szCs w:val="40"/>
        </w:rPr>
        <w:t xml:space="preserve"> in Psalm</w:t>
      </w:r>
      <w:r w:rsidR="00B93A0F" w:rsidRPr="0027039F">
        <w:rPr>
          <w:rFonts w:cs="Times New Roman"/>
          <w:sz w:val="28"/>
          <w:szCs w:val="40"/>
        </w:rPr>
        <w:t xml:space="preserve"> 23</w:t>
      </w:r>
      <w:r w:rsidRPr="0027039F">
        <w:rPr>
          <w:rFonts w:cs="Times New Roman"/>
          <w:sz w:val="28"/>
          <w:szCs w:val="40"/>
        </w:rPr>
        <w:t xml:space="preserve">. The conclusion or outcome of the Lord being David’s shepherd is that he </w:t>
      </w:r>
      <w:r w:rsidR="00023682" w:rsidRPr="0027039F">
        <w:rPr>
          <w:rFonts w:cs="Times New Roman"/>
          <w:sz w:val="28"/>
          <w:szCs w:val="40"/>
        </w:rPr>
        <w:t xml:space="preserve">does not have any </w:t>
      </w:r>
      <w:r w:rsidRPr="0027039F">
        <w:rPr>
          <w:rFonts w:cs="Times New Roman"/>
          <w:sz w:val="28"/>
          <w:szCs w:val="40"/>
        </w:rPr>
        <w:t xml:space="preserve">wants. Whatever material wants, or relationship wants, or physical wants David had. . . because the Lord is his shepherd, he lacks nothing. </w:t>
      </w:r>
    </w:p>
    <w:p w14:paraId="3477608B" w14:textId="7E4A22FC" w:rsidR="0024243F" w:rsidRPr="0027039F" w:rsidRDefault="00F13105" w:rsidP="001E1C82">
      <w:pPr>
        <w:spacing w:line="360" w:lineRule="auto"/>
        <w:ind w:left="0" w:firstLine="0"/>
        <w:rPr>
          <w:rFonts w:cs="Times New Roman"/>
          <w:sz w:val="28"/>
          <w:szCs w:val="40"/>
        </w:rPr>
      </w:pPr>
      <w:r w:rsidRPr="0027039F">
        <w:rPr>
          <w:rFonts w:cs="Times New Roman"/>
          <w:sz w:val="28"/>
          <w:szCs w:val="40"/>
        </w:rPr>
        <w:tab/>
      </w:r>
      <w:r w:rsidR="00D212AB" w:rsidRPr="0027039F">
        <w:rPr>
          <w:rFonts w:cs="Times New Roman"/>
          <w:sz w:val="28"/>
          <w:szCs w:val="40"/>
        </w:rPr>
        <w:t xml:space="preserve"> </w:t>
      </w:r>
      <w:r w:rsidRPr="0027039F">
        <w:rPr>
          <w:rFonts w:cs="Times New Roman"/>
          <w:sz w:val="28"/>
          <w:szCs w:val="40"/>
        </w:rPr>
        <w:t>God in the flesh as Jesus</w:t>
      </w:r>
      <w:r w:rsidR="00375E47" w:rsidRPr="0027039F">
        <w:rPr>
          <w:rFonts w:cs="Times New Roman"/>
          <w:sz w:val="28"/>
          <w:szCs w:val="40"/>
        </w:rPr>
        <w:t xml:space="preserve">, </w:t>
      </w:r>
      <w:r w:rsidRPr="0027039F">
        <w:rPr>
          <w:rFonts w:cs="Times New Roman"/>
          <w:sz w:val="28"/>
          <w:szCs w:val="40"/>
        </w:rPr>
        <w:t>the Messiah</w:t>
      </w:r>
      <w:r w:rsidR="00872FEF" w:rsidRPr="0027039F">
        <w:rPr>
          <w:rFonts w:cs="Times New Roman"/>
          <w:sz w:val="28"/>
          <w:szCs w:val="40"/>
        </w:rPr>
        <w:t>, after fasting forty days and forty nights in the wilderness</w:t>
      </w:r>
      <w:r w:rsidR="00375E47" w:rsidRPr="0027039F">
        <w:rPr>
          <w:rFonts w:cs="Times New Roman"/>
          <w:sz w:val="28"/>
          <w:szCs w:val="40"/>
        </w:rPr>
        <w:t xml:space="preserve">, </w:t>
      </w:r>
      <w:r w:rsidR="00872FEF" w:rsidRPr="0027039F">
        <w:rPr>
          <w:rFonts w:cs="Times New Roman"/>
          <w:sz w:val="28"/>
          <w:szCs w:val="40"/>
        </w:rPr>
        <w:t xml:space="preserve">was tested by </w:t>
      </w:r>
      <w:r w:rsidR="0024243F" w:rsidRPr="0027039F">
        <w:rPr>
          <w:rFonts w:cs="Times New Roman"/>
          <w:sz w:val="28"/>
          <w:szCs w:val="40"/>
        </w:rPr>
        <w:t>the “tempter” (</w:t>
      </w:r>
      <w:r w:rsidR="00872FEF" w:rsidRPr="0027039F">
        <w:rPr>
          <w:rFonts w:cs="Times New Roman"/>
          <w:sz w:val="28"/>
          <w:szCs w:val="40"/>
        </w:rPr>
        <w:t>Satan</w:t>
      </w:r>
      <w:r w:rsidR="0024243F" w:rsidRPr="0027039F">
        <w:rPr>
          <w:rFonts w:cs="Times New Roman"/>
          <w:sz w:val="28"/>
          <w:szCs w:val="40"/>
        </w:rPr>
        <w:t>)</w:t>
      </w:r>
      <w:r w:rsidR="00872FEF" w:rsidRPr="0027039F">
        <w:rPr>
          <w:rFonts w:cs="Times New Roman"/>
          <w:sz w:val="28"/>
          <w:szCs w:val="40"/>
        </w:rPr>
        <w:t xml:space="preserve">. </w:t>
      </w:r>
    </w:p>
    <w:p w14:paraId="7FA65616" w14:textId="77777777" w:rsidR="00874E4A" w:rsidRPr="0027039F" w:rsidRDefault="0024243F" w:rsidP="00814EDA">
      <w:pPr>
        <w:spacing w:line="276" w:lineRule="auto"/>
        <w:ind w:left="0" w:firstLine="720"/>
        <w:rPr>
          <w:rFonts w:ascii="Arial" w:hAnsi="Arial" w:cs="Arial"/>
          <w:color w:val="C00000"/>
        </w:rPr>
      </w:pPr>
      <w:r w:rsidRPr="0027039F">
        <w:rPr>
          <w:rFonts w:ascii="Arial" w:hAnsi="Arial" w:cs="Arial"/>
          <w:color w:val="C00000"/>
        </w:rPr>
        <w:t>And the tempter came and said to Him,</w:t>
      </w:r>
    </w:p>
    <w:p w14:paraId="5192BDEB" w14:textId="77777777" w:rsidR="00814EDA" w:rsidRPr="0027039F" w:rsidRDefault="0024243F" w:rsidP="00814EDA">
      <w:pPr>
        <w:spacing w:line="276" w:lineRule="auto"/>
        <w:ind w:firstLine="90"/>
        <w:rPr>
          <w:rFonts w:ascii="Arial" w:hAnsi="Arial" w:cs="Arial"/>
          <w:color w:val="C00000"/>
        </w:rPr>
      </w:pPr>
      <w:r w:rsidRPr="0027039F">
        <w:rPr>
          <w:rFonts w:ascii="Arial" w:hAnsi="Arial" w:cs="Arial"/>
          <w:color w:val="C00000"/>
        </w:rPr>
        <w:t xml:space="preserve">"If You are the Son of God, </w:t>
      </w:r>
    </w:p>
    <w:p w14:paraId="5D197773" w14:textId="19223D34" w:rsidR="0024243F" w:rsidRPr="00111400" w:rsidRDefault="0024243F" w:rsidP="00814EDA">
      <w:pPr>
        <w:spacing w:line="276" w:lineRule="auto"/>
        <w:ind w:firstLine="90"/>
        <w:rPr>
          <w:rFonts w:ascii="Arial" w:hAnsi="Arial" w:cs="Arial"/>
          <w:b/>
          <w:bCs/>
          <w:color w:val="C00000"/>
        </w:rPr>
      </w:pPr>
      <w:r w:rsidRPr="0027039F">
        <w:rPr>
          <w:rFonts w:ascii="Arial" w:hAnsi="Arial" w:cs="Arial"/>
          <w:color w:val="C00000"/>
        </w:rPr>
        <w:t xml:space="preserve">command that these stones become bread." </w:t>
      </w:r>
      <w:r w:rsidRPr="00111400">
        <w:rPr>
          <w:rFonts w:ascii="Arial" w:hAnsi="Arial" w:cs="Arial"/>
          <w:b/>
          <w:bCs/>
          <w:color w:val="C00000"/>
        </w:rPr>
        <w:t>(Matthew 4:3)</w:t>
      </w:r>
    </w:p>
    <w:p w14:paraId="610C4A84" w14:textId="70CDDA29" w:rsidR="001E1C82" w:rsidRPr="0027039F" w:rsidRDefault="0024243F" w:rsidP="001E1C82">
      <w:pPr>
        <w:spacing w:line="360" w:lineRule="auto"/>
        <w:ind w:left="0" w:firstLine="0"/>
        <w:rPr>
          <w:rFonts w:cs="Times New Roman"/>
          <w:sz w:val="28"/>
          <w:szCs w:val="40"/>
        </w:rPr>
      </w:pPr>
      <w:r w:rsidRPr="0027039F">
        <w:rPr>
          <w:rFonts w:ascii="Arial" w:hAnsi="Arial" w:cs="Arial"/>
          <w:color w:val="C00000"/>
          <w:sz w:val="28"/>
          <w:szCs w:val="40"/>
        </w:rPr>
        <w:tab/>
      </w:r>
      <w:r w:rsidRPr="0027039F">
        <w:rPr>
          <w:rFonts w:cs="Times New Roman"/>
          <w:sz w:val="28"/>
          <w:szCs w:val="40"/>
        </w:rPr>
        <w:t xml:space="preserve">Here is one of Jesus’ greatest teaching moments when the “Tempter” </w:t>
      </w:r>
      <w:r w:rsidR="00874E4A" w:rsidRPr="0027039F">
        <w:rPr>
          <w:rFonts w:cs="Times New Roman"/>
          <w:sz w:val="28"/>
          <w:szCs w:val="40"/>
        </w:rPr>
        <w:t xml:space="preserve">pursued His defeat as the Messiah. The “Tempter” attacked the frailty of </w:t>
      </w:r>
      <w:r w:rsidR="00C96D98" w:rsidRPr="0027039F">
        <w:rPr>
          <w:rFonts w:cs="Times New Roman"/>
          <w:sz w:val="28"/>
          <w:szCs w:val="40"/>
        </w:rPr>
        <w:t xml:space="preserve">Jesus’ </w:t>
      </w:r>
      <w:r w:rsidR="00874E4A" w:rsidRPr="0027039F">
        <w:rPr>
          <w:rFonts w:cs="Times New Roman"/>
          <w:sz w:val="28"/>
          <w:szCs w:val="40"/>
        </w:rPr>
        <w:t>human bod</w:t>
      </w:r>
      <w:r w:rsidR="00C96D98" w:rsidRPr="0027039F">
        <w:rPr>
          <w:rFonts w:cs="Times New Roman"/>
          <w:sz w:val="28"/>
          <w:szCs w:val="40"/>
        </w:rPr>
        <w:t>y</w:t>
      </w:r>
      <w:r w:rsidR="00874E4A" w:rsidRPr="0027039F">
        <w:rPr>
          <w:rFonts w:cs="Times New Roman"/>
          <w:sz w:val="28"/>
          <w:szCs w:val="40"/>
        </w:rPr>
        <w:t>.</w:t>
      </w:r>
      <w:r w:rsidR="00C96D98" w:rsidRPr="0027039F">
        <w:rPr>
          <w:rFonts w:cs="Times New Roman"/>
          <w:sz w:val="28"/>
          <w:szCs w:val="40"/>
        </w:rPr>
        <w:t xml:space="preserve"> The Tempter perceived that Jesus’ weaken human</w:t>
      </w:r>
      <w:r w:rsidR="00023682" w:rsidRPr="0027039F">
        <w:rPr>
          <w:rFonts w:cs="Times New Roman"/>
          <w:sz w:val="28"/>
          <w:szCs w:val="40"/>
        </w:rPr>
        <w:t xml:space="preserve"> </w:t>
      </w:r>
      <w:r w:rsidR="00C96D98" w:rsidRPr="0027039F">
        <w:rPr>
          <w:rFonts w:cs="Times New Roman"/>
          <w:sz w:val="28"/>
          <w:szCs w:val="40"/>
        </w:rPr>
        <w:t>bod</w:t>
      </w:r>
      <w:r w:rsidR="00023682" w:rsidRPr="0027039F">
        <w:rPr>
          <w:rFonts w:cs="Times New Roman"/>
          <w:sz w:val="28"/>
          <w:szCs w:val="40"/>
        </w:rPr>
        <w:t>y</w:t>
      </w:r>
      <w:r w:rsidR="00C96D98" w:rsidRPr="0027039F">
        <w:rPr>
          <w:rFonts w:cs="Times New Roman"/>
          <w:sz w:val="28"/>
          <w:szCs w:val="40"/>
        </w:rPr>
        <w:t xml:space="preserve"> would succumb to negotiations that if </w:t>
      </w:r>
      <w:r w:rsidR="00B30931" w:rsidRPr="0027039F">
        <w:rPr>
          <w:rFonts w:cs="Times New Roman"/>
          <w:sz w:val="28"/>
          <w:szCs w:val="40"/>
        </w:rPr>
        <w:t xml:space="preserve">He had agreed </w:t>
      </w:r>
      <w:r w:rsidR="00C96D98" w:rsidRPr="0027039F">
        <w:rPr>
          <w:rFonts w:cs="Times New Roman"/>
          <w:sz w:val="28"/>
          <w:szCs w:val="40"/>
        </w:rPr>
        <w:t>would have negated the Cross. But Jesus was not a “sell-out”.</w:t>
      </w:r>
      <w:r w:rsidR="00BD4960" w:rsidRPr="0027039F">
        <w:rPr>
          <w:rFonts w:cs="Times New Roman"/>
          <w:sz w:val="28"/>
          <w:szCs w:val="40"/>
        </w:rPr>
        <w:t xml:space="preserve">  What did Jesus do? He</w:t>
      </w:r>
      <w:r w:rsidR="00874E4A" w:rsidRPr="0027039F">
        <w:rPr>
          <w:rFonts w:cs="Times New Roman"/>
          <w:sz w:val="28"/>
          <w:szCs w:val="40"/>
        </w:rPr>
        <w:t xml:space="preserve"> demonstrated to all of us that regardless of our physical vulnerabilities. . . with God operating in our hearts and minds</w:t>
      </w:r>
      <w:r w:rsidR="00BD4960" w:rsidRPr="0027039F">
        <w:rPr>
          <w:rFonts w:cs="Times New Roman"/>
          <w:sz w:val="28"/>
          <w:szCs w:val="40"/>
        </w:rPr>
        <w:t>,</w:t>
      </w:r>
      <w:r w:rsidR="00874E4A" w:rsidRPr="0027039F">
        <w:rPr>
          <w:rFonts w:cs="Times New Roman"/>
          <w:sz w:val="28"/>
          <w:szCs w:val="40"/>
        </w:rPr>
        <w:t xml:space="preserve"> we cannot be defeated by Satan who is constantly te</w:t>
      </w:r>
      <w:r w:rsidR="00375E47" w:rsidRPr="0027039F">
        <w:rPr>
          <w:rFonts w:cs="Times New Roman"/>
          <w:sz w:val="28"/>
          <w:szCs w:val="40"/>
        </w:rPr>
        <w:t>s</w:t>
      </w:r>
      <w:r w:rsidR="00874E4A" w:rsidRPr="0027039F">
        <w:rPr>
          <w:rFonts w:cs="Times New Roman"/>
          <w:sz w:val="28"/>
          <w:szCs w:val="40"/>
        </w:rPr>
        <w:t xml:space="preserve">ting everyone. </w:t>
      </w:r>
      <w:r w:rsidR="001E1C82" w:rsidRPr="0027039F">
        <w:rPr>
          <w:rFonts w:cs="Times New Roman"/>
          <w:sz w:val="28"/>
          <w:szCs w:val="40"/>
        </w:rPr>
        <w:t>Jesus’ response</w:t>
      </w:r>
      <w:r w:rsidR="00375E47" w:rsidRPr="0027039F">
        <w:rPr>
          <w:rFonts w:cs="Times New Roman"/>
          <w:sz w:val="28"/>
          <w:szCs w:val="40"/>
        </w:rPr>
        <w:t>. . .</w:t>
      </w:r>
      <w:r w:rsidR="003E0195" w:rsidRPr="0027039F">
        <w:rPr>
          <w:rFonts w:cs="Times New Roman"/>
          <w:sz w:val="28"/>
          <w:szCs w:val="40"/>
        </w:rPr>
        <w:t xml:space="preserve"> </w:t>
      </w:r>
      <w:r w:rsidR="00375E47" w:rsidRPr="0027039F">
        <w:rPr>
          <w:rFonts w:cs="Times New Roman"/>
          <w:sz w:val="28"/>
          <w:szCs w:val="40"/>
        </w:rPr>
        <w:t>(</w:t>
      </w:r>
      <w:r w:rsidR="001E1C82" w:rsidRPr="0027039F">
        <w:rPr>
          <w:rFonts w:cs="Times New Roman"/>
          <w:sz w:val="28"/>
          <w:szCs w:val="40"/>
        </w:rPr>
        <w:t xml:space="preserve">being in </w:t>
      </w:r>
      <w:r w:rsidR="001E1C82" w:rsidRPr="0027039F">
        <w:rPr>
          <w:rFonts w:cs="Times New Roman"/>
          <w:i/>
          <w:iCs/>
          <w:sz w:val="28"/>
          <w:szCs w:val="40"/>
        </w:rPr>
        <w:t>one of</w:t>
      </w:r>
      <w:r w:rsidR="001E1C82" w:rsidRPr="0027039F">
        <w:rPr>
          <w:rFonts w:cs="Times New Roman"/>
          <w:sz w:val="28"/>
          <w:szCs w:val="40"/>
        </w:rPr>
        <w:t xml:space="preserve"> the physically weakened condition</w:t>
      </w:r>
      <w:r w:rsidR="00BD4960" w:rsidRPr="0027039F">
        <w:rPr>
          <w:rFonts w:cs="Times New Roman"/>
          <w:sz w:val="28"/>
          <w:szCs w:val="40"/>
        </w:rPr>
        <w:t>s</w:t>
      </w:r>
      <w:r w:rsidR="001E1C82" w:rsidRPr="0027039F">
        <w:rPr>
          <w:rFonts w:cs="Times New Roman"/>
          <w:sz w:val="28"/>
          <w:szCs w:val="40"/>
        </w:rPr>
        <w:t xml:space="preserve"> a person can be</w:t>
      </w:r>
      <w:r w:rsidR="00375E47" w:rsidRPr="0027039F">
        <w:rPr>
          <w:rFonts w:cs="Times New Roman"/>
          <w:sz w:val="28"/>
          <w:szCs w:val="40"/>
        </w:rPr>
        <w:t>)</w:t>
      </w:r>
      <w:r w:rsidR="003E0195" w:rsidRPr="0027039F">
        <w:rPr>
          <w:rFonts w:cs="Times New Roman"/>
          <w:sz w:val="28"/>
          <w:szCs w:val="40"/>
        </w:rPr>
        <w:t xml:space="preserve"> </w:t>
      </w:r>
      <w:r w:rsidR="001E1C82" w:rsidRPr="0027039F">
        <w:rPr>
          <w:rFonts w:cs="Times New Roman"/>
          <w:sz w:val="28"/>
          <w:szCs w:val="40"/>
        </w:rPr>
        <w:t xml:space="preserve">. . . </w:t>
      </w:r>
      <w:r w:rsidR="00F13105" w:rsidRPr="0027039F">
        <w:rPr>
          <w:rFonts w:cs="Times New Roman"/>
          <w:sz w:val="28"/>
          <w:szCs w:val="40"/>
        </w:rPr>
        <w:t xml:space="preserve">stated clearly </w:t>
      </w:r>
      <w:r w:rsidR="001E1C82" w:rsidRPr="0027039F">
        <w:rPr>
          <w:rFonts w:cs="Times New Roman"/>
          <w:sz w:val="28"/>
          <w:szCs w:val="40"/>
        </w:rPr>
        <w:t xml:space="preserve">in verse </w:t>
      </w:r>
      <w:r w:rsidR="00872FEF" w:rsidRPr="0027039F">
        <w:rPr>
          <w:rFonts w:cs="Times New Roman"/>
          <w:sz w:val="28"/>
          <w:szCs w:val="40"/>
        </w:rPr>
        <w:t>4</w:t>
      </w:r>
      <w:r w:rsidR="001E1C82" w:rsidRPr="0027039F">
        <w:rPr>
          <w:rFonts w:cs="Times New Roman"/>
          <w:sz w:val="28"/>
          <w:szCs w:val="40"/>
        </w:rPr>
        <w:t>:</w:t>
      </w:r>
    </w:p>
    <w:p w14:paraId="3F2FF0B4" w14:textId="46C28594" w:rsidR="003140AF" w:rsidRPr="0027039F" w:rsidRDefault="00872FEF" w:rsidP="00111400">
      <w:pPr>
        <w:spacing w:line="360" w:lineRule="auto"/>
        <w:ind w:left="0" w:firstLine="0"/>
        <w:rPr>
          <w:rFonts w:ascii="Arial" w:hAnsi="Arial" w:cs="Arial"/>
          <w:b/>
          <w:bCs/>
          <w:color w:val="C00000"/>
        </w:rPr>
      </w:pPr>
      <w:r w:rsidRPr="0027039F">
        <w:rPr>
          <w:rFonts w:ascii="Arial" w:hAnsi="Arial" w:cs="Arial"/>
          <w:color w:val="C00000"/>
        </w:rPr>
        <w:t xml:space="preserve">But He answered and said, </w:t>
      </w:r>
      <w:r w:rsidR="003E0195" w:rsidRPr="0027039F">
        <w:rPr>
          <w:rFonts w:ascii="Arial" w:hAnsi="Arial" w:cs="Arial"/>
          <w:color w:val="C00000"/>
        </w:rPr>
        <w:t>“</w:t>
      </w:r>
      <w:r w:rsidRPr="0027039F">
        <w:rPr>
          <w:rFonts w:ascii="Arial" w:hAnsi="Arial" w:cs="Arial"/>
          <w:color w:val="C00000"/>
        </w:rPr>
        <w:t xml:space="preserve">It is written, </w:t>
      </w:r>
      <w:r w:rsidR="003E0195" w:rsidRPr="0027039F">
        <w:rPr>
          <w:rFonts w:ascii="Arial" w:hAnsi="Arial" w:cs="Arial"/>
          <w:color w:val="C00000"/>
        </w:rPr>
        <w:t>‘</w:t>
      </w:r>
      <w:r w:rsidRPr="0027039F">
        <w:rPr>
          <w:rFonts w:ascii="Arial" w:hAnsi="Arial" w:cs="Arial"/>
          <w:color w:val="C00000"/>
        </w:rPr>
        <w:t>MAN SHALL NOT LIVE ON BREAD ALONE, BUT ON EVERY WORD THAT PROCEEDS OUT OF THE MOUTH OF GOD.</w:t>
      </w:r>
      <w:r w:rsidR="003E0195" w:rsidRPr="0027039F">
        <w:rPr>
          <w:rFonts w:ascii="Arial" w:hAnsi="Arial" w:cs="Arial"/>
          <w:color w:val="C00000"/>
        </w:rPr>
        <w:t>’”</w:t>
      </w:r>
      <w:r w:rsidRPr="0027039F">
        <w:rPr>
          <w:rFonts w:ascii="Arial" w:hAnsi="Arial" w:cs="Arial"/>
          <w:color w:val="C00000"/>
        </w:rPr>
        <w:t xml:space="preserve"> (Matt</w:t>
      </w:r>
      <w:r w:rsidR="001E1C82" w:rsidRPr="0027039F">
        <w:rPr>
          <w:rFonts w:ascii="Arial" w:hAnsi="Arial" w:cs="Arial"/>
          <w:color w:val="C00000"/>
        </w:rPr>
        <w:t>hew</w:t>
      </w:r>
      <w:r w:rsidRPr="0027039F">
        <w:rPr>
          <w:rFonts w:ascii="Arial" w:hAnsi="Arial" w:cs="Arial"/>
          <w:color w:val="C00000"/>
        </w:rPr>
        <w:t xml:space="preserve"> 4:4</w:t>
      </w:r>
      <w:r w:rsidR="00375E47" w:rsidRPr="0027039F">
        <w:rPr>
          <w:rFonts w:ascii="Arial" w:hAnsi="Arial" w:cs="Arial"/>
          <w:color w:val="C00000"/>
        </w:rPr>
        <w:t xml:space="preserve">; </w:t>
      </w:r>
      <w:r w:rsidR="00375E47" w:rsidRPr="0027039F">
        <w:rPr>
          <w:rFonts w:ascii="Arial" w:hAnsi="Arial" w:cs="Arial"/>
        </w:rPr>
        <w:t>Duet 8:3</w:t>
      </w:r>
      <w:r w:rsidRPr="0027039F">
        <w:rPr>
          <w:rFonts w:ascii="Arial" w:hAnsi="Arial" w:cs="Arial"/>
          <w:color w:val="C00000"/>
        </w:rPr>
        <w:t>)</w:t>
      </w:r>
    </w:p>
    <w:p w14:paraId="1B84EA68" w14:textId="4C644ECD" w:rsidR="003140AF" w:rsidRDefault="003140AF" w:rsidP="003140AF">
      <w:pPr>
        <w:spacing w:line="276" w:lineRule="auto"/>
        <w:ind w:left="0" w:firstLine="0"/>
        <w:jc w:val="center"/>
        <w:rPr>
          <w:rFonts w:ascii="Bodoni MT" w:hAnsi="Bodoni MT"/>
          <w:b/>
          <w:bCs/>
          <w:color w:val="4F81BD" w:themeColor="accent1"/>
          <w:sz w:val="28"/>
          <w:szCs w:val="40"/>
        </w:rPr>
      </w:pPr>
      <w:bookmarkStart w:id="0" w:name="_Hlk143938521"/>
      <w:r w:rsidRPr="0027039F">
        <w:rPr>
          <w:rFonts w:ascii="Bodoni MT" w:hAnsi="Bodoni MT"/>
          <w:b/>
          <w:bCs/>
          <w:color w:val="4F81BD" w:themeColor="accent1"/>
          <w:sz w:val="28"/>
          <w:szCs w:val="40"/>
        </w:rPr>
        <w:t>1 The LORD is my shepherd; I shall not want.</w:t>
      </w:r>
    </w:p>
    <w:bookmarkEnd w:id="0"/>
    <w:p w14:paraId="1B830AE0" w14:textId="5560495C" w:rsidR="00F25099" w:rsidRPr="0027039F" w:rsidRDefault="00F25099" w:rsidP="00F25099">
      <w:pPr>
        <w:spacing w:line="276" w:lineRule="auto"/>
        <w:ind w:left="0" w:firstLine="0"/>
        <w:rPr>
          <w:rFonts w:cs="Times New Roman"/>
          <w:b/>
          <w:bCs/>
          <w:sz w:val="32"/>
          <w:szCs w:val="44"/>
        </w:rPr>
      </w:pPr>
      <w:r w:rsidRPr="0027039F">
        <w:rPr>
          <w:rFonts w:cs="Times New Roman"/>
          <w:b/>
          <w:bCs/>
          <w:sz w:val="32"/>
          <w:szCs w:val="44"/>
        </w:rPr>
        <w:t>Second Verse of Psalm 23</w:t>
      </w:r>
      <w:r w:rsidR="00B0414C" w:rsidRPr="0027039F">
        <w:rPr>
          <w:rFonts w:cs="Times New Roman"/>
          <w:b/>
          <w:bCs/>
          <w:sz w:val="32"/>
          <w:szCs w:val="44"/>
        </w:rPr>
        <w:t xml:space="preserve"> </w:t>
      </w:r>
      <w:r w:rsidR="00A97338" w:rsidRPr="0027039F">
        <w:rPr>
          <w:rFonts w:cs="Times New Roman"/>
          <w:b/>
          <w:bCs/>
          <w:sz w:val="32"/>
          <w:szCs w:val="44"/>
        </w:rPr>
        <w:t>– Lead us to food and water.</w:t>
      </w:r>
    </w:p>
    <w:p w14:paraId="55215A18" w14:textId="657D85CE" w:rsidR="003140AF" w:rsidRPr="0027039F" w:rsidRDefault="003140AF" w:rsidP="00F25099">
      <w:pPr>
        <w:spacing w:line="276" w:lineRule="auto"/>
        <w:ind w:left="0" w:firstLine="0"/>
        <w:rPr>
          <w:rFonts w:ascii="Bodoni MT" w:hAnsi="Bodoni MT"/>
          <w:b/>
          <w:bCs/>
          <w:color w:val="4F81BD" w:themeColor="accent1"/>
          <w:sz w:val="28"/>
          <w:szCs w:val="40"/>
        </w:rPr>
      </w:pPr>
      <w:r w:rsidRPr="0027039F">
        <w:rPr>
          <w:rFonts w:ascii="Bodoni MT" w:hAnsi="Bodoni MT"/>
          <w:b/>
          <w:bCs/>
          <w:color w:val="4F81BD" w:themeColor="accent1"/>
          <w:sz w:val="28"/>
          <w:szCs w:val="40"/>
        </w:rPr>
        <w:t>2 He maketh me to lie down in green pastures: he leadeth me beside the still waters.</w:t>
      </w:r>
    </w:p>
    <w:p w14:paraId="1005B4D9" w14:textId="776F3A1C" w:rsidR="003F428D" w:rsidRPr="0027039F" w:rsidRDefault="003F428D" w:rsidP="00817FF2">
      <w:pPr>
        <w:spacing w:after="0" w:line="360" w:lineRule="auto"/>
        <w:ind w:left="0" w:firstLine="720"/>
        <w:rPr>
          <w:rFonts w:ascii="Bodoni MT" w:hAnsi="Bodoni MT"/>
          <w:b/>
          <w:bCs/>
          <w:color w:val="4F81BD" w:themeColor="accent1"/>
          <w:sz w:val="28"/>
          <w:szCs w:val="40"/>
        </w:rPr>
      </w:pPr>
      <w:r w:rsidRPr="0027039F">
        <w:rPr>
          <w:rFonts w:cs="Times New Roman"/>
          <w:sz w:val="28"/>
          <w:szCs w:val="40"/>
        </w:rPr>
        <w:t>In verse 2, most English Bibles follow the Coverdale translation of 1535 and render the Hebrew word “</w:t>
      </w:r>
      <w:proofErr w:type="spellStart"/>
      <w:r w:rsidRPr="0027039F">
        <w:rPr>
          <w:rFonts w:cs="Times New Roman"/>
          <w:sz w:val="28"/>
          <w:szCs w:val="40"/>
        </w:rPr>
        <w:t>piel</w:t>
      </w:r>
      <w:proofErr w:type="spellEnd"/>
      <w:r w:rsidRPr="0027039F">
        <w:rPr>
          <w:rFonts w:cs="Times New Roman"/>
          <w:sz w:val="28"/>
          <w:szCs w:val="40"/>
        </w:rPr>
        <w:t>” as “maketh” or “make”. However, in the Hebrew text. . . the word “</w:t>
      </w:r>
      <w:proofErr w:type="spellStart"/>
      <w:r w:rsidRPr="0027039F">
        <w:rPr>
          <w:rFonts w:cs="Times New Roman"/>
          <w:sz w:val="28"/>
          <w:szCs w:val="40"/>
        </w:rPr>
        <w:t>piel</w:t>
      </w:r>
      <w:proofErr w:type="spellEnd"/>
      <w:r w:rsidRPr="0027039F">
        <w:rPr>
          <w:rFonts w:cs="Times New Roman"/>
          <w:sz w:val="28"/>
          <w:szCs w:val="40"/>
        </w:rPr>
        <w:t>” is the last word in the sentence. In order to make the sentence readable in English</w:t>
      </w:r>
      <w:r w:rsidR="004A2181" w:rsidRPr="0027039F">
        <w:rPr>
          <w:rFonts w:cs="Times New Roman"/>
          <w:sz w:val="28"/>
          <w:szCs w:val="40"/>
        </w:rPr>
        <w:t>,</w:t>
      </w:r>
      <w:r w:rsidRPr="0027039F">
        <w:rPr>
          <w:rFonts w:cs="Times New Roman"/>
          <w:sz w:val="28"/>
          <w:szCs w:val="40"/>
        </w:rPr>
        <w:t xml:space="preserve"> the word order was changed. This is common in translations. I have noted the Hebrew definition of “</w:t>
      </w:r>
      <w:proofErr w:type="spellStart"/>
      <w:r w:rsidRPr="0027039F">
        <w:rPr>
          <w:rFonts w:cs="Times New Roman"/>
          <w:sz w:val="28"/>
          <w:szCs w:val="40"/>
        </w:rPr>
        <w:t>piel</w:t>
      </w:r>
      <w:proofErr w:type="spellEnd"/>
      <w:r w:rsidRPr="0027039F">
        <w:rPr>
          <w:rFonts w:cs="Times New Roman"/>
          <w:sz w:val="28"/>
          <w:szCs w:val="40"/>
        </w:rPr>
        <w:t xml:space="preserve">” specifically means to </w:t>
      </w:r>
      <w:r w:rsidRPr="0027039F">
        <w:rPr>
          <w:rFonts w:cs="Times New Roman"/>
          <w:i/>
          <w:iCs/>
          <w:sz w:val="28"/>
          <w:szCs w:val="40"/>
        </w:rPr>
        <w:t>guide, help along, lead carefully</w:t>
      </w:r>
      <w:r w:rsidRPr="0027039F">
        <w:rPr>
          <w:rFonts w:cs="Times New Roman"/>
          <w:b/>
          <w:bCs/>
          <w:sz w:val="28"/>
          <w:szCs w:val="40"/>
        </w:rPr>
        <w:t xml:space="preserve">. </w:t>
      </w:r>
      <w:r w:rsidR="00817FF2" w:rsidRPr="0027039F">
        <w:rPr>
          <w:rFonts w:ascii="SBL Hebrew" w:hAnsi="SBL Hebrew" w:cs="SBL Hebrew"/>
          <w:kern w:val="0"/>
          <w:sz w:val="28"/>
          <w:szCs w:val="28"/>
          <w:rtl/>
          <w:lang w:bidi="he-IL"/>
        </w:rPr>
        <w:t>נהל</w:t>
      </w:r>
      <w:r w:rsidR="00817FF2" w:rsidRPr="0027039F">
        <w:rPr>
          <w:rFonts w:ascii="Arial" w:hAnsi="Arial" w:cs="Arial"/>
          <w:kern w:val="0"/>
          <w:sz w:val="20"/>
          <w:szCs w:val="20"/>
          <w:lang w:bidi="he-IL"/>
        </w:rPr>
        <w:t xml:space="preserve">: </w:t>
      </w:r>
      <w:proofErr w:type="spellStart"/>
      <w:r w:rsidR="00817FF2" w:rsidRPr="0027039F">
        <w:rPr>
          <w:rFonts w:ascii="Arial" w:hAnsi="Arial" w:cs="Arial"/>
          <w:b/>
          <w:bCs/>
          <w:kern w:val="0"/>
          <w:sz w:val="20"/>
          <w:szCs w:val="20"/>
          <w:lang w:bidi="he-IL"/>
        </w:rPr>
        <w:t>piel</w:t>
      </w:r>
      <w:proofErr w:type="spellEnd"/>
      <w:r w:rsidR="00817FF2" w:rsidRPr="0027039F">
        <w:rPr>
          <w:rFonts w:ascii="Arial" w:hAnsi="Arial" w:cs="Arial"/>
          <w:kern w:val="0"/>
          <w:sz w:val="20"/>
          <w:szCs w:val="20"/>
          <w:lang w:bidi="he-IL"/>
        </w:rPr>
        <w:t xml:space="preserve">: 1. </w:t>
      </w:r>
      <w:r w:rsidR="00817FF2" w:rsidRPr="0027039F">
        <w:rPr>
          <w:rFonts w:ascii="Arial" w:hAnsi="Arial" w:cs="Arial"/>
          <w:b/>
          <w:bCs/>
          <w:kern w:val="0"/>
          <w:sz w:val="20"/>
          <w:szCs w:val="20"/>
          <w:lang w:bidi="he-IL"/>
        </w:rPr>
        <w:t>guide, help along, lead carefully</w:t>
      </w:r>
      <w:r w:rsidR="00023682" w:rsidRPr="0027039F">
        <w:rPr>
          <w:rFonts w:ascii="Arial" w:hAnsi="Arial" w:cs="Arial"/>
          <w:b/>
          <w:bCs/>
          <w:kern w:val="0"/>
          <w:sz w:val="20"/>
          <w:szCs w:val="20"/>
          <w:lang w:bidi="he-IL"/>
        </w:rPr>
        <w:t>.</w:t>
      </w:r>
      <w:r w:rsidR="00817FF2" w:rsidRPr="0027039F">
        <w:rPr>
          <w:rFonts w:ascii="Arial" w:hAnsi="Arial" w:cs="Arial"/>
          <w:b/>
          <w:bCs/>
          <w:kern w:val="0"/>
          <w:sz w:val="20"/>
          <w:szCs w:val="20"/>
          <w:lang w:bidi="he-IL"/>
        </w:rPr>
        <w:t xml:space="preserve"> </w:t>
      </w:r>
      <w:r w:rsidR="00817FF2" w:rsidRPr="0027039F">
        <w:rPr>
          <w:rFonts w:ascii="Arial" w:hAnsi="Arial" w:cs="Arial"/>
          <w:kern w:val="0"/>
          <w:sz w:val="20"/>
          <w:szCs w:val="20"/>
          <w:lang w:bidi="he-IL"/>
        </w:rPr>
        <w:t xml:space="preserve"> </w:t>
      </w:r>
      <w:r w:rsidRPr="0027039F">
        <w:rPr>
          <w:rFonts w:cs="Times New Roman"/>
          <w:sz w:val="28"/>
          <w:szCs w:val="40"/>
        </w:rPr>
        <w:t>The actual meaning of “</w:t>
      </w:r>
      <w:proofErr w:type="spellStart"/>
      <w:r w:rsidRPr="0027039F">
        <w:rPr>
          <w:rFonts w:cs="Times New Roman"/>
          <w:sz w:val="28"/>
          <w:szCs w:val="40"/>
        </w:rPr>
        <w:t>peil</w:t>
      </w:r>
      <w:proofErr w:type="spellEnd"/>
      <w:r w:rsidRPr="0027039F">
        <w:rPr>
          <w:rFonts w:cs="Times New Roman"/>
          <w:sz w:val="28"/>
          <w:szCs w:val="40"/>
        </w:rPr>
        <w:t>” is more aligned with depicting a leader (shepherd) carefully leading his flock to good food (green pastures)</w:t>
      </w:r>
      <w:r w:rsidR="00A14FEF" w:rsidRPr="0027039F">
        <w:rPr>
          <w:rFonts w:cs="Times New Roman"/>
          <w:sz w:val="28"/>
          <w:szCs w:val="40"/>
        </w:rPr>
        <w:t xml:space="preserve"> and good water</w:t>
      </w:r>
      <w:r w:rsidR="00023682" w:rsidRPr="0027039F">
        <w:rPr>
          <w:rFonts w:cs="Times New Roman"/>
          <w:sz w:val="28"/>
          <w:szCs w:val="40"/>
        </w:rPr>
        <w:t>.</w:t>
      </w:r>
      <w:r w:rsidRPr="0027039F">
        <w:rPr>
          <w:rFonts w:cs="Times New Roman"/>
          <w:sz w:val="28"/>
          <w:szCs w:val="40"/>
        </w:rPr>
        <w:t xml:space="preserve"> The sheep willingly follow the shepherd</w:t>
      </w:r>
      <w:r w:rsidR="00023682" w:rsidRPr="0027039F">
        <w:rPr>
          <w:rFonts w:cs="Times New Roman"/>
          <w:sz w:val="28"/>
          <w:szCs w:val="40"/>
        </w:rPr>
        <w:t>,</w:t>
      </w:r>
      <w:r w:rsidRPr="0027039F">
        <w:rPr>
          <w:rFonts w:cs="Times New Roman"/>
          <w:sz w:val="28"/>
          <w:szCs w:val="40"/>
        </w:rPr>
        <w:t xml:space="preserve"> because they know they will not find </w:t>
      </w:r>
      <w:r w:rsidR="00A14FEF" w:rsidRPr="0027039F">
        <w:rPr>
          <w:rFonts w:cs="Times New Roman"/>
          <w:sz w:val="28"/>
          <w:szCs w:val="40"/>
        </w:rPr>
        <w:t xml:space="preserve">good food and water </w:t>
      </w:r>
      <w:r w:rsidRPr="0027039F">
        <w:rPr>
          <w:rFonts w:cs="Times New Roman"/>
          <w:sz w:val="28"/>
          <w:szCs w:val="40"/>
        </w:rPr>
        <w:t xml:space="preserve">on their own without a long search. </w:t>
      </w:r>
      <w:r w:rsidRPr="0027039F">
        <w:rPr>
          <w:rFonts w:cs="Times New Roman"/>
          <w:b/>
          <w:bCs/>
          <w:sz w:val="28"/>
          <w:szCs w:val="40"/>
        </w:rPr>
        <w:t xml:space="preserve"> </w:t>
      </w:r>
      <w:r w:rsidR="00CA7860" w:rsidRPr="0027039F">
        <w:rPr>
          <w:rFonts w:ascii="Bodoni MT" w:hAnsi="Bodoni MT"/>
          <w:b/>
          <w:bCs/>
          <w:color w:val="4F81BD" w:themeColor="accent1"/>
          <w:sz w:val="28"/>
          <w:szCs w:val="40"/>
        </w:rPr>
        <w:t xml:space="preserve"> </w:t>
      </w:r>
    </w:p>
    <w:p w14:paraId="41D5463C" w14:textId="2189260E" w:rsidR="00B0414C" w:rsidRPr="0027039F" w:rsidRDefault="00B0414C" w:rsidP="00B0414C">
      <w:pPr>
        <w:spacing w:line="360" w:lineRule="auto"/>
        <w:ind w:left="0" w:firstLine="0"/>
        <w:rPr>
          <w:rFonts w:cs="Times New Roman"/>
          <w:sz w:val="28"/>
          <w:szCs w:val="40"/>
        </w:rPr>
      </w:pPr>
      <w:r w:rsidRPr="0027039F">
        <w:rPr>
          <w:rFonts w:ascii="Bodoni MT" w:hAnsi="Bodoni MT"/>
          <w:b/>
          <w:bCs/>
          <w:color w:val="4F81BD" w:themeColor="accent1"/>
          <w:sz w:val="28"/>
          <w:szCs w:val="40"/>
        </w:rPr>
        <w:tab/>
      </w:r>
      <w:r w:rsidRPr="0027039F">
        <w:rPr>
          <w:rFonts w:cs="Times New Roman"/>
          <w:sz w:val="28"/>
          <w:szCs w:val="40"/>
        </w:rPr>
        <w:t>There are two temporal things people need to survive physically. . . food and water.  Yes, a person can survive without eating for a number of weeks</w:t>
      </w:r>
      <w:r w:rsidR="004A2181" w:rsidRPr="0027039F">
        <w:rPr>
          <w:rFonts w:cs="Times New Roman"/>
          <w:sz w:val="28"/>
          <w:szCs w:val="40"/>
        </w:rPr>
        <w:t>,</w:t>
      </w:r>
      <w:r w:rsidRPr="0027039F">
        <w:rPr>
          <w:rFonts w:cs="Times New Roman"/>
          <w:sz w:val="28"/>
          <w:szCs w:val="40"/>
        </w:rPr>
        <w:t xml:space="preserve"> but</w:t>
      </w:r>
      <w:r w:rsidR="004A2181" w:rsidRPr="0027039F">
        <w:rPr>
          <w:rFonts w:cs="Times New Roman"/>
          <w:sz w:val="28"/>
          <w:szCs w:val="40"/>
        </w:rPr>
        <w:t>,</w:t>
      </w:r>
      <w:r w:rsidRPr="0027039F">
        <w:rPr>
          <w:rFonts w:cs="Times New Roman"/>
          <w:sz w:val="28"/>
          <w:szCs w:val="40"/>
        </w:rPr>
        <w:t xml:space="preserve"> after about three days without water</w:t>
      </w:r>
      <w:r w:rsidR="004A2181" w:rsidRPr="0027039F">
        <w:rPr>
          <w:rFonts w:cs="Times New Roman"/>
          <w:sz w:val="28"/>
          <w:szCs w:val="40"/>
        </w:rPr>
        <w:t>,</w:t>
      </w:r>
      <w:r w:rsidRPr="0027039F">
        <w:rPr>
          <w:rFonts w:cs="Times New Roman"/>
          <w:sz w:val="28"/>
          <w:szCs w:val="40"/>
        </w:rPr>
        <w:t xml:space="preserve"> a person will die.</w:t>
      </w:r>
      <w:r w:rsidR="00CE4E41" w:rsidRPr="0027039F">
        <w:rPr>
          <w:rFonts w:cs="Times New Roman"/>
          <w:sz w:val="28"/>
          <w:szCs w:val="40"/>
        </w:rPr>
        <w:t xml:space="preserve"> After David proclaims that the Lord is his shepherd and he does not want. . . he points to the </w:t>
      </w:r>
      <w:r w:rsidR="00CE4E41" w:rsidRPr="0027039F">
        <w:rPr>
          <w:rFonts w:cs="Times New Roman"/>
          <w:i/>
          <w:iCs/>
          <w:sz w:val="28"/>
          <w:szCs w:val="40"/>
          <w:u w:val="single"/>
        </w:rPr>
        <w:t>must have</w:t>
      </w:r>
      <w:r w:rsidR="00CE4E41" w:rsidRPr="0027039F">
        <w:rPr>
          <w:rFonts w:cs="Times New Roman"/>
          <w:sz w:val="28"/>
          <w:szCs w:val="40"/>
          <w:u w:val="single"/>
        </w:rPr>
        <w:t xml:space="preserve"> elements</w:t>
      </w:r>
      <w:r w:rsidR="00CE4E41" w:rsidRPr="0027039F">
        <w:rPr>
          <w:rFonts w:cs="Times New Roman"/>
          <w:sz w:val="28"/>
          <w:szCs w:val="40"/>
        </w:rPr>
        <w:t xml:space="preserve"> for survival. . . food and water. </w:t>
      </w:r>
    </w:p>
    <w:p w14:paraId="7D5238D7" w14:textId="20DC6AD5" w:rsidR="00D67AE4" w:rsidRPr="0027039F" w:rsidRDefault="00D67AE4" w:rsidP="00D67AE4">
      <w:pPr>
        <w:spacing w:line="276" w:lineRule="auto"/>
        <w:ind w:left="0" w:firstLine="630"/>
        <w:rPr>
          <w:rFonts w:cs="Times New Roman"/>
          <w:sz w:val="28"/>
          <w:szCs w:val="40"/>
        </w:rPr>
      </w:pPr>
      <w:r w:rsidRPr="0027039F">
        <w:rPr>
          <w:rFonts w:cs="Times New Roman"/>
          <w:sz w:val="28"/>
          <w:szCs w:val="40"/>
        </w:rPr>
        <w:t>Therefore, one of the major tasks a shepherd guides his sheep to is “water”. So why “still water” as opposed to “running water?” I have never raised sheep, so I researched this watering sheep issue. Here is what I found about the concerns of running water and sheep.</w:t>
      </w:r>
    </w:p>
    <w:p w14:paraId="0E7D376A" w14:textId="7C43FA45" w:rsidR="00D67AE4" w:rsidRPr="0027039F" w:rsidRDefault="00D67AE4" w:rsidP="00057A50">
      <w:pPr>
        <w:spacing w:line="276" w:lineRule="auto"/>
        <w:ind w:left="630" w:firstLine="0"/>
        <w:rPr>
          <w:rFonts w:ascii="Arial Narrow" w:hAnsi="Arial Narrow" w:cs="Times New Roman"/>
          <w:color w:val="0000FF"/>
        </w:rPr>
      </w:pPr>
      <w:r w:rsidRPr="0027039F">
        <w:rPr>
          <w:rFonts w:ascii="Arial Narrow" w:hAnsi="Arial Narrow" w:cs="Times New Roman"/>
        </w:rPr>
        <w:t>Sheep have wool that quickly absorbs water. Thus, your sheep will soak if they fall into running water, making it hard for them to climb out, and they can easily drown.</w:t>
      </w:r>
      <w:r w:rsidR="000C0972" w:rsidRPr="0027039F">
        <w:rPr>
          <w:rFonts w:ascii="Arial Narrow" w:hAnsi="Arial Narrow" w:cs="Times New Roman"/>
        </w:rPr>
        <w:t xml:space="preserve"> </w:t>
      </w:r>
      <w:r w:rsidRPr="0027039F">
        <w:rPr>
          <w:rFonts w:ascii="Arial Narrow" w:hAnsi="Arial Narrow" w:cs="Times New Roman"/>
        </w:rPr>
        <w:t>Older or sick sheep and pregnant ewes are more vulnerable to being swept up and drowning in running water.</w:t>
      </w:r>
      <w:r w:rsidR="000C0972" w:rsidRPr="0027039F">
        <w:rPr>
          <w:rFonts w:ascii="Arial Narrow" w:hAnsi="Arial Narrow" w:cs="Times New Roman"/>
        </w:rPr>
        <w:t xml:space="preserve"> </w:t>
      </w:r>
      <w:r w:rsidRPr="0027039F">
        <w:rPr>
          <w:rFonts w:ascii="Arial Narrow" w:hAnsi="Arial Narrow" w:cs="Times New Roman"/>
        </w:rPr>
        <w:t>Moreover, it’s hard for sheep to move against flowing water, and the water can be contaminated despite looking clean.</w:t>
      </w:r>
      <w:r w:rsidR="000C0972" w:rsidRPr="0027039F">
        <w:rPr>
          <w:rFonts w:ascii="Arial Narrow" w:hAnsi="Arial Narrow" w:cs="Times New Roman"/>
        </w:rPr>
        <w:t xml:space="preserve"> </w:t>
      </w:r>
      <w:r w:rsidRPr="0027039F">
        <w:rPr>
          <w:rFonts w:ascii="Arial Narrow" w:hAnsi="Arial Narrow" w:cs="Times New Roman"/>
        </w:rPr>
        <w:t>And finally, your sheep can also lose balance when they step on the rocks.</w:t>
      </w:r>
      <w:r w:rsidR="00057A50" w:rsidRPr="0027039F">
        <w:rPr>
          <w:rFonts w:ascii="Arial Narrow" w:hAnsi="Arial Narrow" w:cs="Times New Roman"/>
        </w:rPr>
        <w:t xml:space="preserve"> </w:t>
      </w:r>
      <w:hyperlink r:id="rId9" w:history="1">
        <w:r w:rsidR="00817FF2" w:rsidRPr="0027039F">
          <w:rPr>
            <w:rStyle w:val="Hyperlink"/>
            <w:rFonts w:ascii="Arial Narrow" w:hAnsi="Arial Narrow" w:cs="Times New Roman"/>
          </w:rPr>
          <w:t>https://www.animalovin.com/will-sheep-drink-from-running-water/</w:t>
        </w:r>
      </w:hyperlink>
    </w:p>
    <w:p w14:paraId="333B0540" w14:textId="60C508CB" w:rsidR="00817FF2" w:rsidRPr="0027039F" w:rsidRDefault="00817FF2" w:rsidP="00817FF2">
      <w:pPr>
        <w:spacing w:line="276" w:lineRule="auto"/>
        <w:ind w:left="0" w:firstLine="90"/>
        <w:rPr>
          <w:rFonts w:cs="Times New Roman"/>
          <w:sz w:val="28"/>
          <w:szCs w:val="40"/>
        </w:rPr>
      </w:pPr>
      <w:r w:rsidRPr="0027039F">
        <w:rPr>
          <w:rFonts w:cs="Times New Roman"/>
          <w:sz w:val="28"/>
          <w:szCs w:val="40"/>
        </w:rPr>
        <w:t xml:space="preserve">        One of the most reviewed accounts in the life of Jesus is when He reached</w:t>
      </w:r>
      <w:r w:rsidR="004A2181" w:rsidRPr="0027039F">
        <w:rPr>
          <w:rFonts w:cs="Times New Roman"/>
          <w:sz w:val="28"/>
          <w:szCs w:val="40"/>
        </w:rPr>
        <w:t>-</w:t>
      </w:r>
      <w:r w:rsidRPr="0027039F">
        <w:rPr>
          <w:rFonts w:cs="Times New Roman"/>
          <w:sz w:val="28"/>
          <w:szCs w:val="40"/>
        </w:rPr>
        <w:t xml:space="preserve">out to the Samaritan </w:t>
      </w:r>
      <w:r w:rsidR="004A2181" w:rsidRPr="0027039F">
        <w:rPr>
          <w:rFonts w:cs="Times New Roman"/>
          <w:sz w:val="28"/>
          <w:szCs w:val="40"/>
        </w:rPr>
        <w:t>w</w:t>
      </w:r>
      <w:r w:rsidRPr="0027039F">
        <w:rPr>
          <w:rFonts w:cs="Times New Roman"/>
          <w:sz w:val="28"/>
          <w:szCs w:val="40"/>
        </w:rPr>
        <w:t xml:space="preserve">oman at Jacob’s well. . . </w:t>
      </w:r>
    </w:p>
    <w:p w14:paraId="7AB14287" w14:textId="4B2FDC7F" w:rsidR="00D67AE4" w:rsidRDefault="00817FF2" w:rsidP="00057A50">
      <w:pPr>
        <w:spacing w:line="276" w:lineRule="auto"/>
        <w:ind w:left="0" w:firstLine="0"/>
        <w:rPr>
          <w:rFonts w:ascii="Arial" w:hAnsi="Arial" w:cs="Arial"/>
        </w:rPr>
      </w:pPr>
      <w:r w:rsidRPr="0027039F">
        <w:rPr>
          <w:rFonts w:ascii="Arial" w:hAnsi="Arial" w:cs="Arial"/>
          <w:color w:val="7030A0"/>
          <w:szCs w:val="24"/>
        </w:rPr>
        <w:t>Jesus answered and said to her, "Everyone who drinks of this water will thirst again; 14</w:t>
      </w:r>
      <w:r w:rsidRPr="0027039F">
        <w:rPr>
          <w:rFonts w:ascii="Arial" w:hAnsi="Arial" w:cs="Arial"/>
          <w:color w:val="7030A0"/>
        </w:rPr>
        <w:t xml:space="preserve"> but whoever drinks of the water that I will give him shall never thirst; but the water that I will give him will become in him a well of water springing up to eternal life." </w:t>
      </w:r>
      <w:r w:rsidRPr="0027039F">
        <w:rPr>
          <w:rFonts w:ascii="Arial" w:hAnsi="Arial" w:cs="Arial"/>
        </w:rPr>
        <w:t xml:space="preserve">(John 4:13,14)  </w:t>
      </w:r>
    </w:p>
    <w:p w14:paraId="425B6805" w14:textId="77777777" w:rsidR="00111400" w:rsidRPr="0027039F" w:rsidRDefault="00111400" w:rsidP="00057A50">
      <w:pPr>
        <w:spacing w:line="276" w:lineRule="auto"/>
        <w:ind w:left="0" w:firstLine="0"/>
        <w:rPr>
          <w:rFonts w:cs="Times New Roman"/>
          <w:sz w:val="28"/>
          <w:szCs w:val="40"/>
        </w:rPr>
      </w:pPr>
    </w:p>
    <w:p w14:paraId="703E6FDB" w14:textId="77777777" w:rsidR="00F803D8" w:rsidRPr="00590774" w:rsidRDefault="00B9193B" w:rsidP="00344D6B">
      <w:pPr>
        <w:spacing w:line="276" w:lineRule="auto"/>
        <w:ind w:left="0" w:firstLine="0"/>
        <w:rPr>
          <w:rFonts w:cs="Times New Roman"/>
          <w:b/>
          <w:bCs/>
          <w:sz w:val="32"/>
          <w:szCs w:val="44"/>
        </w:rPr>
      </w:pPr>
      <w:r w:rsidRPr="00590774">
        <w:rPr>
          <w:rFonts w:cs="Times New Roman"/>
          <w:b/>
          <w:bCs/>
          <w:sz w:val="32"/>
          <w:szCs w:val="44"/>
        </w:rPr>
        <w:t>American</w:t>
      </w:r>
      <w:r w:rsidR="00F803D8" w:rsidRPr="00590774">
        <w:rPr>
          <w:rFonts w:cs="Times New Roman"/>
          <w:b/>
          <w:bCs/>
          <w:sz w:val="32"/>
          <w:szCs w:val="44"/>
        </w:rPr>
        <w:t xml:space="preserve"> Religious Church Landscape</w:t>
      </w:r>
    </w:p>
    <w:p w14:paraId="4D810744" w14:textId="0569193B" w:rsidR="00111400" w:rsidRPr="00590774" w:rsidRDefault="00F803D8" w:rsidP="00344D6B">
      <w:pPr>
        <w:spacing w:line="276" w:lineRule="auto"/>
        <w:ind w:left="0" w:firstLine="0"/>
        <w:rPr>
          <w:rFonts w:cs="Times New Roman"/>
          <w:b/>
          <w:bCs/>
          <w:sz w:val="32"/>
          <w:szCs w:val="44"/>
        </w:rPr>
      </w:pPr>
      <w:r w:rsidRPr="00590774">
        <w:rPr>
          <w:rFonts w:cs="Times New Roman"/>
          <w:b/>
          <w:bCs/>
          <w:sz w:val="32"/>
          <w:szCs w:val="44"/>
        </w:rPr>
        <w:t xml:space="preserve"> Who are God’s Shepherds?</w:t>
      </w:r>
      <w:r w:rsidR="00111400" w:rsidRPr="00590774">
        <w:rPr>
          <w:rFonts w:cs="Times New Roman"/>
          <w:b/>
          <w:bCs/>
          <w:sz w:val="32"/>
          <w:szCs w:val="44"/>
        </w:rPr>
        <w:t xml:space="preserve"> </w:t>
      </w:r>
    </w:p>
    <w:p w14:paraId="2983440E" w14:textId="24868317" w:rsidR="00B9193B" w:rsidRPr="00590774" w:rsidRDefault="00111400" w:rsidP="00344D6B">
      <w:pPr>
        <w:spacing w:line="276" w:lineRule="auto"/>
        <w:ind w:left="0" w:firstLine="0"/>
        <w:rPr>
          <w:rFonts w:cs="Times New Roman"/>
          <w:b/>
          <w:bCs/>
          <w:sz w:val="32"/>
          <w:szCs w:val="44"/>
        </w:rPr>
      </w:pPr>
      <w:r w:rsidRPr="00590774">
        <w:rPr>
          <w:rFonts w:cs="Times New Roman"/>
          <w:b/>
          <w:bCs/>
          <w:sz w:val="32"/>
          <w:szCs w:val="44"/>
        </w:rPr>
        <w:t xml:space="preserve"> In</w:t>
      </w:r>
      <w:r w:rsidR="00B9193B" w:rsidRPr="00590774">
        <w:rPr>
          <w:rFonts w:cs="Times New Roman"/>
          <w:b/>
          <w:bCs/>
          <w:sz w:val="32"/>
          <w:szCs w:val="44"/>
        </w:rPr>
        <w:t xml:space="preserve"> whom </w:t>
      </w:r>
      <w:r w:rsidRPr="00590774">
        <w:rPr>
          <w:rFonts w:cs="Times New Roman"/>
          <w:b/>
          <w:bCs/>
          <w:sz w:val="32"/>
          <w:szCs w:val="44"/>
        </w:rPr>
        <w:t xml:space="preserve">do </w:t>
      </w:r>
      <w:r w:rsidR="00B9193B" w:rsidRPr="00590774">
        <w:rPr>
          <w:rFonts w:cs="Times New Roman"/>
          <w:b/>
          <w:bCs/>
          <w:sz w:val="32"/>
          <w:szCs w:val="44"/>
        </w:rPr>
        <w:t>we trust</w:t>
      </w:r>
      <w:r w:rsidRPr="00590774">
        <w:rPr>
          <w:rFonts w:cs="Times New Roman"/>
          <w:b/>
          <w:bCs/>
          <w:sz w:val="32"/>
          <w:szCs w:val="44"/>
        </w:rPr>
        <w:t xml:space="preserve"> to lead</w:t>
      </w:r>
      <w:r w:rsidR="00590774">
        <w:rPr>
          <w:rFonts w:cs="Times New Roman"/>
          <w:b/>
          <w:bCs/>
          <w:sz w:val="32"/>
          <w:szCs w:val="44"/>
        </w:rPr>
        <w:t>/</w:t>
      </w:r>
      <w:r w:rsidRPr="00590774">
        <w:rPr>
          <w:rFonts w:cs="Times New Roman"/>
          <w:b/>
          <w:bCs/>
          <w:sz w:val="32"/>
          <w:szCs w:val="44"/>
        </w:rPr>
        <w:t>shepherd people to spiritual food and water?</w:t>
      </w:r>
    </w:p>
    <w:p w14:paraId="4675691C" w14:textId="1D0055E4" w:rsidR="00F803D8" w:rsidRPr="0027039F" w:rsidRDefault="00F803D8" w:rsidP="00B0414C">
      <w:pPr>
        <w:spacing w:line="360" w:lineRule="auto"/>
        <w:ind w:left="0" w:firstLine="0"/>
        <w:rPr>
          <w:rFonts w:cs="Times New Roman"/>
          <w:sz w:val="28"/>
          <w:szCs w:val="40"/>
        </w:rPr>
      </w:pPr>
      <w:r w:rsidRPr="0027039F">
        <w:rPr>
          <w:rFonts w:cs="Times New Roman"/>
          <w:b/>
          <w:bCs/>
          <w:sz w:val="28"/>
          <w:szCs w:val="40"/>
        </w:rPr>
        <w:tab/>
      </w:r>
      <w:r w:rsidRPr="0027039F">
        <w:rPr>
          <w:rFonts w:cs="Times New Roman"/>
          <w:sz w:val="28"/>
          <w:szCs w:val="40"/>
        </w:rPr>
        <w:t>From America’s founding state papers to the visit by the Frenchman</w:t>
      </w:r>
      <w:r w:rsidR="00CF4D0E" w:rsidRPr="0027039F">
        <w:rPr>
          <w:rFonts w:cs="Times New Roman"/>
          <w:sz w:val="28"/>
          <w:szCs w:val="40"/>
        </w:rPr>
        <w:t>,</w:t>
      </w:r>
      <w:r w:rsidRPr="0027039F">
        <w:rPr>
          <w:rFonts w:cs="Times New Roman"/>
          <w:sz w:val="28"/>
          <w:szCs w:val="40"/>
        </w:rPr>
        <w:t xml:space="preserve"> Alexis Charles Tocqueville</w:t>
      </w:r>
      <w:r w:rsidR="00CF4D0E" w:rsidRPr="0027039F">
        <w:rPr>
          <w:rFonts w:cs="Times New Roman"/>
          <w:sz w:val="28"/>
          <w:szCs w:val="40"/>
        </w:rPr>
        <w:t>,</w:t>
      </w:r>
      <w:r w:rsidR="005C443C" w:rsidRPr="0027039F">
        <w:rPr>
          <w:rFonts w:cs="Times New Roman"/>
          <w:sz w:val="28"/>
          <w:szCs w:val="40"/>
        </w:rPr>
        <w:t xml:space="preserve"> t</w:t>
      </w:r>
      <w:r w:rsidR="00982369" w:rsidRPr="0027039F">
        <w:rPr>
          <w:rFonts w:cs="Times New Roman"/>
          <w:sz w:val="28"/>
          <w:szCs w:val="40"/>
        </w:rPr>
        <w:t>o</w:t>
      </w:r>
      <w:r w:rsidR="005C443C" w:rsidRPr="0027039F">
        <w:rPr>
          <w:rFonts w:cs="Times New Roman"/>
          <w:sz w:val="28"/>
          <w:szCs w:val="40"/>
        </w:rPr>
        <w:t xml:space="preserve"> today. . . America is a tapestry of Christian Churches and other beliefs. After traveling through America, Tocqueville, who</w:t>
      </w:r>
      <w:r w:rsidRPr="0027039F">
        <w:rPr>
          <w:rFonts w:cs="Times New Roman"/>
          <w:sz w:val="28"/>
          <w:szCs w:val="40"/>
        </w:rPr>
        <w:t xml:space="preserve"> </w:t>
      </w:r>
      <w:r w:rsidR="005C443C" w:rsidRPr="0027039F">
        <w:rPr>
          <w:rFonts w:cs="Times New Roman"/>
          <w:sz w:val="28"/>
          <w:szCs w:val="40"/>
        </w:rPr>
        <w:t xml:space="preserve">is </w:t>
      </w:r>
      <w:r w:rsidRPr="0027039F">
        <w:rPr>
          <w:rFonts w:cs="Times New Roman"/>
          <w:sz w:val="28"/>
          <w:szCs w:val="40"/>
        </w:rPr>
        <w:t xml:space="preserve">best known for his works </w:t>
      </w:r>
      <w:r w:rsidRPr="0027039F">
        <w:rPr>
          <w:rFonts w:cs="Times New Roman"/>
          <w:sz w:val="28"/>
          <w:szCs w:val="40"/>
          <w:u w:val="single"/>
        </w:rPr>
        <w:t>Democracy in America</w:t>
      </w:r>
      <w:r w:rsidRPr="0027039F">
        <w:rPr>
          <w:rFonts w:cs="Times New Roman"/>
          <w:sz w:val="28"/>
          <w:szCs w:val="40"/>
        </w:rPr>
        <w:t xml:space="preserve"> (two volumes, 1835</w:t>
      </w:r>
      <w:r w:rsidR="005C443C" w:rsidRPr="0027039F">
        <w:rPr>
          <w:rFonts w:cs="Times New Roman"/>
          <w:sz w:val="28"/>
          <w:szCs w:val="40"/>
        </w:rPr>
        <w:t>/1</w:t>
      </w:r>
      <w:r w:rsidRPr="0027039F">
        <w:rPr>
          <w:rFonts w:cs="Times New Roman"/>
          <w:sz w:val="28"/>
          <w:szCs w:val="40"/>
        </w:rPr>
        <w:t xml:space="preserve">840) and </w:t>
      </w:r>
      <w:r w:rsidRPr="0027039F">
        <w:rPr>
          <w:rFonts w:cs="Times New Roman"/>
          <w:sz w:val="28"/>
          <w:szCs w:val="40"/>
          <w:u w:val="single"/>
        </w:rPr>
        <w:t>The Old Regime and the Revolution</w:t>
      </w:r>
      <w:r w:rsidRPr="0027039F">
        <w:rPr>
          <w:rFonts w:cs="Times New Roman"/>
          <w:sz w:val="28"/>
          <w:szCs w:val="40"/>
        </w:rPr>
        <w:t xml:space="preserve"> (1856)</w:t>
      </w:r>
      <w:r w:rsidR="005C443C" w:rsidRPr="0027039F">
        <w:rPr>
          <w:rFonts w:cs="Times New Roman"/>
          <w:sz w:val="28"/>
          <w:szCs w:val="40"/>
        </w:rPr>
        <w:t>, it became known to Europeans that America was a different place. Tocqueville a</w:t>
      </w:r>
      <w:r w:rsidRPr="0027039F">
        <w:rPr>
          <w:rFonts w:cs="Times New Roman"/>
          <w:sz w:val="28"/>
          <w:szCs w:val="40"/>
        </w:rPr>
        <w:t xml:space="preserve">nalyzed </w:t>
      </w:r>
      <w:r w:rsidR="005C443C" w:rsidRPr="0027039F">
        <w:rPr>
          <w:rFonts w:cs="Times New Roman"/>
          <w:sz w:val="28"/>
          <w:szCs w:val="40"/>
        </w:rPr>
        <w:t xml:space="preserve">American </w:t>
      </w:r>
      <w:r w:rsidRPr="0027039F">
        <w:rPr>
          <w:rFonts w:cs="Times New Roman"/>
          <w:sz w:val="28"/>
          <w:szCs w:val="40"/>
        </w:rPr>
        <w:t>living standards</w:t>
      </w:r>
      <w:r w:rsidR="005C443C" w:rsidRPr="0027039F">
        <w:rPr>
          <w:rFonts w:cs="Times New Roman"/>
          <w:sz w:val="28"/>
          <w:szCs w:val="40"/>
        </w:rPr>
        <w:t>,</w:t>
      </w:r>
      <w:r w:rsidRPr="0027039F">
        <w:rPr>
          <w:rFonts w:cs="Times New Roman"/>
          <w:sz w:val="28"/>
          <w:szCs w:val="40"/>
        </w:rPr>
        <w:t xml:space="preserve"> social conditions</w:t>
      </w:r>
      <w:r w:rsidR="005C443C" w:rsidRPr="0027039F">
        <w:rPr>
          <w:rFonts w:cs="Times New Roman"/>
          <w:sz w:val="28"/>
          <w:szCs w:val="40"/>
        </w:rPr>
        <w:t>, economic systems and the religious landscape</w:t>
      </w:r>
      <w:r w:rsidR="00CF4D0E" w:rsidRPr="0027039F">
        <w:rPr>
          <w:rFonts w:cs="Times New Roman"/>
          <w:sz w:val="28"/>
          <w:szCs w:val="40"/>
        </w:rPr>
        <w:t>. . .</w:t>
      </w:r>
      <w:r w:rsidR="005C443C" w:rsidRPr="0027039F">
        <w:rPr>
          <w:rFonts w:cs="Times New Roman"/>
          <w:sz w:val="28"/>
          <w:szCs w:val="40"/>
        </w:rPr>
        <w:t xml:space="preserve"> noting that ther</w:t>
      </w:r>
      <w:r w:rsidR="0032054A" w:rsidRPr="0027039F">
        <w:rPr>
          <w:rFonts w:cs="Times New Roman"/>
          <w:sz w:val="28"/>
          <w:szCs w:val="40"/>
        </w:rPr>
        <w:t>e</w:t>
      </w:r>
      <w:r w:rsidR="005C443C" w:rsidRPr="0027039F">
        <w:rPr>
          <w:rFonts w:cs="Times New Roman"/>
          <w:sz w:val="28"/>
          <w:szCs w:val="40"/>
        </w:rPr>
        <w:t xml:space="preserve"> were many different churches</w:t>
      </w:r>
      <w:r w:rsidR="0032054A" w:rsidRPr="0027039F">
        <w:rPr>
          <w:rFonts w:cs="Times New Roman"/>
          <w:sz w:val="28"/>
          <w:szCs w:val="40"/>
        </w:rPr>
        <w:t xml:space="preserve">. This eclectic religious culture begged the </w:t>
      </w:r>
      <w:r w:rsidR="005C443C" w:rsidRPr="0027039F">
        <w:rPr>
          <w:rFonts w:cs="Times New Roman"/>
          <w:sz w:val="28"/>
          <w:szCs w:val="40"/>
        </w:rPr>
        <w:t>question. . . “How can a country b</w:t>
      </w:r>
      <w:r w:rsidR="0032054A" w:rsidRPr="0027039F">
        <w:rPr>
          <w:rFonts w:cs="Times New Roman"/>
          <w:sz w:val="28"/>
          <w:szCs w:val="40"/>
        </w:rPr>
        <w:t>e</w:t>
      </w:r>
      <w:r w:rsidR="005C443C" w:rsidRPr="0027039F">
        <w:rPr>
          <w:rFonts w:cs="Times New Roman"/>
          <w:sz w:val="28"/>
          <w:szCs w:val="40"/>
        </w:rPr>
        <w:t xml:space="preserve"> united with so many different churches</w:t>
      </w:r>
      <w:r w:rsidR="0032054A" w:rsidRPr="0027039F">
        <w:rPr>
          <w:rFonts w:cs="Times New Roman"/>
          <w:sz w:val="28"/>
          <w:szCs w:val="40"/>
        </w:rPr>
        <w:t>?</w:t>
      </w:r>
      <w:r w:rsidR="00670F37">
        <w:rPr>
          <w:rFonts w:cs="Times New Roman"/>
          <w:sz w:val="28"/>
          <w:szCs w:val="40"/>
        </w:rPr>
        <w:t>”</w:t>
      </w:r>
      <w:r w:rsidR="005C443C" w:rsidRPr="0027039F">
        <w:rPr>
          <w:rFonts w:cs="Times New Roman"/>
          <w:sz w:val="28"/>
          <w:szCs w:val="40"/>
        </w:rPr>
        <w:t xml:space="preserve">  </w:t>
      </w:r>
    </w:p>
    <w:p w14:paraId="3FBDEC90" w14:textId="1FB65714" w:rsidR="0032054A" w:rsidRPr="0027039F" w:rsidRDefault="0032054A" w:rsidP="00B0414C">
      <w:pPr>
        <w:spacing w:line="360" w:lineRule="auto"/>
        <w:ind w:left="0" w:firstLine="0"/>
        <w:rPr>
          <w:rFonts w:cs="Times New Roman"/>
          <w:sz w:val="28"/>
          <w:szCs w:val="40"/>
        </w:rPr>
      </w:pPr>
      <w:r w:rsidRPr="0027039F">
        <w:rPr>
          <w:rFonts w:cs="Times New Roman"/>
          <w:sz w:val="28"/>
          <w:szCs w:val="40"/>
        </w:rPr>
        <w:tab/>
        <w:t>Those of us who are Biblical Believers</w:t>
      </w:r>
      <w:r w:rsidR="00CB07B4" w:rsidRPr="0027039F">
        <w:rPr>
          <w:rFonts w:cs="Times New Roman"/>
          <w:sz w:val="28"/>
          <w:szCs w:val="40"/>
        </w:rPr>
        <w:t>,</w:t>
      </w:r>
      <w:r w:rsidRPr="0027039F">
        <w:rPr>
          <w:rFonts w:cs="Times New Roman"/>
          <w:sz w:val="28"/>
          <w:szCs w:val="40"/>
        </w:rPr>
        <w:t xml:space="preserve"> look around and see that about two hundred years after Tocqueville visited and wrote about America</w:t>
      </w:r>
      <w:r w:rsidR="00982369" w:rsidRPr="0027039F">
        <w:rPr>
          <w:rFonts w:cs="Times New Roman"/>
          <w:sz w:val="28"/>
          <w:szCs w:val="40"/>
        </w:rPr>
        <w:t>,</w:t>
      </w:r>
      <w:r w:rsidRPr="0027039F">
        <w:rPr>
          <w:rFonts w:cs="Times New Roman"/>
          <w:sz w:val="28"/>
          <w:szCs w:val="40"/>
        </w:rPr>
        <w:t xml:space="preserve"> his observations remain a constant truth. America is first and foremost separated by what people believe</w:t>
      </w:r>
      <w:r w:rsidR="00982369" w:rsidRPr="0027039F">
        <w:rPr>
          <w:rFonts w:cs="Times New Roman"/>
          <w:sz w:val="28"/>
          <w:szCs w:val="40"/>
        </w:rPr>
        <w:t>. . .</w:t>
      </w:r>
      <w:r w:rsidRPr="0027039F">
        <w:rPr>
          <w:rFonts w:cs="Times New Roman"/>
          <w:sz w:val="28"/>
          <w:szCs w:val="40"/>
        </w:rPr>
        <w:t xml:space="preserve"> which transfers to their social and cultural values. In reality, what a person believes migrates over to their political life</w:t>
      </w:r>
      <w:r w:rsidR="00982369" w:rsidRPr="0027039F">
        <w:rPr>
          <w:rFonts w:cs="Times New Roman"/>
          <w:sz w:val="28"/>
          <w:szCs w:val="40"/>
        </w:rPr>
        <w:t>. . .</w:t>
      </w:r>
      <w:r w:rsidRPr="0027039F">
        <w:rPr>
          <w:rFonts w:cs="Times New Roman"/>
          <w:sz w:val="28"/>
          <w:szCs w:val="40"/>
        </w:rPr>
        <w:t xml:space="preserve"> which has divided America even more. </w:t>
      </w:r>
    </w:p>
    <w:p w14:paraId="4FBEE7B6" w14:textId="5E49CC66" w:rsidR="0032054A" w:rsidRPr="0027039F" w:rsidRDefault="0032054A" w:rsidP="00B0414C">
      <w:pPr>
        <w:spacing w:line="360" w:lineRule="auto"/>
        <w:ind w:left="0" w:firstLine="0"/>
        <w:rPr>
          <w:rFonts w:cs="Times New Roman"/>
          <w:color w:val="0000FF"/>
          <w:sz w:val="22"/>
          <w:szCs w:val="32"/>
        </w:rPr>
      </w:pPr>
      <w:r w:rsidRPr="0027039F">
        <w:rPr>
          <w:rFonts w:cs="Times New Roman"/>
          <w:sz w:val="28"/>
          <w:szCs w:val="40"/>
        </w:rPr>
        <w:tab/>
        <w:t>But our observation</w:t>
      </w:r>
      <w:r w:rsidR="00982369" w:rsidRPr="0027039F">
        <w:rPr>
          <w:rFonts w:cs="Times New Roman"/>
          <w:sz w:val="28"/>
          <w:szCs w:val="40"/>
        </w:rPr>
        <w:t xml:space="preserve">s. . . </w:t>
      </w:r>
      <w:r w:rsidRPr="0027039F">
        <w:rPr>
          <w:rFonts w:cs="Times New Roman"/>
          <w:sz w:val="28"/>
          <w:szCs w:val="40"/>
        </w:rPr>
        <w:t>is that the “Belief” part of a person directs their whole life. Every community desperately needs shepherds called by God</w:t>
      </w:r>
      <w:r w:rsidR="00CF4D0E" w:rsidRPr="0027039F">
        <w:rPr>
          <w:rFonts w:cs="Times New Roman"/>
          <w:sz w:val="28"/>
          <w:szCs w:val="40"/>
        </w:rPr>
        <w:t>. . .</w:t>
      </w:r>
      <w:r w:rsidRPr="0027039F">
        <w:rPr>
          <w:rFonts w:cs="Times New Roman"/>
          <w:sz w:val="28"/>
          <w:szCs w:val="40"/>
        </w:rPr>
        <w:t xml:space="preserve"> who do not “sell-out” to the </w:t>
      </w:r>
      <w:r w:rsidR="00B30D2F" w:rsidRPr="0027039F">
        <w:rPr>
          <w:rFonts w:cs="Times New Roman"/>
          <w:sz w:val="28"/>
          <w:szCs w:val="40"/>
        </w:rPr>
        <w:t xml:space="preserve">fallen world. Where a person goes to receive </w:t>
      </w:r>
      <w:r w:rsidR="00B30D2F" w:rsidRPr="00AA1BEC">
        <w:rPr>
          <w:rFonts w:cs="Times New Roman"/>
          <w:i/>
          <w:iCs/>
          <w:sz w:val="28"/>
          <w:szCs w:val="40"/>
        </w:rPr>
        <w:t>belief-water</w:t>
      </w:r>
      <w:r w:rsidR="00B30D2F" w:rsidRPr="0027039F">
        <w:rPr>
          <w:rFonts w:cs="Times New Roman"/>
          <w:sz w:val="28"/>
          <w:szCs w:val="40"/>
        </w:rPr>
        <w:t xml:space="preserve"> and </w:t>
      </w:r>
      <w:r w:rsidR="00B30D2F" w:rsidRPr="00AA1BEC">
        <w:rPr>
          <w:rFonts w:cs="Times New Roman"/>
          <w:i/>
          <w:iCs/>
          <w:sz w:val="28"/>
          <w:szCs w:val="40"/>
        </w:rPr>
        <w:t>belief-</w:t>
      </w:r>
      <w:r w:rsidR="00B30D2F" w:rsidRPr="00EA3E9F">
        <w:rPr>
          <w:rFonts w:cs="Times New Roman"/>
          <w:i/>
          <w:iCs/>
          <w:sz w:val="28"/>
          <w:szCs w:val="40"/>
        </w:rPr>
        <w:t>food</w:t>
      </w:r>
      <w:r w:rsidR="00B30D2F" w:rsidRPr="00EA3E9F">
        <w:rPr>
          <w:rFonts w:cs="Times New Roman"/>
          <w:sz w:val="28"/>
          <w:szCs w:val="40"/>
        </w:rPr>
        <w:t xml:space="preserve"> </w:t>
      </w:r>
      <w:r w:rsidR="00E027EF" w:rsidRPr="00EA3E9F">
        <w:rPr>
          <w:rFonts w:cs="Times New Roman"/>
          <w:sz w:val="28"/>
          <w:szCs w:val="40"/>
        </w:rPr>
        <w:t xml:space="preserve">that </w:t>
      </w:r>
      <w:r w:rsidR="00B30D2F" w:rsidRPr="00EA3E9F">
        <w:rPr>
          <w:rFonts w:cs="Times New Roman"/>
          <w:sz w:val="28"/>
          <w:szCs w:val="40"/>
        </w:rPr>
        <w:t>fills</w:t>
      </w:r>
      <w:r w:rsidR="00E027EF" w:rsidRPr="00EA3E9F">
        <w:rPr>
          <w:rFonts w:cs="Times New Roman"/>
          <w:sz w:val="28"/>
          <w:szCs w:val="40"/>
        </w:rPr>
        <w:t xml:space="preserve"> </w:t>
      </w:r>
      <w:r w:rsidR="00B30D2F" w:rsidRPr="00EA3E9F">
        <w:rPr>
          <w:rFonts w:cs="Times New Roman"/>
          <w:sz w:val="28"/>
          <w:szCs w:val="40"/>
        </w:rPr>
        <w:t xml:space="preserve">them up to </w:t>
      </w:r>
      <w:r w:rsidR="00B30D2F" w:rsidRPr="00EA3E9F">
        <w:rPr>
          <w:rFonts w:cs="Times New Roman"/>
          <w:i/>
          <w:iCs/>
          <w:sz w:val="28"/>
          <w:szCs w:val="40"/>
        </w:rPr>
        <w:t>become</w:t>
      </w:r>
      <w:r w:rsidR="00B30D2F" w:rsidRPr="00EA3E9F">
        <w:rPr>
          <w:rFonts w:cs="Times New Roman"/>
          <w:sz w:val="28"/>
          <w:szCs w:val="40"/>
        </w:rPr>
        <w:t xml:space="preserve"> </w:t>
      </w:r>
      <w:r w:rsidR="00B30D2F" w:rsidRPr="00EA3E9F">
        <w:rPr>
          <w:rFonts w:cs="Times New Roman"/>
          <w:i/>
          <w:iCs/>
          <w:sz w:val="28"/>
          <w:szCs w:val="40"/>
        </w:rPr>
        <w:t>who they are</w:t>
      </w:r>
      <w:r w:rsidR="00CB07B4" w:rsidRPr="00EA3E9F">
        <w:rPr>
          <w:rFonts w:cs="Times New Roman"/>
          <w:i/>
          <w:iCs/>
          <w:sz w:val="28"/>
          <w:szCs w:val="40"/>
        </w:rPr>
        <w:t xml:space="preserve"> and what they do</w:t>
      </w:r>
      <w:r w:rsidR="00982369" w:rsidRPr="00EA3E9F">
        <w:rPr>
          <w:rFonts w:cs="Times New Roman"/>
          <w:sz w:val="28"/>
          <w:szCs w:val="40"/>
        </w:rPr>
        <w:t>. This is nothing new. Over twenty-five hundred years ago</w:t>
      </w:r>
      <w:r w:rsidR="00E027EF" w:rsidRPr="00EA3E9F">
        <w:rPr>
          <w:rFonts w:cs="Times New Roman"/>
          <w:sz w:val="28"/>
          <w:szCs w:val="40"/>
        </w:rPr>
        <w:t>,</w:t>
      </w:r>
      <w:r w:rsidR="005431B3" w:rsidRPr="00EA3E9F">
        <w:rPr>
          <w:rFonts w:cs="Times New Roman"/>
          <w:sz w:val="28"/>
          <w:szCs w:val="40"/>
        </w:rPr>
        <w:t xml:space="preserve"> God’s prophet,</w:t>
      </w:r>
      <w:r w:rsidR="00982369" w:rsidRPr="00EA3E9F">
        <w:rPr>
          <w:rFonts w:cs="Times New Roman"/>
          <w:sz w:val="28"/>
          <w:szCs w:val="40"/>
        </w:rPr>
        <w:t xml:space="preserve"> </w:t>
      </w:r>
      <w:r w:rsidR="005431B3" w:rsidRPr="00EA3E9F">
        <w:rPr>
          <w:rFonts w:cs="Times New Roman"/>
          <w:sz w:val="28"/>
          <w:szCs w:val="40"/>
        </w:rPr>
        <w:t>Ezekiel, proclaim</w:t>
      </w:r>
      <w:r w:rsidR="00AF3C55" w:rsidRPr="00EA3E9F">
        <w:rPr>
          <w:rFonts w:cs="Times New Roman"/>
          <w:sz w:val="28"/>
          <w:szCs w:val="40"/>
        </w:rPr>
        <w:t>ed</w:t>
      </w:r>
      <w:r w:rsidR="005431B3" w:rsidRPr="00EA3E9F">
        <w:rPr>
          <w:rFonts w:cs="Times New Roman"/>
          <w:sz w:val="28"/>
          <w:szCs w:val="40"/>
        </w:rPr>
        <w:t xml:space="preserve"> to the Hebrew people </w:t>
      </w:r>
      <w:r w:rsidR="00AF3C55" w:rsidRPr="00EA3E9F">
        <w:rPr>
          <w:rFonts w:cs="Times New Roman"/>
          <w:sz w:val="28"/>
          <w:szCs w:val="40"/>
        </w:rPr>
        <w:t>remaining</w:t>
      </w:r>
      <w:r w:rsidR="00AF3C55" w:rsidRPr="0027039F">
        <w:rPr>
          <w:rFonts w:cs="Times New Roman"/>
          <w:sz w:val="28"/>
          <w:szCs w:val="40"/>
        </w:rPr>
        <w:t xml:space="preserve"> </w:t>
      </w:r>
      <w:r w:rsidR="005431B3" w:rsidRPr="0027039F">
        <w:rPr>
          <w:rFonts w:cs="Times New Roman"/>
          <w:sz w:val="28"/>
          <w:szCs w:val="40"/>
        </w:rPr>
        <w:t xml:space="preserve">in Judah and before they were deported to Babylon. . . </w:t>
      </w:r>
    </w:p>
    <w:p w14:paraId="37C2E2DE" w14:textId="5CD3C2EB" w:rsidR="003F428D" w:rsidRDefault="003C4637" w:rsidP="003C4637">
      <w:pPr>
        <w:spacing w:line="360" w:lineRule="auto"/>
        <w:ind w:left="0" w:firstLine="0"/>
        <w:rPr>
          <w:rFonts w:cs="Times New Roman"/>
          <w:sz w:val="28"/>
          <w:szCs w:val="40"/>
        </w:rPr>
      </w:pPr>
      <w:r w:rsidRPr="0027039F">
        <w:rPr>
          <w:rFonts w:ascii="Arial" w:hAnsi="Arial" w:cs="Arial"/>
          <w:b/>
          <w:bCs/>
          <w:szCs w:val="24"/>
        </w:rPr>
        <w:t>Ezekiel 34:1</w:t>
      </w:r>
      <w:r w:rsidRPr="0027039F">
        <w:rPr>
          <w:rFonts w:ascii="Arial" w:hAnsi="Arial" w:cs="Arial"/>
          <w:szCs w:val="24"/>
        </w:rPr>
        <w:t xml:space="preserve"> </w:t>
      </w:r>
      <w:r w:rsidRPr="0027039F">
        <w:rPr>
          <w:rFonts w:ascii="Arial" w:hAnsi="Arial" w:cs="Arial"/>
          <w:color w:val="7030A0"/>
          <w:szCs w:val="24"/>
        </w:rPr>
        <w:t>Then the word of the LORD came to me saying, 2 "Son of man, prophesy against the shepherds of Israel. Prophesy and say to those shepherds, 'Thus says the Lord GOD, "Woe, shepherds of Israel who have been feeding themselves! Should not the shepherds feed the flock?</w:t>
      </w:r>
      <w:r w:rsidR="00AA1BEC">
        <w:rPr>
          <w:rFonts w:ascii="Arial" w:hAnsi="Arial" w:cs="Arial"/>
          <w:color w:val="7030A0"/>
          <w:szCs w:val="24"/>
        </w:rPr>
        <w:t xml:space="preserve">  [</w:t>
      </w:r>
      <w:r w:rsidR="003F428D" w:rsidRPr="0027039F">
        <w:rPr>
          <w:rFonts w:cs="Times New Roman"/>
          <w:sz w:val="28"/>
          <w:szCs w:val="40"/>
        </w:rPr>
        <w:t>I encourage you to read the entire 34</w:t>
      </w:r>
      <w:r w:rsidR="003F428D" w:rsidRPr="0027039F">
        <w:rPr>
          <w:rFonts w:cs="Times New Roman"/>
          <w:sz w:val="28"/>
          <w:szCs w:val="40"/>
          <w:vertAlign w:val="superscript"/>
        </w:rPr>
        <w:t>th</w:t>
      </w:r>
      <w:r w:rsidR="003F428D" w:rsidRPr="0027039F">
        <w:rPr>
          <w:rFonts w:cs="Times New Roman"/>
          <w:sz w:val="28"/>
          <w:szCs w:val="40"/>
        </w:rPr>
        <w:t xml:space="preserve"> chapter of Ezekiel.</w:t>
      </w:r>
      <w:r w:rsidR="00AA1BEC">
        <w:rPr>
          <w:rFonts w:cs="Times New Roman"/>
          <w:sz w:val="28"/>
          <w:szCs w:val="40"/>
        </w:rPr>
        <w:t>]</w:t>
      </w:r>
    </w:p>
    <w:p w14:paraId="742A1289" w14:textId="3A0A749E" w:rsidR="00111400" w:rsidRPr="00111400" w:rsidRDefault="00111400" w:rsidP="003C4637">
      <w:pPr>
        <w:spacing w:line="360" w:lineRule="auto"/>
        <w:ind w:left="0" w:firstLine="0"/>
        <w:rPr>
          <w:rFonts w:cs="Times New Roman"/>
          <w:b/>
          <w:bCs/>
          <w:sz w:val="28"/>
          <w:szCs w:val="40"/>
        </w:rPr>
      </w:pPr>
      <w:r w:rsidRPr="00111400">
        <w:rPr>
          <w:rFonts w:cs="Times New Roman"/>
          <w:b/>
          <w:bCs/>
          <w:sz w:val="28"/>
          <w:szCs w:val="40"/>
        </w:rPr>
        <w:t>Jesus Directed Disciples – Feed My Lambs!</w:t>
      </w:r>
    </w:p>
    <w:p w14:paraId="24AA0AAD" w14:textId="599C77BE" w:rsidR="00523232" w:rsidRPr="0027039F" w:rsidRDefault="00523232" w:rsidP="00523232">
      <w:pPr>
        <w:pStyle w:val="ListParagraph"/>
        <w:spacing w:line="360" w:lineRule="auto"/>
        <w:ind w:left="0" w:firstLine="720"/>
        <w:rPr>
          <w:sz w:val="28"/>
          <w:szCs w:val="40"/>
        </w:rPr>
      </w:pPr>
      <w:r w:rsidRPr="0027039F">
        <w:rPr>
          <w:sz w:val="28"/>
          <w:szCs w:val="40"/>
        </w:rPr>
        <w:t>Jesus makes the comparison for and to Peter to feed (tend) His sheep, recorded in the Gospel of John. Here, by saying “feed my lambs”</w:t>
      </w:r>
      <w:r w:rsidR="00E25938" w:rsidRPr="0027039F">
        <w:rPr>
          <w:sz w:val="28"/>
          <w:szCs w:val="40"/>
        </w:rPr>
        <w:t>,</w:t>
      </w:r>
      <w:r w:rsidRPr="0027039F">
        <w:rPr>
          <w:sz w:val="28"/>
          <w:szCs w:val="40"/>
        </w:rPr>
        <w:t xml:space="preserve"> </w:t>
      </w:r>
      <w:r w:rsidR="00E25938" w:rsidRPr="0027039F">
        <w:rPr>
          <w:sz w:val="28"/>
          <w:szCs w:val="40"/>
        </w:rPr>
        <w:t xml:space="preserve">Jesus </w:t>
      </w:r>
      <w:r w:rsidRPr="0027039F">
        <w:rPr>
          <w:sz w:val="28"/>
          <w:szCs w:val="40"/>
        </w:rPr>
        <w:t>is actually charging Peter to teach all th</w:t>
      </w:r>
      <w:r w:rsidR="00670040" w:rsidRPr="0027039F">
        <w:rPr>
          <w:sz w:val="28"/>
          <w:szCs w:val="40"/>
        </w:rPr>
        <w:t>at</w:t>
      </w:r>
      <w:r w:rsidRPr="0027039F">
        <w:rPr>
          <w:sz w:val="28"/>
          <w:szCs w:val="40"/>
        </w:rPr>
        <w:t xml:space="preserve"> He had taught them</w:t>
      </w:r>
      <w:r w:rsidR="00B30931" w:rsidRPr="0027039F">
        <w:rPr>
          <w:sz w:val="28"/>
          <w:szCs w:val="40"/>
        </w:rPr>
        <w:t xml:space="preserve"> to others</w:t>
      </w:r>
      <w:r w:rsidRPr="0027039F">
        <w:rPr>
          <w:sz w:val="28"/>
          <w:szCs w:val="40"/>
        </w:rPr>
        <w:t xml:space="preserve">. Peter was not the only one Jesus charged/commissioned. Other examples in the New Testament include the Great Commission in Matthew 28, and in John 20:19ff, </w:t>
      </w:r>
      <w:r w:rsidR="00E25938" w:rsidRPr="0027039F">
        <w:rPr>
          <w:sz w:val="28"/>
          <w:szCs w:val="40"/>
        </w:rPr>
        <w:t xml:space="preserve">and </w:t>
      </w:r>
      <w:r w:rsidRPr="0027039F">
        <w:rPr>
          <w:sz w:val="28"/>
          <w:szCs w:val="40"/>
        </w:rPr>
        <w:t xml:space="preserve">is to all the Church.  </w:t>
      </w:r>
    </w:p>
    <w:p w14:paraId="2A6851C3" w14:textId="77777777" w:rsidR="00523232" w:rsidRPr="0027039F" w:rsidRDefault="00523232" w:rsidP="00523232">
      <w:pPr>
        <w:pStyle w:val="ListParagraph"/>
        <w:spacing w:line="360" w:lineRule="auto"/>
        <w:ind w:left="0" w:firstLine="0"/>
        <w:rPr>
          <w:sz w:val="14"/>
          <w:szCs w:val="20"/>
        </w:rPr>
      </w:pPr>
    </w:p>
    <w:p w14:paraId="618A1EF3" w14:textId="7679A7D5" w:rsidR="00E27902" w:rsidRDefault="00523232" w:rsidP="00590774">
      <w:pPr>
        <w:pStyle w:val="ListParagraph"/>
        <w:spacing w:line="360" w:lineRule="auto"/>
        <w:ind w:left="0" w:firstLine="0"/>
        <w:rPr>
          <w:rFonts w:ascii="Arial" w:hAnsi="Arial" w:cs="Arial"/>
        </w:rPr>
      </w:pPr>
      <w:r w:rsidRPr="0027039F">
        <w:rPr>
          <w:rFonts w:ascii="Arial" w:hAnsi="Arial" w:cs="Arial"/>
          <w:b/>
          <w:bCs/>
        </w:rPr>
        <w:t>John 21:15</w:t>
      </w:r>
      <w:r w:rsidRPr="0027039F">
        <w:rPr>
          <w:rFonts w:ascii="Arial" w:hAnsi="Arial" w:cs="Arial"/>
        </w:rPr>
        <w:t xml:space="preserve"> </w:t>
      </w:r>
      <w:r w:rsidRPr="0027039F">
        <w:rPr>
          <w:rFonts w:ascii="Arial" w:hAnsi="Arial" w:cs="Arial"/>
          <w:color w:val="984806" w:themeColor="accent6" w:themeShade="80"/>
        </w:rPr>
        <w:t>When they had finished breakfast, Jesus said to Simon Peter, "Simon, son of John, do you love me more than these?" He said to him, "Yes, Lord; you know that I love you." He said to him, "Feed my lambs."</w:t>
      </w:r>
      <w:r w:rsidRPr="0027039F">
        <w:rPr>
          <w:rFonts w:ascii="Arial" w:hAnsi="Arial" w:cs="Arial"/>
        </w:rPr>
        <w:t xml:space="preserve"> (ESV)</w:t>
      </w:r>
    </w:p>
    <w:p w14:paraId="3A7D3882" w14:textId="77777777" w:rsidR="00590774" w:rsidRPr="0027039F" w:rsidRDefault="00590774" w:rsidP="00447E67">
      <w:pPr>
        <w:pStyle w:val="ListParagraph"/>
        <w:spacing w:line="276" w:lineRule="auto"/>
        <w:ind w:left="0" w:firstLine="0"/>
        <w:rPr>
          <w:rFonts w:cs="Times New Roman"/>
          <w:b/>
          <w:bCs/>
          <w:sz w:val="32"/>
          <w:szCs w:val="44"/>
        </w:rPr>
      </w:pPr>
    </w:p>
    <w:p w14:paraId="0198202B" w14:textId="7461A880" w:rsidR="003E0195" w:rsidRPr="0027039F" w:rsidRDefault="00A97338" w:rsidP="00D074E0">
      <w:pPr>
        <w:spacing w:line="360" w:lineRule="auto"/>
        <w:ind w:left="0" w:firstLine="0"/>
        <w:rPr>
          <w:rFonts w:ascii="Arial Narrow" w:hAnsi="Arial Narrow" w:cs="Times New Roman"/>
          <w:sz w:val="28"/>
          <w:szCs w:val="40"/>
        </w:rPr>
      </w:pPr>
      <w:r w:rsidRPr="0027039F">
        <w:rPr>
          <w:rFonts w:cs="Times New Roman"/>
          <w:b/>
          <w:bCs/>
          <w:sz w:val="32"/>
          <w:szCs w:val="44"/>
        </w:rPr>
        <w:t xml:space="preserve">Third </w:t>
      </w:r>
      <w:r w:rsidR="00D074E0" w:rsidRPr="0027039F">
        <w:rPr>
          <w:rFonts w:cs="Times New Roman"/>
          <w:b/>
          <w:bCs/>
          <w:sz w:val="32"/>
          <w:szCs w:val="44"/>
        </w:rPr>
        <w:t>Verse</w:t>
      </w:r>
      <w:r w:rsidRPr="0027039F">
        <w:rPr>
          <w:rFonts w:cs="Times New Roman"/>
          <w:b/>
          <w:bCs/>
          <w:sz w:val="32"/>
          <w:szCs w:val="44"/>
        </w:rPr>
        <w:t xml:space="preserve"> of Psalm 23</w:t>
      </w:r>
      <w:r w:rsidR="00D074E0" w:rsidRPr="0027039F">
        <w:rPr>
          <w:rFonts w:cs="Times New Roman"/>
          <w:b/>
          <w:bCs/>
          <w:sz w:val="32"/>
          <w:szCs w:val="44"/>
        </w:rPr>
        <w:t xml:space="preserve"> – Restoration, Right Path for God.  </w:t>
      </w:r>
    </w:p>
    <w:p w14:paraId="7B8A320B" w14:textId="77777777" w:rsidR="003140AF" w:rsidRPr="0027039F" w:rsidRDefault="003140AF" w:rsidP="003140AF">
      <w:pPr>
        <w:spacing w:line="276" w:lineRule="auto"/>
        <w:ind w:left="0" w:firstLine="0"/>
        <w:jc w:val="center"/>
        <w:rPr>
          <w:rFonts w:ascii="Bodoni MT" w:hAnsi="Bodoni MT"/>
          <w:b/>
          <w:bCs/>
          <w:color w:val="4F81BD" w:themeColor="accent1"/>
          <w:sz w:val="28"/>
          <w:szCs w:val="40"/>
        </w:rPr>
      </w:pPr>
      <w:r w:rsidRPr="0027039F">
        <w:rPr>
          <w:rFonts w:ascii="Bodoni MT" w:hAnsi="Bodoni MT"/>
          <w:b/>
          <w:bCs/>
          <w:color w:val="4F81BD" w:themeColor="accent1"/>
          <w:sz w:val="28"/>
          <w:szCs w:val="40"/>
        </w:rPr>
        <w:t>3 He restoreth my soul: he leadeth me in the paths of righteousness for his name's sake.</w:t>
      </w:r>
    </w:p>
    <w:p w14:paraId="684BFFE6" w14:textId="77777777" w:rsidR="00590774" w:rsidRDefault="00C877FC" w:rsidP="00AA1BEC">
      <w:pPr>
        <w:pStyle w:val="ListParagraph"/>
        <w:spacing w:line="360" w:lineRule="auto"/>
        <w:ind w:left="0" w:firstLine="0"/>
        <w:rPr>
          <w:sz w:val="28"/>
          <w:szCs w:val="40"/>
        </w:rPr>
      </w:pPr>
      <w:r w:rsidRPr="0027039F">
        <w:rPr>
          <w:sz w:val="28"/>
          <w:szCs w:val="40"/>
        </w:rPr>
        <w:tab/>
        <w:t xml:space="preserve"> When we pursue our own interest over others, we have a problem. Yes, God wants us to pursue those things to provide for our basic needs. However, I </w:t>
      </w:r>
      <w:r w:rsidR="00545C0E" w:rsidRPr="0027039F">
        <w:rPr>
          <w:sz w:val="28"/>
          <w:szCs w:val="40"/>
        </w:rPr>
        <w:t xml:space="preserve">know </w:t>
      </w:r>
      <w:r w:rsidR="00670040" w:rsidRPr="0027039F">
        <w:rPr>
          <w:sz w:val="28"/>
          <w:szCs w:val="40"/>
        </w:rPr>
        <w:t xml:space="preserve">that </w:t>
      </w:r>
      <w:r w:rsidRPr="0027039F">
        <w:rPr>
          <w:sz w:val="28"/>
          <w:szCs w:val="40"/>
        </w:rPr>
        <w:t xml:space="preserve">we all see the “me first” culture has not produced </w:t>
      </w:r>
      <w:r w:rsidR="00545C0E" w:rsidRPr="0027039F">
        <w:rPr>
          <w:sz w:val="28"/>
          <w:szCs w:val="40"/>
        </w:rPr>
        <w:t>pursuit of the “Golden Rule”</w:t>
      </w:r>
      <w:r w:rsidRPr="0027039F">
        <w:rPr>
          <w:sz w:val="28"/>
          <w:szCs w:val="40"/>
        </w:rPr>
        <w:t xml:space="preserve"> or a right moral biblical life</w:t>
      </w:r>
      <w:r w:rsidR="00545C0E" w:rsidRPr="0027039F">
        <w:rPr>
          <w:sz w:val="28"/>
          <w:szCs w:val="40"/>
        </w:rPr>
        <w:t xml:space="preserve"> for many</w:t>
      </w:r>
      <w:r w:rsidRPr="0027039F">
        <w:rPr>
          <w:sz w:val="28"/>
          <w:szCs w:val="40"/>
        </w:rPr>
        <w:t xml:space="preserve">. We are now confronted </w:t>
      </w:r>
      <w:r w:rsidR="00046445" w:rsidRPr="0027039F">
        <w:rPr>
          <w:sz w:val="28"/>
          <w:szCs w:val="40"/>
        </w:rPr>
        <w:t xml:space="preserve">by those </w:t>
      </w:r>
      <w:r w:rsidRPr="0027039F">
        <w:rPr>
          <w:sz w:val="28"/>
          <w:szCs w:val="40"/>
        </w:rPr>
        <w:t xml:space="preserve">who are raised to be selfishly absorbed with their own consumption of the vices of the fallen world. America has the largest prison population in the world. </w:t>
      </w:r>
      <w:r w:rsidR="00046445" w:rsidRPr="0027039F">
        <w:rPr>
          <w:sz w:val="28"/>
          <w:szCs w:val="40"/>
        </w:rPr>
        <w:t>God calls us to</w:t>
      </w:r>
      <w:r w:rsidRPr="0027039F">
        <w:rPr>
          <w:sz w:val="28"/>
          <w:szCs w:val="40"/>
        </w:rPr>
        <w:t xml:space="preserve"> consider, plan </w:t>
      </w:r>
      <w:r w:rsidR="00337C9D" w:rsidRPr="0027039F">
        <w:rPr>
          <w:sz w:val="28"/>
          <w:szCs w:val="40"/>
        </w:rPr>
        <w:t xml:space="preserve">and </w:t>
      </w:r>
      <w:r w:rsidRPr="0027039F">
        <w:rPr>
          <w:sz w:val="28"/>
          <w:szCs w:val="40"/>
        </w:rPr>
        <w:t xml:space="preserve">pursue the path </w:t>
      </w:r>
      <w:r w:rsidR="00046445" w:rsidRPr="0027039F">
        <w:rPr>
          <w:sz w:val="28"/>
          <w:szCs w:val="40"/>
        </w:rPr>
        <w:t>He</w:t>
      </w:r>
      <w:r w:rsidRPr="0027039F">
        <w:rPr>
          <w:sz w:val="28"/>
          <w:szCs w:val="40"/>
        </w:rPr>
        <w:t xml:space="preserve"> has for our lives (Eph</w:t>
      </w:r>
      <w:r w:rsidR="00046445" w:rsidRPr="0027039F">
        <w:rPr>
          <w:sz w:val="28"/>
          <w:szCs w:val="40"/>
        </w:rPr>
        <w:t>.</w:t>
      </w:r>
      <w:r w:rsidRPr="0027039F">
        <w:rPr>
          <w:sz w:val="28"/>
          <w:szCs w:val="40"/>
        </w:rPr>
        <w:t xml:space="preserve"> 2:8-10)</w:t>
      </w:r>
      <w:r w:rsidR="00046445" w:rsidRPr="0027039F">
        <w:rPr>
          <w:sz w:val="28"/>
          <w:szCs w:val="40"/>
        </w:rPr>
        <w:t xml:space="preserve"> . . . which will bless us and </w:t>
      </w:r>
      <w:r w:rsidR="00B10CE0" w:rsidRPr="0027039F">
        <w:rPr>
          <w:sz w:val="28"/>
          <w:szCs w:val="40"/>
        </w:rPr>
        <w:t>elevate</w:t>
      </w:r>
      <w:r w:rsidR="00046445" w:rsidRPr="0027039F">
        <w:rPr>
          <w:sz w:val="28"/>
          <w:szCs w:val="40"/>
        </w:rPr>
        <w:t xml:space="preserve"> those around us.</w:t>
      </w:r>
    </w:p>
    <w:p w14:paraId="06231A5E" w14:textId="1FB9281F" w:rsidR="00443E31" w:rsidRPr="0027039F" w:rsidRDefault="00B10CE0" w:rsidP="00814EDA">
      <w:pPr>
        <w:spacing w:after="0" w:line="276" w:lineRule="auto"/>
        <w:ind w:left="0" w:firstLine="0"/>
        <w:rPr>
          <w:sz w:val="28"/>
          <w:szCs w:val="40"/>
        </w:rPr>
      </w:pPr>
      <w:r w:rsidRPr="0027039F">
        <w:rPr>
          <w:b/>
          <w:bCs/>
          <w:sz w:val="32"/>
          <w:szCs w:val="44"/>
        </w:rPr>
        <w:t>Summation</w:t>
      </w:r>
    </w:p>
    <w:p w14:paraId="39B7ADF2" w14:textId="378FA2C4" w:rsidR="00337C9D" w:rsidRPr="0027039F" w:rsidRDefault="00337C9D" w:rsidP="00590774">
      <w:pPr>
        <w:pStyle w:val="ListParagraph"/>
        <w:spacing w:after="0" w:line="360" w:lineRule="auto"/>
        <w:ind w:left="0" w:firstLine="720"/>
        <w:rPr>
          <w:sz w:val="28"/>
          <w:szCs w:val="40"/>
        </w:rPr>
      </w:pPr>
      <w:r w:rsidRPr="0027039F">
        <w:rPr>
          <w:sz w:val="28"/>
          <w:szCs w:val="40"/>
        </w:rPr>
        <w:t xml:space="preserve">We can clearly read and see that the model and representation of a </w:t>
      </w:r>
      <w:r w:rsidRPr="0027039F">
        <w:rPr>
          <w:i/>
          <w:iCs/>
          <w:sz w:val="28"/>
          <w:szCs w:val="40"/>
        </w:rPr>
        <w:t>shepherd</w:t>
      </w:r>
      <w:r w:rsidRPr="0027039F">
        <w:rPr>
          <w:sz w:val="28"/>
          <w:szCs w:val="40"/>
        </w:rPr>
        <w:t xml:space="preserve"> is one that existed with the Hebrew understanding and life-culture fr</w:t>
      </w:r>
      <w:r w:rsidR="00B10CE0" w:rsidRPr="0027039F">
        <w:rPr>
          <w:sz w:val="28"/>
          <w:szCs w:val="40"/>
        </w:rPr>
        <w:t>om</w:t>
      </w:r>
      <w:r w:rsidRPr="0027039F">
        <w:rPr>
          <w:sz w:val="28"/>
          <w:szCs w:val="40"/>
        </w:rPr>
        <w:t xml:space="preserve"> their beginning. Abraham, the Father of the Hebrews, the lead Patriarch was also sheepherder. We read more of the shepherd role from God’s prophet</w:t>
      </w:r>
      <w:r w:rsidR="00B10CE0" w:rsidRPr="0027039F">
        <w:rPr>
          <w:sz w:val="28"/>
          <w:szCs w:val="40"/>
        </w:rPr>
        <w:t>s</w:t>
      </w:r>
      <w:r w:rsidRPr="0027039F">
        <w:rPr>
          <w:sz w:val="28"/>
          <w:szCs w:val="40"/>
        </w:rPr>
        <w:t xml:space="preserve"> Isaiah</w:t>
      </w:r>
      <w:r w:rsidR="00B10CE0" w:rsidRPr="0027039F">
        <w:rPr>
          <w:sz w:val="28"/>
          <w:szCs w:val="40"/>
        </w:rPr>
        <w:t>, Ezekiel and Micah</w:t>
      </w:r>
      <w:r w:rsidRPr="0027039F">
        <w:rPr>
          <w:sz w:val="28"/>
          <w:szCs w:val="40"/>
        </w:rPr>
        <w:t>. In th</w:t>
      </w:r>
      <w:r w:rsidR="00B10CE0" w:rsidRPr="0027039F">
        <w:rPr>
          <w:sz w:val="28"/>
          <w:szCs w:val="40"/>
        </w:rPr>
        <w:t>ese</w:t>
      </w:r>
      <w:r w:rsidR="000E66DE" w:rsidRPr="0027039F">
        <w:rPr>
          <w:sz w:val="28"/>
          <w:szCs w:val="40"/>
        </w:rPr>
        <w:t xml:space="preserve"> </w:t>
      </w:r>
      <w:r w:rsidRPr="0027039F">
        <w:rPr>
          <w:sz w:val="28"/>
          <w:szCs w:val="40"/>
        </w:rPr>
        <w:t>passage</w:t>
      </w:r>
      <w:r w:rsidR="000E66DE" w:rsidRPr="0027039F">
        <w:rPr>
          <w:sz w:val="28"/>
          <w:szCs w:val="40"/>
        </w:rPr>
        <w:t>s</w:t>
      </w:r>
      <w:r w:rsidR="00670040" w:rsidRPr="0027039F">
        <w:rPr>
          <w:sz w:val="28"/>
          <w:szCs w:val="40"/>
        </w:rPr>
        <w:t>,</w:t>
      </w:r>
      <w:r w:rsidRPr="0027039F">
        <w:rPr>
          <w:sz w:val="28"/>
          <w:szCs w:val="40"/>
        </w:rPr>
        <w:t xml:space="preserve"> there is an obvious foretelling of Jesus. . . the </w:t>
      </w:r>
      <w:r w:rsidR="00B10CE0" w:rsidRPr="0027039F">
        <w:rPr>
          <w:sz w:val="28"/>
          <w:szCs w:val="40"/>
        </w:rPr>
        <w:t>L</w:t>
      </w:r>
      <w:r w:rsidRPr="0027039F">
        <w:rPr>
          <w:sz w:val="28"/>
          <w:szCs w:val="40"/>
        </w:rPr>
        <w:t xml:space="preserve">amb to come. </w:t>
      </w:r>
    </w:p>
    <w:p w14:paraId="463EF046" w14:textId="77777777" w:rsidR="00337C9D" w:rsidRPr="0027039F" w:rsidRDefault="00337C9D" w:rsidP="007B4C41">
      <w:pPr>
        <w:pStyle w:val="ListParagraph"/>
        <w:spacing w:line="360" w:lineRule="auto"/>
        <w:ind w:left="0" w:firstLine="720"/>
        <w:rPr>
          <w:sz w:val="14"/>
          <w:szCs w:val="20"/>
        </w:rPr>
      </w:pPr>
    </w:p>
    <w:p w14:paraId="4EFA0085" w14:textId="294C832C" w:rsidR="005C6C03" w:rsidRPr="0027039F" w:rsidRDefault="00E00FE4" w:rsidP="00590774">
      <w:pPr>
        <w:pStyle w:val="ListParagraph"/>
        <w:spacing w:line="360" w:lineRule="auto"/>
        <w:ind w:left="0" w:firstLine="0"/>
        <w:rPr>
          <w:rFonts w:ascii="Arial" w:hAnsi="Arial" w:cs="Arial"/>
          <w:color w:val="984806" w:themeColor="accent6" w:themeShade="80"/>
        </w:rPr>
      </w:pPr>
      <w:r w:rsidRPr="0027039F">
        <w:rPr>
          <w:rFonts w:ascii="Arial" w:hAnsi="Arial" w:cs="Arial"/>
          <w:b/>
          <w:bCs/>
        </w:rPr>
        <w:t>Isa</w:t>
      </w:r>
      <w:r w:rsidR="00337C9D" w:rsidRPr="0027039F">
        <w:rPr>
          <w:rFonts w:ascii="Arial" w:hAnsi="Arial" w:cs="Arial"/>
          <w:b/>
          <w:bCs/>
        </w:rPr>
        <w:t>iah</w:t>
      </w:r>
      <w:r w:rsidRPr="0027039F">
        <w:rPr>
          <w:rFonts w:ascii="Arial" w:hAnsi="Arial" w:cs="Arial"/>
          <w:b/>
          <w:bCs/>
        </w:rPr>
        <w:t xml:space="preserve"> 40:11</w:t>
      </w:r>
      <w:r w:rsidRPr="0027039F">
        <w:rPr>
          <w:rFonts w:ascii="Arial" w:hAnsi="Arial" w:cs="Arial"/>
        </w:rPr>
        <w:t xml:space="preserve"> </w:t>
      </w:r>
      <w:r w:rsidRPr="0027039F">
        <w:rPr>
          <w:rFonts w:ascii="Arial" w:hAnsi="Arial" w:cs="Arial"/>
          <w:color w:val="984806" w:themeColor="accent6" w:themeShade="80"/>
        </w:rPr>
        <w:t xml:space="preserve">Like a shepherd He will tend His flock, In His arm He will gather the lambs </w:t>
      </w:r>
      <w:proofErr w:type="gramStart"/>
      <w:r w:rsidRPr="0027039F">
        <w:rPr>
          <w:rFonts w:ascii="Arial" w:hAnsi="Arial" w:cs="Arial"/>
          <w:color w:val="984806" w:themeColor="accent6" w:themeShade="80"/>
        </w:rPr>
        <w:t>And</w:t>
      </w:r>
      <w:proofErr w:type="gramEnd"/>
      <w:r w:rsidRPr="0027039F">
        <w:rPr>
          <w:rFonts w:ascii="Arial" w:hAnsi="Arial" w:cs="Arial"/>
          <w:color w:val="984806" w:themeColor="accent6" w:themeShade="80"/>
        </w:rPr>
        <w:t xml:space="preserve"> carry them in His bosom; He will gently lead the nursing ewes.</w:t>
      </w:r>
    </w:p>
    <w:p w14:paraId="0374868E" w14:textId="77777777" w:rsidR="00B10CE0" w:rsidRPr="0027039F" w:rsidRDefault="00B10CE0" w:rsidP="00590774">
      <w:pPr>
        <w:pStyle w:val="ListParagraph"/>
        <w:spacing w:line="360" w:lineRule="auto"/>
        <w:ind w:left="0" w:firstLine="0"/>
        <w:rPr>
          <w:rFonts w:ascii="Arial" w:hAnsi="Arial" w:cs="Arial"/>
          <w:color w:val="984806" w:themeColor="accent6" w:themeShade="80"/>
          <w:sz w:val="12"/>
          <w:szCs w:val="18"/>
        </w:rPr>
      </w:pPr>
    </w:p>
    <w:p w14:paraId="22DEC2DA" w14:textId="77777777" w:rsidR="00B10CE0" w:rsidRPr="0027039F" w:rsidRDefault="00B10CE0" w:rsidP="00590774">
      <w:pPr>
        <w:pStyle w:val="ListParagraph"/>
        <w:spacing w:line="360" w:lineRule="auto"/>
        <w:ind w:left="0" w:firstLine="0"/>
        <w:rPr>
          <w:rFonts w:ascii="Arial" w:hAnsi="Arial" w:cs="Arial"/>
          <w:color w:val="984806" w:themeColor="accent6" w:themeShade="80"/>
        </w:rPr>
      </w:pPr>
      <w:r w:rsidRPr="0027039F">
        <w:rPr>
          <w:rFonts w:ascii="Arial" w:hAnsi="Arial" w:cs="Arial"/>
          <w:b/>
          <w:bCs/>
        </w:rPr>
        <w:t>Ezekeil 34:23</w:t>
      </w:r>
      <w:r w:rsidRPr="0027039F">
        <w:rPr>
          <w:rFonts w:ascii="Arial" w:hAnsi="Arial" w:cs="Arial"/>
        </w:rPr>
        <w:t xml:space="preserve"> </w:t>
      </w:r>
      <w:r w:rsidRPr="0027039F">
        <w:rPr>
          <w:rFonts w:ascii="Arial" w:hAnsi="Arial" w:cs="Arial"/>
          <w:color w:val="984806" w:themeColor="accent6" w:themeShade="80"/>
        </w:rPr>
        <w:t xml:space="preserve">"Then I will set over them one shepherd, </w:t>
      </w:r>
      <w:proofErr w:type="gramStart"/>
      <w:r w:rsidRPr="0027039F">
        <w:rPr>
          <w:rFonts w:ascii="Arial" w:hAnsi="Arial" w:cs="Arial"/>
          <w:color w:val="984806" w:themeColor="accent6" w:themeShade="80"/>
        </w:rPr>
        <w:t>My</w:t>
      </w:r>
      <w:proofErr w:type="gramEnd"/>
      <w:r w:rsidRPr="0027039F">
        <w:rPr>
          <w:rFonts w:ascii="Arial" w:hAnsi="Arial" w:cs="Arial"/>
          <w:color w:val="984806" w:themeColor="accent6" w:themeShade="80"/>
        </w:rPr>
        <w:t xml:space="preserve"> servant David, and he will feed them; he will feed them himself and be their shepherd. </w:t>
      </w:r>
    </w:p>
    <w:p w14:paraId="56E5E987" w14:textId="77777777" w:rsidR="00B10CE0" w:rsidRPr="0027039F" w:rsidRDefault="00B10CE0" w:rsidP="00590774">
      <w:pPr>
        <w:pStyle w:val="ListParagraph"/>
        <w:spacing w:line="360" w:lineRule="auto"/>
        <w:ind w:left="0" w:firstLine="0"/>
        <w:rPr>
          <w:rFonts w:ascii="Arial" w:hAnsi="Arial" w:cs="Arial"/>
          <w:color w:val="984806" w:themeColor="accent6" w:themeShade="80"/>
          <w:sz w:val="12"/>
          <w:szCs w:val="18"/>
        </w:rPr>
      </w:pPr>
    </w:p>
    <w:p w14:paraId="0DCDE57F" w14:textId="64CC8DDE" w:rsidR="00337C9D" w:rsidRDefault="00B10CE0" w:rsidP="00590774">
      <w:pPr>
        <w:pStyle w:val="ListParagraph"/>
        <w:spacing w:line="360" w:lineRule="auto"/>
        <w:ind w:left="0" w:firstLine="0"/>
        <w:rPr>
          <w:rFonts w:ascii="Arial" w:hAnsi="Arial" w:cs="Arial"/>
          <w:color w:val="984806" w:themeColor="accent6" w:themeShade="80"/>
        </w:rPr>
      </w:pPr>
      <w:r w:rsidRPr="0027039F">
        <w:rPr>
          <w:rFonts w:ascii="Arial" w:hAnsi="Arial" w:cs="Arial"/>
          <w:b/>
          <w:bCs/>
        </w:rPr>
        <w:t>Micah 5:4</w:t>
      </w:r>
      <w:r w:rsidRPr="0027039F">
        <w:rPr>
          <w:rFonts w:ascii="Arial" w:hAnsi="Arial" w:cs="Arial"/>
        </w:rPr>
        <w:t xml:space="preserve"> </w:t>
      </w:r>
      <w:r w:rsidRPr="0027039F">
        <w:rPr>
          <w:rFonts w:ascii="Arial" w:hAnsi="Arial" w:cs="Arial"/>
          <w:color w:val="984806" w:themeColor="accent6" w:themeShade="80"/>
        </w:rPr>
        <w:t xml:space="preserve">And He will arise and shepherd His flock </w:t>
      </w:r>
      <w:proofErr w:type="gramStart"/>
      <w:r w:rsidRPr="0027039F">
        <w:rPr>
          <w:rFonts w:ascii="Arial" w:hAnsi="Arial" w:cs="Arial"/>
          <w:color w:val="984806" w:themeColor="accent6" w:themeShade="80"/>
        </w:rPr>
        <w:t>In</w:t>
      </w:r>
      <w:proofErr w:type="gramEnd"/>
      <w:r w:rsidRPr="0027039F">
        <w:rPr>
          <w:rFonts w:ascii="Arial" w:hAnsi="Arial" w:cs="Arial"/>
          <w:color w:val="984806" w:themeColor="accent6" w:themeShade="80"/>
        </w:rPr>
        <w:t xml:space="preserve"> the strength of the LORD, In the majesty of the name of the LORD His God. And they will remain, </w:t>
      </w:r>
      <w:proofErr w:type="gramStart"/>
      <w:r w:rsidRPr="0027039F">
        <w:rPr>
          <w:rFonts w:ascii="Arial" w:hAnsi="Arial" w:cs="Arial"/>
          <w:color w:val="984806" w:themeColor="accent6" w:themeShade="80"/>
        </w:rPr>
        <w:t>Because</w:t>
      </w:r>
      <w:proofErr w:type="gramEnd"/>
      <w:r w:rsidRPr="0027039F">
        <w:rPr>
          <w:rFonts w:ascii="Arial" w:hAnsi="Arial" w:cs="Arial"/>
          <w:color w:val="984806" w:themeColor="accent6" w:themeShade="80"/>
        </w:rPr>
        <w:t xml:space="preserve"> at that time He will be great To the ends of the earth.</w:t>
      </w:r>
    </w:p>
    <w:p w14:paraId="284F04B3" w14:textId="77777777" w:rsidR="00590774" w:rsidRPr="0027039F" w:rsidRDefault="00590774" w:rsidP="00545C0E">
      <w:pPr>
        <w:pStyle w:val="ListParagraph"/>
        <w:spacing w:line="276" w:lineRule="auto"/>
        <w:ind w:left="0" w:firstLine="0"/>
        <w:rPr>
          <w:rFonts w:ascii="Arial" w:hAnsi="Arial" w:cs="Arial"/>
        </w:rPr>
      </w:pPr>
    </w:p>
    <w:p w14:paraId="4100B798" w14:textId="166B697A" w:rsidR="00337C9D" w:rsidRPr="0027039F" w:rsidRDefault="00337C9D" w:rsidP="00545C0E">
      <w:pPr>
        <w:pStyle w:val="ListParagraph"/>
        <w:spacing w:line="276" w:lineRule="auto"/>
        <w:ind w:left="0" w:firstLine="0"/>
        <w:rPr>
          <w:sz w:val="28"/>
          <w:szCs w:val="40"/>
        </w:rPr>
      </w:pPr>
      <w:r w:rsidRPr="0027039F">
        <w:rPr>
          <w:sz w:val="28"/>
          <w:szCs w:val="40"/>
        </w:rPr>
        <w:tab/>
        <w:t xml:space="preserve">In the Gospel of John, Jesus emphasizes His Messianic Cross-bound mission as the good shepherd. </w:t>
      </w:r>
    </w:p>
    <w:p w14:paraId="281C11C2" w14:textId="77777777" w:rsidR="00545C0E" w:rsidRPr="0027039F" w:rsidRDefault="00545C0E" w:rsidP="00545C0E">
      <w:pPr>
        <w:pStyle w:val="ListParagraph"/>
        <w:spacing w:line="276" w:lineRule="auto"/>
        <w:ind w:left="0" w:firstLine="0"/>
        <w:rPr>
          <w:sz w:val="28"/>
          <w:szCs w:val="40"/>
        </w:rPr>
      </w:pPr>
    </w:p>
    <w:p w14:paraId="1CFE6DFC" w14:textId="7D692219" w:rsidR="00E00FE4" w:rsidRPr="0027039F" w:rsidRDefault="00E00FE4" w:rsidP="00545C0E">
      <w:pPr>
        <w:pStyle w:val="ListParagraph"/>
        <w:spacing w:line="276" w:lineRule="auto"/>
        <w:ind w:left="0" w:firstLine="0"/>
        <w:rPr>
          <w:rFonts w:ascii="Arial" w:hAnsi="Arial" w:cs="Arial"/>
          <w:color w:val="984806" w:themeColor="accent6" w:themeShade="80"/>
        </w:rPr>
      </w:pPr>
      <w:r w:rsidRPr="0027039F">
        <w:rPr>
          <w:rFonts w:ascii="Arial" w:hAnsi="Arial" w:cs="Arial"/>
          <w:b/>
          <w:bCs/>
        </w:rPr>
        <w:t>Joh</w:t>
      </w:r>
      <w:r w:rsidR="00337C9D" w:rsidRPr="0027039F">
        <w:rPr>
          <w:rFonts w:ascii="Arial" w:hAnsi="Arial" w:cs="Arial"/>
          <w:b/>
          <w:bCs/>
        </w:rPr>
        <w:t>n</w:t>
      </w:r>
      <w:r w:rsidRPr="0027039F">
        <w:rPr>
          <w:rFonts w:ascii="Arial" w:hAnsi="Arial" w:cs="Arial"/>
          <w:b/>
          <w:bCs/>
        </w:rPr>
        <w:t xml:space="preserve"> 10:11</w:t>
      </w:r>
      <w:r w:rsidRPr="0027039F">
        <w:rPr>
          <w:rFonts w:ascii="Arial" w:hAnsi="Arial" w:cs="Arial"/>
        </w:rPr>
        <w:t xml:space="preserve"> </w:t>
      </w:r>
      <w:r w:rsidRPr="0027039F">
        <w:rPr>
          <w:rFonts w:ascii="Arial" w:hAnsi="Arial" w:cs="Arial"/>
          <w:color w:val="984806" w:themeColor="accent6" w:themeShade="80"/>
        </w:rPr>
        <w:t xml:space="preserve">"I am the </w:t>
      </w:r>
      <w:r w:rsidRPr="00590774">
        <w:rPr>
          <w:rFonts w:ascii="Arial" w:hAnsi="Arial" w:cs="Arial"/>
          <w:b/>
          <w:bCs/>
          <w:color w:val="984806" w:themeColor="accent6" w:themeShade="80"/>
        </w:rPr>
        <w:t>good shepherd</w:t>
      </w:r>
      <w:r w:rsidRPr="0027039F">
        <w:rPr>
          <w:rFonts w:ascii="Arial" w:hAnsi="Arial" w:cs="Arial"/>
          <w:color w:val="984806" w:themeColor="accent6" w:themeShade="80"/>
        </w:rPr>
        <w:t xml:space="preserve">; the </w:t>
      </w:r>
      <w:r w:rsidRPr="00590774">
        <w:rPr>
          <w:rFonts w:ascii="Arial" w:hAnsi="Arial" w:cs="Arial"/>
          <w:b/>
          <w:bCs/>
          <w:color w:val="984806" w:themeColor="accent6" w:themeShade="80"/>
        </w:rPr>
        <w:t>good shepherd</w:t>
      </w:r>
      <w:r w:rsidRPr="0027039F">
        <w:rPr>
          <w:rFonts w:ascii="Arial" w:hAnsi="Arial" w:cs="Arial"/>
          <w:color w:val="984806" w:themeColor="accent6" w:themeShade="80"/>
        </w:rPr>
        <w:t xml:space="preserve"> lays down His life for the sheep. </w:t>
      </w:r>
    </w:p>
    <w:p w14:paraId="2584F8C3" w14:textId="77777777" w:rsidR="00162E4F" w:rsidRPr="0027039F" w:rsidRDefault="00162E4F" w:rsidP="00545C0E">
      <w:pPr>
        <w:pStyle w:val="ListParagraph"/>
        <w:spacing w:line="276" w:lineRule="auto"/>
        <w:ind w:left="0" w:firstLine="0"/>
        <w:rPr>
          <w:color w:val="984806" w:themeColor="accent6" w:themeShade="80"/>
          <w:sz w:val="28"/>
          <w:szCs w:val="40"/>
        </w:rPr>
      </w:pPr>
    </w:p>
    <w:p w14:paraId="63AD60FE" w14:textId="4C4F5CF7" w:rsidR="00F803D8" w:rsidRPr="0027039F" w:rsidRDefault="00162E4F" w:rsidP="00EA3E9F">
      <w:pPr>
        <w:pStyle w:val="ListParagraph"/>
        <w:spacing w:line="276" w:lineRule="auto"/>
        <w:ind w:left="0" w:firstLine="0"/>
        <w:rPr>
          <w:sz w:val="20"/>
          <w:szCs w:val="28"/>
        </w:rPr>
      </w:pPr>
      <w:r w:rsidRPr="0027039F">
        <w:rPr>
          <w:b/>
          <w:bCs/>
          <w:sz w:val="28"/>
          <w:szCs w:val="40"/>
        </w:rPr>
        <w:t>AMEN</w:t>
      </w:r>
      <w:r w:rsidR="00EA3E9F">
        <w:rPr>
          <w:sz w:val="20"/>
          <w:szCs w:val="28"/>
        </w:rPr>
        <w:t xml:space="preserve"> </w:t>
      </w:r>
    </w:p>
    <w:sectPr w:rsidR="00F803D8" w:rsidRPr="0027039F" w:rsidSect="00492362">
      <w:headerReference w:type="default" r:id="rId10"/>
      <w:pgSz w:w="12240" w:h="15840"/>
      <w:pgMar w:top="1080" w:right="1260" w:bottom="720" w:left="81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B7767" w14:textId="77777777" w:rsidR="003503CB" w:rsidRDefault="003503CB" w:rsidP="00BE3C4A">
      <w:pPr>
        <w:spacing w:after="0"/>
      </w:pPr>
      <w:r>
        <w:separator/>
      </w:r>
    </w:p>
  </w:endnote>
  <w:endnote w:type="continuationSeparator" w:id="0">
    <w:p w14:paraId="3EECAED4" w14:textId="77777777" w:rsidR="003503CB" w:rsidRDefault="003503CB" w:rsidP="00BE3C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SBL Hebrew">
    <w:panose1 w:val="02000000000000000000"/>
    <w:charset w:val="00"/>
    <w:family w:val="auto"/>
    <w:pitch w:val="variable"/>
    <w:sig w:usb0="8000086F" w:usb1="4000204A" w:usb2="00000000" w:usb3="00000000" w:csb0="0000002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78D90" w14:textId="77777777" w:rsidR="003503CB" w:rsidRDefault="003503CB" w:rsidP="00BE3C4A">
      <w:pPr>
        <w:spacing w:after="0"/>
      </w:pPr>
      <w:r>
        <w:separator/>
      </w:r>
    </w:p>
  </w:footnote>
  <w:footnote w:type="continuationSeparator" w:id="0">
    <w:p w14:paraId="0B958069" w14:textId="77777777" w:rsidR="003503CB" w:rsidRDefault="003503CB" w:rsidP="00BE3C4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953049139"/>
      <w:docPartObj>
        <w:docPartGallery w:val="Page Numbers (Top of Page)"/>
        <w:docPartUnique/>
      </w:docPartObj>
    </w:sdtPr>
    <w:sdtEndPr>
      <w:rPr>
        <w:b/>
        <w:bCs/>
        <w:noProof/>
        <w:color w:val="auto"/>
        <w:spacing w:val="0"/>
      </w:rPr>
    </w:sdtEndPr>
    <w:sdtContent>
      <w:p w14:paraId="3F0B7415" w14:textId="16504BC4" w:rsidR="00BE3C4A" w:rsidRDefault="00BE3C4A">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339109F6" w14:textId="77777777" w:rsidR="00BE3C4A" w:rsidRDefault="00BE3C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702C8"/>
    <w:multiLevelType w:val="hybridMultilevel"/>
    <w:tmpl w:val="61022344"/>
    <w:lvl w:ilvl="0" w:tplc="04090011">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2099595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6E5"/>
    <w:rsid w:val="000025FC"/>
    <w:rsid w:val="00004D46"/>
    <w:rsid w:val="00010E56"/>
    <w:rsid w:val="00023682"/>
    <w:rsid w:val="00032CA0"/>
    <w:rsid w:val="00041687"/>
    <w:rsid w:val="00046445"/>
    <w:rsid w:val="00057A50"/>
    <w:rsid w:val="00057FC6"/>
    <w:rsid w:val="00066AA5"/>
    <w:rsid w:val="00067384"/>
    <w:rsid w:val="000825B2"/>
    <w:rsid w:val="000B4C7C"/>
    <w:rsid w:val="000B50D6"/>
    <w:rsid w:val="000C0972"/>
    <w:rsid w:val="000E66DE"/>
    <w:rsid w:val="000F0EB6"/>
    <w:rsid w:val="00111400"/>
    <w:rsid w:val="00120376"/>
    <w:rsid w:val="00131A35"/>
    <w:rsid w:val="00131E8C"/>
    <w:rsid w:val="0015150F"/>
    <w:rsid w:val="00162E4F"/>
    <w:rsid w:val="001948A7"/>
    <w:rsid w:val="001E1C82"/>
    <w:rsid w:val="0020178D"/>
    <w:rsid w:val="00201E4C"/>
    <w:rsid w:val="00230580"/>
    <w:rsid w:val="00237AF2"/>
    <w:rsid w:val="0024243F"/>
    <w:rsid w:val="002475E1"/>
    <w:rsid w:val="0027039F"/>
    <w:rsid w:val="00287470"/>
    <w:rsid w:val="002A50F1"/>
    <w:rsid w:val="002B7513"/>
    <w:rsid w:val="002D093B"/>
    <w:rsid w:val="00303888"/>
    <w:rsid w:val="00313826"/>
    <w:rsid w:val="003140AF"/>
    <w:rsid w:val="0032054A"/>
    <w:rsid w:val="0032467F"/>
    <w:rsid w:val="00327ECC"/>
    <w:rsid w:val="00331982"/>
    <w:rsid w:val="00334E32"/>
    <w:rsid w:val="00337C9D"/>
    <w:rsid w:val="00344D6B"/>
    <w:rsid w:val="003503CB"/>
    <w:rsid w:val="00375E47"/>
    <w:rsid w:val="003A6F72"/>
    <w:rsid w:val="003B5314"/>
    <w:rsid w:val="003B5BE7"/>
    <w:rsid w:val="003C4637"/>
    <w:rsid w:val="003E0195"/>
    <w:rsid w:val="003F428D"/>
    <w:rsid w:val="003F6843"/>
    <w:rsid w:val="00443E31"/>
    <w:rsid w:val="00447E67"/>
    <w:rsid w:val="0048368D"/>
    <w:rsid w:val="00492362"/>
    <w:rsid w:val="004A2181"/>
    <w:rsid w:val="004D05E6"/>
    <w:rsid w:val="004D207D"/>
    <w:rsid w:val="00503FC5"/>
    <w:rsid w:val="00523232"/>
    <w:rsid w:val="005431B3"/>
    <w:rsid w:val="00545C0E"/>
    <w:rsid w:val="00553A1A"/>
    <w:rsid w:val="0057612D"/>
    <w:rsid w:val="00590774"/>
    <w:rsid w:val="005C443C"/>
    <w:rsid w:val="005C4FF2"/>
    <w:rsid w:val="005C6C03"/>
    <w:rsid w:val="00612E48"/>
    <w:rsid w:val="006222D5"/>
    <w:rsid w:val="00644CFA"/>
    <w:rsid w:val="00662716"/>
    <w:rsid w:val="00670040"/>
    <w:rsid w:val="00670F37"/>
    <w:rsid w:val="006955C8"/>
    <w:rsid w:val="006A354D"/>
    <w:rsid w:val="006F0222"/>
    <w:rsid w:val="00707FE6"/>
    <w:rsid w:val="00731213"/>
    <w:rsid w:val="00737564"/>
    <w:rsid w:val="00756351"/>
    <w:rsid w:val="00764911"/>
    <w:rsid w:val="007A08AA"/>
    <w:rsid w:val="007A3C19"/>
    <w:rsid w:val="007B4C41"/>
    <w:rsid w:val="007F51B3"/>
    <w:rsid w:val="00814EDA"/>
    <w:rsid w:val="00817FF2"/>
    <w:rsid w:val="008200B8"/>
    <w:rsid w:val="0082344E"/>
    <w:rsid w:val="00830996"/>
    <w:rsid w:val="00834104"/>
    <w:rsid w:val="00872FEF"/>
    <w:rsid w:val="00874E4A"/>
    <w:rsid w:val="008B534A"/>
    <w:rsid w:val="008D08C5"/>
    <w:rsid w:val="008E281B"/>
    <w:rsid w:val="00911327"/>
    <w:rsid w:val="00982369"/>
    <w:rsid w:val="009A6756"/>
    <w:rsid w:val="009B4152"/>
    <w:rsid w:val="009F799D"/>
    <w:rsid w:val="00A14FEF"/>
    <w:rsid w:val="00A506DD"/>
    <w:rsid w:val="00A5350C"/>
    <w:rsid w:val="00A97338"/>
    <w:rsid w:val="00AA1BEC"/>
    <w:rsid w:val="00AA657C"/>
    <w:rsid w:val="00AB05BC"/>
    <w:rsid w:val="00AC50E2"/>
    <w:rsid w:val="00AC64CC"/>
    <w:rsid w:val="00AF3C55"/>
    <w:rsid w:val="00B0414C"/>
    <w:rsid w:val="00B10CE0"/>
    <w:rsid w:val="00B23ABC"/>
    <w:rsid w:val="00B30931"/>
    <w:rsid w:val="00B30D2F"/>
    <w:rsid w:val="00B43FD2"/>
    <w:rsid w:val="00B50C53"/>
    <w:rsid w:val="00B70FCB"/>
    <w:rsid w:val="00B9193B"/>
    <w:rsid w:val="00B93418"/>
    <w:rsid w:val="00B93A0F"/>
    <w:rsid w:val="00BB61C4"/>
    <w:rsid w:val="00BD1E2E"/>
    <w:rsid w:val="00BD4960"/>
    <w:rsid w:val="00BE3C4A"/>
    <w:rsid w:val="00C10D2C"/>
    <w:rsid w:val="00C37A1B"/>
    <w:rsid w:val="00C605DB"/>
    <w:rsid w:val="00C71887"/>
    <w:rsid w:val="00C726E5"/>
    <w:rsid w:val="00C75BEC"/>
    <w:rsid w:val="00C877FC"/>
    <w:rsid w:val="00C90794"/>
    <w:rsid w:val="00C96D98"/>
    <w:rsid w:val="00CA7860"/>
    <w:rsid w:val="00CB07B4"/>
    <w:rsid w:val="00CE20EA"/>
    <w:rsid w:val="00CE4E41"/>
    <w:rsid w:val="00CF242A"/>
    <w:rsid w:val="00CF4D0E"/>
    <w:rsid w:val="00D074E0"/>
    <w:rsid w:val="00D101BC"/>
    <w:rsid w:val="00D20471"/>
    <w:rsid w:val="00D212AB"/>
    <w:rsid w:val="00D63DF1"/>
    <w:rsid w:val="00D67AE4"/>
    <w:rsid w:val="00D72910"/>
    <w:rsid w:val="00DA41A9"/>
    <w:rsid w:val="00DB40F7"/>
    <w:rsid w:val="00DB719E"/>
    <w:rsid w:val="00DC350B"/>
    <w:rsid w:val="00E00FE4"/>
    <w:rsid w:val="00E027EF"/>
    <w:rsid w:val="00E04EAD"/>
    <w:rsid w:val="00E25938"/>
    <w:rsid w:val="00E27902"/>
    <w:rsid w:val="00E53E05"/>
    <w:rsid w:val="00E67FEC"/>
    <w:rsid w:val="00E75F21"/>
    <w:rsid w:val="00EA3E9F"/>
    <w:rsid w:val="00EA53CC"/>
    <w:rsid w:val="00EB19EF"/>
    <w:rsid w:val="00ED3014"/>
    <w:rsid w:val="00F13105"/>
    <w:rsid w:val="00F174A3"/>
    <w:rsid w:val="00F25099"/>
    <w:rsid w:val="00F803D8"/>
    <w:rsid w:val="00F851CE"/>
    <w:rsid w:val="00FB5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B0044"/>
  <w15:chartTrackingRefBased/>
  <w15:docId w15:val="{749981AF-1658-4274-8683-D1D732422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36"/>
        <w:lang w:val="en-US" w:eastAsia="en-US" w:bidi="ar-SA"/>
        <w14:ligatures w14:val="standardContextual"/>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0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7FC6"/>
    <w:pPr>
      <w:contextualSpacing/>
    </w:pPr>
  </w:style>
  <w:style w:type="paragraph" w:styleId="Header">
    <w:name w:val="header"/>
    <w:basedOn w:val="Normal"/>
    <w:link w:val="HeaderChar"/>
    <w:uiPriority w:val="99"/>
    <w:unhideWhenUsed/>
    <w:rsid w:val="00BE3C4A"/>
    <w:pPr>
      <w:tabs>
        <w:tab w:val="center" w:pos="4680"/>
        <w:tab w:val="right" w:pos="9360"/>
      </w:tabs>
      <w:spacing w:after="0"/>
    </w:pPr>
  </w:style>
  <w:style w:type="character" w:customStyle="1" w:styleId="HeaderChar">
    <w:name w:val="Header Char"/>
    <w:basedOn w:val="DefaultParagraphFont"/>
    <w:link w:val="Header"/>
    <w:uiPriority w:val="99"/>
    <w:rsid w:val="00BE3C4A"/>
  </w:style>
  <w:style w:type="paragraph" w:styleId="Footer">
    <w:name w:val="footer"/>
    <w:basedOn w:val="Normal"/>
    <w:link w:val="FooterChar"/>
    <w:uiPriority w:val="99"/>
    <w:unhideWhenUsed/>
    <w:rsid w:val="00BE3C4A"/>
    <w:pPr>
      <w:tabs>
        <w:tab w:val="center" w:pos="4680"/>
        <w:tab w:val="right" w:pos="9360"/>
      </w:tabs>
      <w:spacing w:after="0"/>
    </w:pPr>
  </w:style>
  <w:style w:type="character" w:customStyle="1" w:styleId="FooterChar">
    <w:name w:val="Footer Char"/>
    <w:basedOn w:val="DefaultParagraphFont"/>
    <w:link w:val="Footer"/>
    <w:uiPriority w:val="99"/>
    <w:rsid w:val="00BE3C4A"/>
  </w:style>
  <w:style w:type="character" w:styleId="Hyperlink">
    <w:name w:val="Hyperlink"/>
    <w:basedOn w:val="DefaultParagraphFont"/>
    <w:uiPriority w:val="99"/>
    <w:unhideWhenUsed/>
    <w:rsid w:val="00817FF2"/>
    <w:rPr>
      <w:color w:val="0000FF" w:themeColor="hyperlink"/>
      <w:u w:val="single"/>
    </w:rPr>
  </w:style>
  <w:style w:type="character" w:styleId="UnresolvedMention">
    <w:name w:val="Unresolved Mention"/>
    <w:basedOn w:val="DefaultParagraphFont"/>
    <w:uiPriority w:val="99"/>
    <w:semiHidden/>
    <w:unhideWhenUsed/>
    <w:rsid w:val="00817F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nimalovin.com/will-sheep-drink-from-running-wa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Pages>
  <Words>2502</Words>
  <Characters>14264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8</cp:revision>
  <cp:lastPrinted>2023-08-27T14:12:00Z</cp:lastPrinted>
  <dcterms:created xsi:type="dcterms:W3CDTF">2023-08-28T18:42:00Z</dcterms:created>
  <dcterms:modified xsi:type="dcterms:W3CDTF">2023-08-28T22:42:00Z</dcterms:modified>
</cp:coreProperties>
</file>