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2F96" w14:textId="77777777" w:rsidR="00F12327" w:rsidRPr="007D4145" w:rsidRDefault="00F12327" w:rsidP="00F12327">
      <w:pPr>
        <w:autoSpaceDE w:val="0"/>
        <w:autoSpaceDN w:val="0"/>
        <w:adjustRightInd w:val="0"/>
        <w:spacing w:after="0" w:line="360" w:lineRule="auto"/>
        <w:ind w:left="0" w:firstLine="0"/>
        <w:jc w:val="center"/>
        <w:rPr>
          <w:rFonts w:ascii="Arial" w:hAnsi="Arial" w:cs="Arial"/>
          <w:sz w:val="28"/>
          <w:szCs w:val="28"/>
          <w:lang w:bidi="he-IL"/>
        </w:rPr>
      </w:pPr>
      <w:r w:rsidRPr="007D4145">
        <w:rPr>
          <w:rFonts w:ascii="Arial" w:hAnsi="Arial" w:cs="Arial"/>
          <w:b/>
          <w:sz w:val="28"/>
          <w:szCs w:val="28"/>
          <w:lang w:bidi="he-IL"/>
        </w:rPr>
        <w:t>Round Top Church Christian Fellowship</w:t>
      </w:r>
      <w:r w:rsidRPr="007D4145">
        <w:rPr>
          <w:rFonts w:ascii="Arial" w:hAnsi="Arial" w:cs="Arial"/>
          <w:sz w:val="28"/>
          <w:szCs w:val="28"/>
          <w:lang w:bidi="he-IL"/>
        </w:rPr>
        <w:t xml:space="preserve"> </w:t>
      </w:r>
    </w:p>
    <w:p w14:paraId="20406C6E" w14:textId="77777777" w:rsidR="00F12327" w:rsidRPr="007D4145" w:rsidRDefault="00F12327" w:rsidP="00F12327">
      <w:pPr>
        <w:spacing w:after="120" w:line="360" w:lineRule="auto"/>
        <w:ind w:left="0" w:firstLine="0"/>
        <w:jc w:val="center"/>
        <w:rPr>
          <w:rFonts w:eastAsia="Calibri" w:cs="Times New Roman"/>
          <w:b/>
          <w:bCs/>
          <w:i/>
          <w:sz w:val="28"/>
          <w:szCs w:val="28"/>
          <w:lang w:bidi="he-IL"/>
        </w:rPr>
      </w:pPr>
      <w:r w:rsidRPr="007D4145">
        <w:rPr>
          <w:rFonts w:eastAsia="Calibri" w:cs="Times New Roman"/>
          <w:b/>
          <w:bCs/>
          <w:sz w:val="28"/>
          <w:szCs w:val="28"/>
          <w:lang w:bidi="he-IL"/>
        </w:rPr>
        <w:t>Sermon</w:t>
      </w:r>
      <w:r w:rsidRPr="007D4145">
        <w:rPr>
          <w:rFonts w:eastAsia="Calibri" w:cs="Times New Roman"/>
          <w:b/>
          <w:bCs/>
          <w:i/>
          <w:sz w:val="28"/>
          <w:szCs w:val="28"/>
          <w:lang w:bidi="he-IL"/>
        </w:rPr>
        <w:t xml:space="preserve"> </w:t>
      </w:r>
    </w:p>
    <w:p w14:paraId="628C70C1" w14:textId="03A58C97" w:rsidR="00F12327" w:rsidRPr="007D4145" w:rsidRDefault="00F12327" w:rsidP="00F12327">
      <w:pPr>
        <w:spacing w:after="120"/>
        <w:ind w:left="0" w:firstLine="0"/>
        <w:jc w:val="center"/>
        <w:rPr>
          <w:rFonts w:eastAsia="Calibri" w:cs="Times New Roman"/>
          <w:b/>
          <w:bCs/>
          <w:i/>
          <w:color w:val="C00000"/>
          <w:sz w:val="28"/>
          <w:szCs w:val="28"/>
          <w:lang w:bidi="he-IL"/>
        </w:rPr>
      </w:pPr>
      <w:bookmarkStart w:id="0" w:name="_Hlk116049027"/>
      <w:r w:rsidRPr="007D4145">
        <w:rPr>
          <w:rFonts w:eastAsia="Calibri" w:cs="Times New Roman"/>
          <w:b/>
          <w:bCs/>
          <w:i/>
          <w:color w:val="C00000"/>
          <w:sz w:val="28"/>
          <w:szCs w:val="28"/>
          <w:lang w:bidi="he-IL"/>
        </w:rPr>
        <w:t xml:space="preserve">  The Power of The Cross</w:t>
      </w:r>
    </w:p>
    <w:p w14:paraId="40CE902D" w14:textId="7EED150F" w:rsidR="00F12327" w:rsidRPr="007D4145" w:rsidRDefault="00F12327" w:rsidP="00F12327">
      <w:pPr>
        <w:spacing w:after="120"/>
        <w:ind w:left="0" w:firstLine="0"/>
        <w:jc w:val="center"/>
        <w:rPr>
          <w:rFonts w:eastAsia="Calibri" w:cs="Times New Roman"/>
          <w:b/>
          <w:bCs/>
          <w:i/>
          <w:color w:val="C00000"/>
          <w:sz w:val="28"/>
          <w:szCs w:val="28"/>
          <w:lang w:bidi="he-IL"/>
        </w:rPr>
      </w:pPr>
      <w:r w:rsidRPr="007D4145">
        <w:rPr>
          <w:rFonts w:eastAsia="Calibri" w:cs="Times New Roman"/>
          <w:b/>
          <w:bCs/>
          <w:i/>
          <w:color w:val="C00000"/>
          <w:sz w:val="28"/>
          <w:szCs w:val="28"/>
          <w:lang w:bidi="he-IL"/>
        </w:rPr>
        <w:t xml:space="preserve">  Colossians 2:15</w:t>
      </w:r>
    </w:p>
    <w:bookmarkEnd w:id="0"/>
    <w:p w14:paraId="4F7DF60C" w14:textId="2ECE19D7" w:rsidR="00F12327" w:rsidRPr="007D4145" w:rsidRDefault="00F12327" w:rsidP="00F12327">
      <w:pPr>
        <w:spacing w:after="120" w:line="360" w:lineRule="auto"/>
        <w:ind w:left="0" w:firstLine="0"/>
        <w:jc w:val="center"/>
        <w:rPr>
          <w:rFonts w:eastAsia="Calibri" w:cs="Times New Roman"/>
          <w:b/>
          <w:bCs/>
          <w:sz w:val="28"/>
          <w:szCs w:val="28"/>
          <w:lang w:bidi="he-IL"/>
        </w:rPr>
      </w:pPr>
      <w:r w:rsidRPr="007D4145">
        <w:rPr>
          <w:rFonts w:eastAsia="Calibri" w:cs="Times New Roman"/>
          <w:b/>
          <w:bCs/>
          <w:sz w:val="28"/>
          <w:szCs w:val="28"/>
          <w:lang w:bidi="he-IL"/>
        </w:rPr>
        <w:t xml:space="preserve">   October 23</w:t>
      </w:r>
      <w:r w:rsidRPr="007D4145">
        <w:rPr>
          <w:rFonts w:eastAsia="Calibri" w:cs="Times New Roman"/>
          <w:b/>
          <w:bCs/>
          <w:sz w:val="28"/>
          <w:szCs w:val="28"/>
          <w:vertAlign w:val="superscript"/>
          <w:lang w:bidi="he-IL"/>
        </w:rPr>
        <w:t>rd</w:t>
      </w:r>
      <w:r w:rsidRPr="007D4145">
        <w:rPr>
          <w:rFonts w:eastAsia="Calibri" w:cs="Times New Roman"/>
          <w:b/>
          <w:bCs/>
          <w:sz w:val="28"/>
          <w:szCs w:val="28"/>
          <w:lang w:bidi="he-IL"/>
        </w:rPr>
        <w:t>, In the Year of Our Lord 2022</w:t>
      </w:r>
    </w:p>
    <w:p w14:paraId="2E55132F" w14:textId="77777777" w:rsidR="00F12327" w:rsidRPr="007D4145" w:rsidRDefault="00F12327" w:rsidP="00F12327">
      <w:pPr>
        <w:spacing w:after="120" w:line="360" w:lineRule="auto"/>
        <w:ind w:left="0" w:firstLine="0"/>
        <w:jc w:val="center"/>
        <w:rPr>
          <w:rFonts w:eastAsia="Calibri" w:cs="Times New Roman"/>
          <w:b/>
          <w:bCs/>
          <w:sz w:val="28"/>
          <w:szCs w:val="28"/>
          <w:lang w:bidi="he-IL"/>
        </w:rPr>
      </w:pPr>
      <w:r w:rsidRPr="007D4145">
        <w:rPr>
          <w:rFonts w:eastAsia="Calibri" w:cs="Times New Roman"/>
          <w:b/>
          <w:bCs/>
          <w:sz w:val="28"/>
          <w:szCs w:val="28"/>
          <w:lang w:bidi="he-IL"/>
        </w:rPr>
        <w:t xml:space="preserve"> Pastor Matthew Diehl </w:t>
      </w:r>
    </w:p>
    <w:p w14:paraId="10CDD056" w14:textId="77777777" w:rsidR="00F12327" w:rsidRPr="007D4145" w:rsidRDefault="00F12327" w:rsidP="00F12327">
      <w:pPr>
        <w:autoSpaceDE w:val="0"/>
        <w:autoSpaceDN w:val="0"/>
        <w:adjustRightInd w:val="0"/>
        <w:spacing w:after="0"/>
        <w:ind w:left="0" w:firstLine="0"/>
        <w:jc w:val="center"/>
        <w:rPr>
          <w:rFonts w:eastAsia="Calibri" w:cs="Times New Roman"/>
          <w:sz w:val="18"/>
          <w:szCs w:val="18"/>
        </w:rPr>
      </w:pPr>
      <w:r w:rsidRPr="007D4145">
        <w:rPr>
          <w:rFonts w:ascii="Arial" w:eastAsia="Calibri" w:hAnsi="Arial" w:cs="Arial"/>
          <w:sz w:val="18"/>
          <w:szCs w:val="18"/>
          <w:lang w:bidi="he-IL"/>
        </w:rPr>
        <w:t>(Unless otherwise noted, NAS is quoted – New American Standard Bible</w:t>
      </w:r>
      <w:r w:rsidRPr="007D4145">
        <w:rPr>
          <w:rFonts w:eastAsia="Calibri" w:cs="Times New Roman"/>
          <w:sz w:val="18"/>
          <w:szCs w:val="18"/>
        </w:rPr>
        <w:t>)</w:t>
      </w:r>
    </w:p>
    <w:p w14:paraId="42BE3A0D" w14:textId="33C2090D" w:rsidR="00F12327" w:rsidRPr="007D4145" w:rsidRDefault="00F12327" w:rsidP="00F12327">
      <w:pPr>
        <w:autoSpaceDE w:val="0"/>
        <w:autoSpaceDN w:val="0"/>
        <w:adjustRightInd w:val="0"/>
        <w:spacing w:after="0"/>
        <w:ind w:left="0" w:firstLine="0"/>
        <w:jc w:val="center"/>
        <w:rPr>
          <w:rFonts w:eastAsia="Calibri" w:cs="Times New Roman"/>
          <w:sz w:val="18"/>
          <w:szCs w:val="18"/>
        </w:rPr>
      </w:pPr>
      <w:r w:rsidRPr="007D4145">
        <w:rPr>
          <w:rFonts w:eastAsia="Calibri" w:cs="Times New Roman"/>
          <w:sz w:val="18"/>
          <w:szCs w:val="18"/>
        </w:rPr>
        <w:t>Read and/or print sermon notes from our website – roundtopchurch.org</w:t>
      </w:r>
    </w:p>
    <w:p w14:paraId="35E1F730" w14:textId="77777777" w:rsidR="00F12327" w:rsidRPr="007D4145" w:rsidRDefault="00F12327" w:rsidP="00F12327">
      <w:pPr>
        <w:autoSpaceDE w:val="0"/>
        <w:autoSpaceDN w:val="0"/>
        <w:adjustRightInd w:val="0"/>
        <w:spacing w:after="0"/>
        <w:ind w:left="0" w:firstLine="0"/>
        <w:jc w:val="center"/>
        <w:rPr>
          <w:rFonts w:eastAsia="Calibri" w:cs="Times New Roman"/>
          <w:sz w:val="16"/>
          <w:szCs w:val="16"/>
        </w:rPr>
      </w:pPr>
    </w:p>
    <w:p w14:paraId="7A64AC58" w14:textId="77777777" w:rsidR="00AE2260" w:rsidRPr="007D4145" w:rsidRDefault="00AE2260" w:rsidP="00AE2260">
      <w:pPr>
        <w:spacing w:line="360" w:lineRule="auto"/>
        <w:ind w:left="0" w:firstLine="0"/>
        <w:rPr>
          <w:rFonts w:ascii="Arial" w:hAnsi="Arial" w:cs="Arial"/>
          <w:b/>
          <w:bCs/>
          <w:sz w:val="28"/>
          <w:szCs w:val="28"/>
        </w:rPr>
      </w:pPr>
      <w:r w:rsidRPr="007D4145">
        <w:rPr>
          <w:rFonts w:cs="Times New Roman"/>
          <w:b/>
          <w:bCs/>
          <w:sz w:val="28"/>
          <w:szCs w:val="28"/>
        </w:rPr>
        <w:t>The Power of the Cross</w:t>
      </w:r>
    </w:p>
    <w:p w14:paraId="0334B491" w14:textId="77777777" w:rsidR="00AE2260" w:rsidRPr="007D4145" w:rsidRDefault="00AE2260" w:rsidP="00AE2260">
      <w:pPr>
        <w:spacing w:line="276" w:lineRule="auto"/>
        <w:ind w:left="0" w:firstLine="0"/>
        <w:rPr>
          <w:rFonts w:ascii="Arial" w:hAnsi="Arial" w:cs="Arial"/>
          <w:b/>
          <w:bCs/>
          <w:color w:val="7030A0"/>
          <w:szCs w:val="24"/>
        </w:rPr>
      </w:pPr>
      <w:r w:rsidRPr="007D4145">
        <w:rPr>
          <w:rFonts w:ascii="Arial" w:hAnsi="Arial" w:cs="Arial"/>
          <w:b/>
          <w:bCs/>
          <w:szCs w:val="24"/>
        </w:rPr>
        <w:t>15</w:t>
      </w:r>
      <w:r w:rsidRPr="007D4145">
        <w:rPr>
          <w:rFonts w:ascii="Arial" w:hAnsi="Arial" w:cs="Arial"/>
          <w:szCs w:val="24"/>
        </w:rPr>
        <w:t xml:space="preserve"> </w:t>
      </w:r>
      <w:r w:rsidRPr="007D4145">
        <w:rPr>
          <w:rFonts w:ascii="Arial" w:hAnsi="Arial" w:cs="Arial"/>
          <w:color w:val="7030A0"/>
          <w:szCs w:val="24"/>
        </w:rPr>
        <w:t xml:space="preserve">When He had </w:t>
      </w:r>
      <w:r w:rsidRPr="007D4145">
        <w:rPr>
          <w:rFonts w:ascii="Arial" w:hAnsi="Arial" w:cs="Arial"/>
          <w:b/>
          <w:bCs/>
          <w:color w:val="7030A0"/>
          <w:szCs w:val="24"/>
        </w:rPr>
        <w:t xml:space="preserve">disarmed the rulers and authorities, </w:t>
      </w:r>
    </w:p>
    <w:p w14:paraId="17FFD740" w14:textId="77777777" w:rsidR="00AE2260" w:rsidRPr="007D4145" w:rsidRDefault="00AE2260" w:rsidP="00AE2260">
      <w:pPr>
        <w:spacing w:line="276" w:lineRule="auto"/>
        <w:ind w:left="0" w:firstLine="720"/>
        <w:rPr>
          <w:rFonts w:ascii="Arial" w:hAnsi="Arial" w:cs="Arial"/>
          <w:color w:val="7030A0"/>
          <w:szCs w:val="24"/>
        </w:rPr>
      </w:pPr>
      <w:r w:rsidRPr="007D4145">
        <w:rPr>
          <w:rFonts w:ascii="Arial" w:hAnsi="Arial" w:cs="Arial"/>
          <w:color w:val="7030A0"/>
          <w:szCs w:val="24"/>
        </w:rPr>
        <w:t xml:space="preserve">He made a </w:t>
      </w:r>
      <w:r w:rsidRPr="007D4145">
        <w:rPr>
          <w:rFonts w:ascii="Arial" w:hAnsi="Arial" w:cs="Arial"/>
          <w:b/>
          <w:bCs/>
          <w:color w:val="7030A0"/>
          <w:szCs w:val="24"/>
        </w:rPr>
        <w:t>public display</w:t>
      </w:r>
      <w:r w:rsidRPr="007D4145">
        <w:rPr>
          <w:rFonts w:ascii="Arial" w:hAnsi="Arial" w:cs="Arial"/>
          <w:color w:val="7030A0"/>
          <w:szCs w:val="24"/>
        </w:rPr>
        <w:t xml:space="preserve"> of them, </w:t>
      </w:r>
    </w:p>
    <w:p w14:paraId="40738917" w14:textId="030115A8" w:rsidR="00F12327" w:rsidRPr="007D4145" w:rsidRDefault="00AE2260" w:rsidP="00AE2260">
      <w:pPr>
        <w:spacing w:line="276" w:lineRule="auto"/>
        <w:ind w:left="0" w:firstLine="720"/>
        <w:rPr>
          <w:rFonts w:ascii="Arial" w:hAnsi="Arial" w:cs="Arial"/>
          <w:color w:val="7030A0"/>
          <w:sz w:val="28"/>
          <w:szCs w:val="28"/>
        </w:rPr>
      </w:pPr>
      <w:r w:rsidRPr="007D4145">
        <w:rPr>
          <w:rFonts w:ascii="Arial" w:hAnsi="Arial" w:cs="Arial"/>
          <w:color w:val="7030A0"/>
          <w:szCs w:val="24"/>
        </w:rPr>
        <w:t xml:space="preserve">having </w:t>
      </w:r>
      <w:r w:rsidRPr="007D4145">
        <w:rPr>
          <w:rFonts w:ascii="Arial" w:hAnsi="Arial" w:cs="Arial"/>
          <w:b/>
          <w:bCs/>
          <w:color w:val="7030A0"/>
          <w:szCs w:val="24"/>
        </w:rPr>
        <w:t>triumphed</w:t>
      </w:r>
      <w:r w:rsidRPr="007D4145">
        <w:rPr>
          <w:rFonts w:ascii="Arial" w:hAnsi="Arial" w:cs="Arial"/>
          <w:color w:val="7030A0"/>
          <w:szCs w:val="24"/>
        </w:rPr>
        <w:t xml:space="preserve"> over them </w:t>
      </w:r>
      <w:r w:rsidRPr="007D4145">
        <w:rPr>
          <w:rFonts w:ascii="Arial" w:hAnsi="Arial" w:cs="Arial"/>
          <w:b/>
          <w:bCs/>
          <w:color w:val="7030A0"/>
          <w:szCs w:val="24"/>
        </w:rPr>
        <w:t>through Him.</w:t>
      </w:r>
      <w:r w:rsidR="002F659F" w:rsidRPr="007D4145">
        <w:rPr>
          <w:rFonts w:ascii="Arial" w:hAnsi="Arial" w:cs="Arial"/>
          <w:color w:val="7030A0"/>
          <w:sz w:val="28"/>
          <w:szCs w:val="28"/>
        </w:rPr>
        <w:t xml:space="preserve"> </w:t>
      </w:r>
    </w:p>
    <w:p w14:paraId="0860C2B2" w14:textId="44D1ED32" w:rsidR="00BE4D45" w:rsidRPr="007D4145" w:rsidRDefault="00BE4D45" w:rsidP="001630A6">
      <w:pPr>
        <w:spacing w:line="360" w:lineRule="auto"/>
        <w:ind w:left="0" w:firstLine="720"/>
        <w:rPr>
          <w:rFonts w:cs="Times New Roman"/>
          <w:sz w:val="28"/>
          <w:szCs w:val="28"/>
        </w:rPr>
      </w:pPr>
      <w:r w:rsidRPr="007D4145">
        <w:rPr>
          <w:rFonts w:cs="Times New Roman"/>
          <w:sz w:val="28"/>
          <w:szCs w:val="28"/>
        </w:rPr>
        <w:t xml:space="preserve">This passage of Scripture </w:t>
      </w:r>
      <w:r w:rsidR="00EC1519" w:rsidRPr="007D4145">
        <w:rPr>
          <w:rFonts w:cs="Times New Roman"/>
          <w:sz w:val="28"/>
          <w:szCs w:val="28"/>
        </w:rPr>
        <w:t xml:space="preserve">is </w:t>
      </w:r>
      <w:r w:rsidRPr="007D4145">
        <w:rPr>
          <w:rFonts w:cs="Times New Roman"/>
          <w:sz w:val="28"/>
          <w:szCs w:val="28"/>
        </w:rPr>
        <w:t>challenging to translate</w:t>
      </w:r>
      <w:r w:rsidR="00654DEE" w:rsidRPr="007D4145">
        <w:rPr>
          <w:rFonts w:cs="Times New Roman"/>
          <w:sz w:val="28"/>
          <w:szCs w:val="28"/>
        </w:rPr>
        <w:t xml:space="preserve"> from the Greek language it was originally written</w:t>
      </w:r>
      <w:r w:rsidRPr="007D4145">
        <w:rPr>
          <w:rFonts w:cs="Times New Roman"/>
          <w:sz w:val="28"/>
          <w:szCs w:val="28"/>
        </w:rPr>
        <w:t xml:space="preserve">. There are a number of commentaries discussing the possibilities of word order and meaning. </w:t>
      </w:r>
    </w:p>
    <w:p w14:paraId="3CAE469E" w14:textId="13831ADB" w:rsidR="00BE4D45" w:rsidRPr="007D4145" w:rsidRDefault="00BE4D45" w:rsidP="001630A6">
      <w:pPr>
        <w:spacing w:line="360" w:lineRule="auto"/>
        <w:ind w:left="0" w:firstLine="720"/>
        <w:rPr>
          <w:rFonts w:cs="Times New Roman"/>
          <w:sz w:val="28"/>
          <w:szCs w:val="28"/>
        </w:rPr>
      </w:pPr>
      <w:r w:rsidRPr="007D4145">
        <w:rPr>
          <w:rFonts w:cs="Times New Roman"/>
          <w:sz w:val="28"/>
          <w:szCs w:val="28"/>
        </w:rPr>
        <w:t xml:space="preserve">Without getting too technical. . . scholars give attention to the identity of </w:t>
      </w:r>
      <w:r w:rsidR="006E6831" w:rsidRPr="007D4145">
        <w:rPr>
          <w:rFonts w:cs="Times New Roman"/>
          <w:sz w:val="28"/>
          <w:szCs w:val="28"/>
        </w:rPr>
        <w:t xml:space="preserve">which </w:t>
      </w:r>
      <w:r w:rsidRPr="007D4145">
        <w:rPr>
          <w:rFonts w:cs="Times New Roman"/>
          <w:sz w:val="28"/>
          <w:szCs w:val="28"/>
        </w:rPr>
        <w:t xml:space="preserve">person of God </w:t>
      </w:r>
      <w:r w:rsidR="00EC1519" w:rsidRPr="007D4145">
        <w:rPr>
          <w:rFonts w:cs="Times New Roman"/>
          <w:sz w:val="28"/>
          <w:szCs w:val="28"/>
        </w:rPr>
        <w:t xml:space="preserve">(Trinity) </w:t>
      </w:r>
      <w:r w:rsidR="006E6831" w:rsidRPr="007D4145">
        <w:rPr>
          <w:rFonts w:cs="Times New Roman"/>
          <w:sz w:val="28"/>
          <w:szCs w:val="28"/>
        </w:rPr>
        <w:t xml:space="preserve">is assigned a </w:t>
      </w:r>
      <w:r w:rsidRPr="007D4145">
        <w:rPr>
          <w:rFonts w:cs="Times New Roman"/>
          <w:sz w:val="28"/>
          <w:szCs w:val="28"/>
        </w:rPr>
        <w:t>function. When we give assignments to who “He” is</w:t>
      </w:r>
      <w:r w:rsidR="003D7D72" w:rsidRPr="007D4145">
        <w:rPr>
          <w:rFonts w:cs="Times New Roman"/>
          <w:sz w:val="28"/>
          <w:szCs w:val="28"/>
        </w:rPr>
        <w:t>,</w:t>
      </w:r>
      <w:r w:rsidRPr="007D4145">
        <w:rPr>
          <w:rFonts w:cs="Times New Roman"/>
          <w:sz w:val="28"/>
          <w:szCs w:val="28"/>
        </w:rPr>
        <w:t xml:space="preserve"> this makes sense. </w:t>
      </w:r>
    </w:p>
    <w:p w14:paraId="22433031" w14:textId="25A50826" w:rsidR="00BE4D45" w:rsidRPr="007D4145" w:rsidRDefault="00BE4D45" w:rsidP="001630A6">
      <w:pPr>
        <w:spacing w:line="360" w:lineRule="auto"/>
        <w:ind w:left="0" w:firstLine="720"/>
        <w:rPr>
          <w:rFonts w:ascii="Arial" w:hAnsi="Arial" w:cs="Arial"/>
          <w:szCs w:val="24"/>
        </w:rPr>
      </w:pPr>
      <w:r w:rsidRPr="007D4145">
        <w:rPr>
          <w:rFonts w:ascii="Arial" w:hAnsi="Arial" w:cs="Arial"/>
          <w:color w:val="984806" w:themeColor="accent6" w:themeShade="80"/>
          <w:szCs w:val="24"/>
        </w:rPr>
        <w:t xml:space="preserve">When </w:t>
      </w:r>
      <w:r w:rsidRPr="007D4145">
        <w:rPr>
          <w:rFonts w:ascii="Arial" w:hAnsi="Arial" w:cs="Arial"/>
          <w:szCs w:val="24"/>
        </w:rPr>
        <w:t xml:space="preserve">God the Father </w:t>
      </w:r>
      <w:r w:rsidRPr="007D4145">
        <w:rPr>
          <w:rFonts w:ascii="Arial" w:hAnsi="Arial" w:cs="Arial"/>
          <w:color w:val="984806" w:themeColor="accent6" w:themeShade="80"/>
          <w:szCs w:val="24"/>
        </w:rPr>
        <w:t xml:space="preserve">disarmed the principal </w:t>
      </w:r>
      <w:r w:rsidR="00113B75" w:rsidRPr="007D4145">
        <w:rPr>
          <w:rFonts w:ascii="Arial" w:hAnsi="Arial" w:cs="Arial"/>
          <w:color w:val="984806" w:themeColor="accent6" w:themeShade="80"/>
          <w:szCs w:val="24"/>
        </w:rPr>
        <w:t>rulers,</w:t>
      </w:r>
      <w:r w:rsidRPr="007D4145">
        <w:rPr>
          <w:rFonts w:ascii="Arial" w:hAnsi="Arial" w:cs="Arial"/>
          <w:color w:val="984806" w:themeColor="accent6" w:themeShade="80"/>
          <w:szCs w:val="24"/>
        </w:rPr>
        <w:t xml:space="preserve"> He </w:t>
      </w:r>
      <w:r w:rsidRPr="007D4145">
        <w:rPr>
          <w:rFonts w:ascii="Arial" w:hAnsi="Arial" w:cs="Arial"/>
          <w:szCs w:val="24"/>
        </w:rPr>
        <w:t xml:space="preserve">(God) </w:t>
      </w:r>
      <w:r w:rsidR="00113B75" w:rsidRPr="007D4145">
        <w:rPr>
          <w:rFonts w:ascii="Arial" w:hAnsi="Arial" w:cs="Arial"/>
          <w:color w:val="984806" w:themeColor="accent6" w:themeShade="80"/>
          <w:szCs w:val="24"/>
        </w:rPr>
        <w:t xml:space="preserve">in bold confidence made a public display of them showing victory over them through </w:t>
      </w:r>
      <w:r w:rsidR="00113B75" w:rsidRPr="007D4145">
        <w:rPr>
          <w:rFonts w:ascii="Arial" w:hAnsi="Arial" w:cs="Arial"/>
          <w:szCs w:val="24"/>
        </w:rPr>
        <w:t xml:space="preserve">Jesus Christ. </w:t>
      </w:r>
      <w:r w:rsidR="003D7D72" w:rsidRPr="007D4145">
        <w:rPr>
          <w:rFonts w:ascii="Arial" w:hAnsi="Arial" w:cs="Arial"/>
          <w:szCs w:val="24"/>
        </w:rPr>
        <w:t xml:space="preserve"> </w:t>
      </w:r>
    </w:p>
    <w:p w14:paraId="213B880B" w14:textId="7FB51E10" w:rsidR="00981133" w:rsidRPr="007D4145" w:rsidRDefault="000E6AD2" w:rsidP="001630A6">
      <w:pPr>
        <w:spacing w:line="360" w:lineRule="auto"/>
        <w:ind w:left="0" w:firstLine="720"/>
        <w:rPr>
          <w:rFonts w:cs="Times New Roman"/>
          <w:sz w:val="28"/>
          <w:szCs w:val="28"/>
        </w:rPr>
      </w:pPr>
      <w:r w:rsidRPr="007D4145">
        <w:rPr>
          <w:rFonts w:cs="Times New Roman"/>
          <w:sz w:val="28"/>
          <w:szCs w:val="28"/>
        </w:rPr>
        <w:t>Biblical scholars point to t</w:t>
      </w:r>
      <w:r w:rsidR="003D7D72" w:rsidRPr="007D4145">
        <w:rPr>
          <w:rFonts w:cs="Times New Roman"/>
          <w:sz w:val="28"/>
          <w:szCs w:val="28"/>
        </w:rPr>
        <w:t xml:space="preserve">he historical background </w:t>
      </w:r>
      <w:r w:rsidRPr="007D4145">
        <w:rPr>
          <w:rFonts w:cs="Times New Roman"/>
          <w:sz w:val="28"/>
          <w:szCs w:val="28"/>
        </w:rPr>
        <w:t>of the words</w:t>
      </w:r>
      <w:r w:rsidR="003D7D72" w:rsidRPr="007D4145">
        <w:rPr>
          <w:rFonts w:cs="Times New Roman"/>
          <w:sz w:val="28"/>
          <w:szCs w:val="28"/>
        </w:rPr>
        <w:t xml:space="preserve"> “public display” direct</w:t>
      </w:r>
      <w:r w:rsidRPr="007D4145">
        <w:rPr>
          <w:rFonts w:cs="Times New Roman"/>
          <w:sz w:val="28"/>
          <w:szCs w:val="28"/>
        </w:rPr>
        <w:t>ing</w:t>
      </w:r>
      <w:r w:rsidR="003D7D72" w:rsidRPr="007D4145">
        <w:rPr>
          <w:rFonts w:cs="Times New Roman"/>
          <w:sz w:val="28"/>
          <w:szCs w:val="28"/>
        </w:rPr>
        <w:t xml:space="preserve"> attention to </w:t>
      </w:r>
      <w:r w:rsidRPr="007D4145">
        <w:rPr>
          <w:rFonts w:cs="Times New Roman"/>
          <w:sz w:val="28"/>
          <w:szCs w:val="28"/>
        </w:rPr>
        <w:t>a</w:t>
      </w:r>
      <w:r w:rsidR="003D7D72" w:rsidRPr="007D4145">
        <w:rPr>
          <w:rFonts w:cs="Times New Roman"/>
          <w:sz w:val="28"/>
          <w:szCs w:val="28"/>
        </w:rPr>
        <w:t xml:space="preserve"> Roman General returning to Rome in a victory parade with captured enemy </w:t>
      </w:r>
      <w:r w:rsidRPr="007D4145">
        <w:rPr>
          <w:rFonts w:cs="Times New Roman"/>
          <w:sz w:val="28"/>
          <w:szCs w:val="28"/>
        </w:rPr>
        <w:t>soldiers behind him being forced to march in humiliation as the crowd cheered their demoralizing defeat.</w:t>
      </w:r>
      <w:r w:rsidR="006E6831" w:rsidRPr="007D4145">
        <w:rPr>
          <w:rFonts w:cs="Times New Roman"/>
          <w:sz w:val="28"/>
          <w:szCs w:val="28"/>
        </w:rPr>
        <w:t xml:space="preserve"> Of course, the context of </w:t>
      </w:r>
      <w:r w:rsidR="006E6831" w:rsidRPr="007D4145">
        <w:rPr>
          <w:rFonts w:cs="Times New Roman"/>
          <w:i/>
          <w:iCs/>
          <w:sz w:val="28"/>
          <w:szCs w:val="28"/>
        </w:rPr>
        <w:t>rulers and authorities</w:t>
      </w:r>
      <w:r w:rsidR="006E6831" w:rsidRPr="007D4145">
        <w:rPr>
          <w:rFonts w:cs="Times New Roman"/>
          <w:sz w:val="28"/>
          <w:szCs w:val="28"/>
        </w:rPr>
        <w:t xml:space="preserve"> are evil enemies of God. . . enemies of love, grace, forgiveness </w:t>
      </w:r>
      <w:r w:rsidR="007F3D56" w:rsidRPr="007D4145">
        <w:rPr>
          <w:rFonts w:cs="Times New Roman"/>
          <w:sz w:val="28"/>
          <w:szCs w:val="28"/>
        </w:rPr>
        <w:t xml:space="preserve">that bring </w:t>
      </w:r>
      <w:r w:rsidR="006E6831" w:rsidRPr="007D4145">
        <w:rPr>
          <w:rFonts w:cs="Times New Roman"/>
          <w:sz w:val="28"/>
          <w:szCs w:val="28"/>
        </w:rPr>
        <w:t>peace</w:t>
      </w:r>
      <w:r w:rsidR="007F3D56" w:rsidRPr="007D4145">
        <w:rPr>
          <w:rFonts w:cs="Times New Roman"/>
          <w:sz w:val="28"/>
          <w:szCs w:val="28"/>
        </w:rPr>
        <w:t xml:space="preserve"> between God and people and between people with their neighbor</w:t>
      </w:r>
      <w:r w:rsidR="006E6831" w:rsidRPr="007D4145">
        <w:rPr>
          <w:rFonts w:cs="Times New Roman"/>
          <w:sz w:val="28"/>
          <w:szCs w:val="28"/>
        </w:rPr>
        <w:t xml:space="preserve">.  </w:t>
      </w:r>
    </w:p>
    <w:p w14:paraId="26CCBEEB" w14:textId="1D2D1759" w:rsidR="00843B8E" w:rsidRPr="007D4145" w:rsidRDefault="00981133" w:rsidP="001630A6">
      <w:pPr>
        <w:spacing w:line="360" w:lineRule="auto"/>
        <w:ind w:left="0" w:firstLine="720"/>
        <w:rPr>
          <w:rFonts w:cs="Times New Roman"/>
          <w:b/>
          <w:bCs/>
          <w:sz w:val="28"/>
          <w:szCs w:val="28"/>
        </w:rPr>
      </w:pPr>
      <w:r w:rsidRPr="007D4145">
        <w:rPr>
          <w:rFonts w:cs="Times New Roman"/>
          <w:b/>
          <w:bCs/>
          <w:sz w:val="28"/>
          <w:szCs w:val="28"/>
        </w:rPr>
        <w:t>So, how did God, as Jesus, “The” Christ, disarm the fallen authorities?</w:t>
      </w:r>
      <w:r w:rsidR="000E6AD2" w:rsidRPr="007D4145">
        <w:rPr>
          <w:rFonts w:cs="Times New Roman"/>
          <w:b/>
          <w:bCs/>
          <w:sz w:val="28"/>
          <w:szCs w:val="28"/>
        </w:rPr>
        <w:t xml:space="preserve"> </w:t>
      </w:r>
      <w:r w:rsidR="00700359" w:rsidRPr="007D4145">
        <w:rPr>
          <w:rFonts w:cs="Times New Roman"/>
          <w:b/>
          <w:bCs/>
          <w:sz w:val="28"/>
          <w:szCs w:val="28"/>
        </w:rPr>
        <w:t>This is the power of the Cross.</w:t>
      </w:r>
    </w:p>
    <w:p w14:paraId="573CE035" w14:textId="6463578E" w:rsidR="009B5C41" w:rsidRPr="007D4145" w:rsidRDefault="00114B86" w:rsidP="001630A6">
      <w:pPr>
        <w:spacing w:line="360" w:lineRule="auto"/>
        <w:ind w:left="0" w:firstLine="720"/>
        <w:rPr>
          <w:rFonts w:cs="Times New Roman"/>
          <w:sz w:val="28"/>
          <w:szCs w:val="28"/>
        </w:rPr>
      </w:pPr>
      <w:r w:rsidRPr="007D4145">
        <w:rPr>
          <w:rFonts w:cs="Times New Roman"/>
          <w:sz w:val="28"/>
          <w:szCs w:val="28"/>
        </w:rPr>
        <w:t>To disarm someone, they must have been armed. W</w:t>
      </w:r>
      <w:r w:rsidR="00853550" w:rsidRPr="007D4145">
        <w:rPr>
          <w:rFonts w:cs="Times New Roman"/>
          <w:sz w:val="28"/>
          <w:szCs w:val="28"/>
        </w:rPr>
        <w:t>ith w</w:t>
      </w:r>
      <w:r w:rsidRPr="007D4145">
        <w:rPr>
          <w:rFonts w:cs="Times New Roman"/>
          <w:sz w:val="28"/>
          <w:szCs w:val="28"/>
        </w:rPr>
        <w:t xml:space="preserve">hat was Satan </w:t>
      </w:r>
      <w:r w:rsidR="00853550" w:rsidRPr="007D4145">
        <w:rPr>
          <w:rFonts w:cs="Times New Roman"/>
          <w:sz w:val="28"/>
          <w:szCs w:val="28"/>
        </w:rPr>
        <w:t>armed (</w:t>
      </w:r>
      <w:r w:rsidRPr="007D4145">
        <w:rPr>
          <w:rFonts w:cs="Times New Roman"/>
          <w:sz w:val="28"/>
          <w:szCs w:val="28"/>
        </w:rPr>
        <w:t xml:space="preserve">and those </w:t>
      </w:r>
      <w:r w:rsidR="00504A38" w:rsidRPr="007D4145">
        <w:rPr>
          <w:rFonts w:cs="Times New Roman"/>
          <w:sz w:val="28"/>
          <w:szCs w:val="28"/>
        </w:rPr>
        <w:t>who</w:t>
      </w:r>
      <w:r w:rsidRPr="007D4145">
        <w:rPr>
          <w:rFonts w:cs="Times New Roman"/>
          <w:sz w:val="28"/>
          <w:szCs w:val="28"/>
        </w:rPr>
        <w:t xml:space="preserve"> </w:t>
      </w:r>
      <w:r w:rsidR="00504A38" w:rsidRPr="007D4145">
        <w:rPr>
          <w:rFonts w:cs="Times New Roman"/>
          <w:sz w:val="28"/>
          <w:szCs w:val="28"/>
        </w:rPr>
        <w:t xml:space="preserve">have chosen to be </w:t>
      </w:r>
      <w:r w:rsidRPr="007D4145">
        <w:rPr>
          <w:rFonts w:cs="Times New Roman"/>
          <w:sz w:val="28"/>
          <w:szCs w:val="28"/>
        </w:rPr>
        <w:t>under his sway</w:t>
      </w:r>
      <w:r w:rsidR="00853550" w:rsidRPr="007D4145">
        <w:rPr>
          <w:rFonts w:cs="Times New Roman"/>
          <w:sz w:val="28"/>
          <w:szCs w:val="28"/>
        </w:rPr>
        <w:t>)</w:t>
      </w:r>
      <w:r w:rsidRPr="007D4145">
        <w:rPr>
          <w:rFonts w:cs="Times New Roman"/>
          <w:sz w:val="28"/>
          <w:szCs w:val="28"/>
        </w:rPr>
        <w:t>?</w:t>
      </w:r>
      <w:r w:rsidR="009B5C41" w:rsidRPr="007D4145">
        <w:rPr>
          <w:rFonts w:cs="Times New Roman"/>
          <w:sz w:val="28"/>
          <w:szCs w:val="28"/>
        </w:rPr>
        <w:t xml:space="preserve"> And who armed them?  </w:t>
      </w:r>
    </w:p>
    <w:p w14:paraId="17E089E9" w14:textId="69A45456" w:rsidR="009B5C41" w:rsidRPr="007D4145" w:rsidRDefault="009B5C41" w:rsidP="001630A6">
      <w:pPr>
        <w:spacing w:line="360" w:lineRule="auto"/>
        <w:ind w:left="0" w:firstLine="720"/>
        <w:rPr>
          <w:rFonts w:cs="Times New Roman"/>
          <w:sz w:val="28"/>
          <w:szCs w:val="28"/>
        </w:rPr>
      </w:pPr>
      <w:r w:rsidRPr="007D4145">
        <w:rPr>
          <w:rFonts w:cs="Times New Roman"/>
          <w:sz w:val="28"/>
          <w:szCs w:val="28"/>
        </w:rPr>
        <w:t>God gave the ang</w:t>
      </w:r>
      <w:r w:rsidR="008D4FE3" w:rsidRPr="007D4145">
        <w:rPr>
          <w:rFonts w:cs="Times New Roman"/>
          <w:sz w:val="28"/>
          <w:szCs w:val="28"/>
        </w:rPr>
        <w:t>e</w:t>
      </w:r>
      <w:r w:rsidRPr="007D4145">
        <w:rPr>
          <w:rFonts w:cs="Times New Roman"/>
          <w:sz w:val="28"/>
          <w:szCs w:val="28"/>
        </w:rPr>
        <w:t>ls and all people the ability to cho</w:t>
      </w:r>
      <w:r w:rsidR="00853550" w:rsidRPr="007D4145">
        <w:rPr>
          <w:rFonts w:cs="Times New Roman"/>
          <w:sz w:val="28"/>
          <w:szCs w:val="28"/>
        </w:rPr>
        <w:t>o</w:t>
      </w:r>
      <w:r w:rsidRPr="007D4145">
        <w:rPr>
          <w:rFonts w:cs="Times New Roman"/>
          <w:sz w:val="28"/>
          <w:szCs w:val="28"/>
        </w:rPr>
        <w:t xml:space="preserve">se to love Him and follow His truth and ways. We can say God armed </w:t>
      </w:r>
      <w:r w:rsidR="009F4B59" w:rsidRPr="007D4145">
        <w:rPr>
          <w:rFonts w:cs="Times New Roman"/>
          <w:sz w:val="28"/>
          <w:szCs w:val="28"/>
        </w:rPr>
        <w:t xml:space="preserve">all </w:t>
      </w:r>
      <w:r w:rsidR="00252CB9" w:rsidRPr="007D4145">
        <w:rPr>
          <w:rFonts w:cs="Times New Roman"/>
          <w:sz w:val="28"/>
          <w:szCs w:val="28"/>
        </w:rPr>
        <w:t xml:space="preserve">people </w:t>
      </w:r>
      <w:r w:rsidR="009F4B59" w:rsidRPr="007D4145">
        <w:rPr>
          <w:rFonts w:cs="Times New Roman"/>
          <w:sz w:val="28"/>
          <w:szCs w:val="28"/>
        </w:rPr>
        <w:t>w</w:t>
      </w:r>
      <w:r w:rsidRPr="007D4145">
        <w:rPr>
          <w:rFonts w:cs="Times New Roman"/>
          <w:sz w:val="28"/>
          <w:szCs w:val="28"/>
        </w:rPr>
        <w:t xml:space="preserve">ith </w:t>
      </w:r>
      <w:r w:rsidRPr="007D4145">
        <w:rPr>
          <w:rFonts w:cs="Times New Roman"/>
          <w:i/>
          <w:iCs/>
          <w:sz w:val="28"/>
          <w:szCs w:val="28"/>
        </w:rPr>
        <w:t>free will choice</w:t>
      </w:r>
      <w:r w:rsidRPr="007D4145">
        <w:rPr>
          <w:rFonts w:cs="Times New Roman"/>
          <w:sz w:val="28"/>
          <w:szCs w:val="28"/>
        </w:rPr>
        <w:t xml:space="preserve">. </w:t>
      </w:r>
      <w:r w:rsidR="009F4B59" w:rsidRPr="007D4145">
        <w:rPr>
          <w:rFonts w:cs="Times New Roman"/>
          <w:sz w:val="28"/>
          <w:szCs w:val="28"/>
        </w:rPr>
        <w:t>To be clear, God did not create sin</w:t>
      </w:r>
      <w:r w:rsidR="00252CB9" w:rsidRPr="007D4145">
        <w:rPr>
          <w:rFonts w:cs="Times New Roman"/>
          <w:sz w:val="28"/>
          <w:szCs w:val="28"/>
        </w:rPr>
        <w:t>;</w:t>
      </w:r>
      <w:r w:rsidR="009F4B59" w:rsidRPr="007D4145">
        <w:rPr>
          <w:rFonts w:cs="Times New Roman"/>
          <w:sz w:val="28"/>
          <w:szCs w:val="28"/>
        </w:rPr>
        <w:t xml:space="preserve"> God allows all to create their own sin. Example: the government allows</w:t>
      </w:r>
      <w:r w:rsidR="005522F6" w:rsidRPr="007D4145">
        <w:rPr>
          <w:rFonts w:cs="Times New Roman"/>
          <w:sz w:val="28"/>
          <w:szCs w:val="28"/>
        </w:rPr>
        <w:t xml:space="preserve"> (creates an environment) for</w:t>
      </w:r>
      <w:r w:rsidR="009F4B59" w:rsidRPr="007D4145">
        <w:rPr>
          <w:rFonts w:cs="Times New Roman"/>
          <w:sz w:val="28"/>
          <w:szCs w:val="28"/>
        </w:rPr>
        <w:t xml:space="preserve"> </w:t>
      </w:r>
      <w:r w:rsidR="005522F6" w:rsidRPr="007D4145">
        <w:rPr>
          <w:rFonts w:cs="Times New Roman"/>
          <w:sz w:val="28"/>
          <w:szCs w:val="28"/>
        </w:rPr>
        <w:t xml:space="preserve">a person </w:t>
      </w:r>
      <w:r w:rsidR="009F4B59" w:rsidRPr="007D4145">
        <w:rPr>
          <w:rFonts w:cs="Times New Roman"/>
          <w:sz w:val="28"/>
          <w:szCs w:val="28"/>
        </w:rPr>
        <w:t xml:space="preserve">to work </w:t>
      </w:r>
      <w:r w:rsidR="005522F6" w:rsidRPr="007D4145">
        <w:rPr>
          <w:rFonts w:cs="Times New Roman"/>
          <w:sz w:val="28"/>
          <w:szCs w:val="28"/>
        </w:rPr>
        <w:t xml:space="preserve">or not. . . </w:t>
      </w:r>
      <w:r w:rsidR="009F4B59" w:rsidRPr="007D4145">
        <w:rPr>
          <w:rFonts w:cs="Times New Roman"/>
          <w:sz w:val="28"/>
          <w:szCs w:val="28"/>
        </w:rPr>
        <w:t xml:space="preserve">but they do not make </w:t>
      </w:r>
      <w:r w:rsidR="005522F6" w:rsidRPr="007D4145">
        <w:rPr>
          <w:rFonts w:cs="Times New Roman"/>
          <w:sz w:val="28"/>
          <w:szCs w:val="28"/>
        </w:rPr>
        <w:t xml:space="preserve">a person </w:t>
      </w:r>
      <w:r w:rsidR="009F4B59" w:rsidRPr="007D4145">
        <w:rPr>
          <w:rFonts w:cs="Times New Roman"/>
          <w:sz w:val="28"/>
          <w:szCs w:val="28"/>
        </w:rPr>
        <w:t>ch</w:t>
      </w:r>
      <w:r w:rsidR="008D4FE3" w:rsidRPr="007D4145">
        <w:rPr>
          <w:rFonts w:cs="Times New Roman"/>
          <w:sz w:val="28"/>
          <w:szCs w:val="28"/>
        </w:rPr>
        <w:t>o</w:t>
      </w:r>
      <w:r w:rsidR="009F4B59" w:rsidRPr="007D4145">
        <w:rPr>
          <w:rFonts w:cs="Times New Roman"/>
          <w:sz w:val="28"/>
          <w:szCs w:val="28"/>
        </w:rPr>
        <w:t>ose a particular employment</w:t>
      </w:r>
      <w:r w:rsidR="005522F6" w:rsidRPr="007D4145">
        <w:rPr>
          <w:rFonts w:cs="Times New Roman"/>
          <w:sz w:val="28"/>
          <w:szCs w:val="28"/>
        </w:rPr>
        <w:t xml:space="preserve"> or what to do if they cho</w:t>
      </w:r>
      <w:r w:rsidR="00252CB9" w:rsidRPr="007D4145">
        <w:rPr>
          <w:rFonts w:cs="Times New Roman"/>
          <w:sz w:val="28"/>
          <w:szCs w:val="28"/>
        </w:rPr>
        <w:t>os</w:t>
      </w:r>
      <w:r w:rsidR="005522F6" w:rsidRPr="007D4145">
        <w:rPr>
          <w:rFonts w:cs="Times New Roman"/>
          <w:sz w:val="28"/>
          <w:szCs w:val="28"/>
        </w:rPr>
        <w:t xml:space="preserve">e not to work. </w:t>
      </w:r>
      <w:r w:rsidR="009F4B59" w:rsidRPr="007D4145">
        <w:rPr>
          <w:rFonts w:cs="Times New Roman"/>
          <w:sz w:val="28"/>
          <w:szCs w:val="28"/>
        </w:rPr>
        <w:t xml:space="preserve"> </w:t>
      </w:r>
    </w:p>
    <w:p w14:paraId="65E57F08" w14:textId="4FC0D406" w:rsidR="00114B86" w:rsidRPr="007D4145" w:rsidRDefault="009B5C41" w:rsidP="001630A6">
      <w:pPr>
        <w:spacing w:line="360" w:lineRule="auto"/>
        <w:ind w:left="0" w:firstLine="720"/>
        <w:rPr>
          <w:rFonts w:cs="Times New Roman"/>
          <w:sz w:val="28"/>
          <w:szCs w:val="28"/>
        </w:rPr>
      </w:pPr>
      <w:r w:rsidRPr="007D4145">
        <w:rPr>
          <w:rFonts w:cs="Times New Roman"/>
          <w:sz w:val="28"/>
          <w:szCs w:val="28"/>
        </w:rPr>
        <w:t xml:space="preserve">With Satan’s </w:t>
      </w:r>
      <w:r w:rsidRPr="007D4145">
        <w:rPr>
          <w:rFonts w:cs="Times New Roman"/>
          <w:i/>
          <w:iCs/>
          <w:sz w:val="28"/>
          <w:szCs w:val="28"/>
        </w:rPr>
        <w:t>free will choice</w:t>
      </w:r>
      <w:r w:rsidR="00853550" w:rsidRPr="007D4145">
        <w:rPr>
          <w:rFonts w:cs="Times New Roman"/>
          <w:i/>
          <w:iCs/>
          <w:sz w:val="28"/>
          <w:szCs w:val="28"/>
        </w:rPr>
        <w:t>,</w:t>
      </w:r>
      <w:r w:rsidRPr="007D4145">
        <w:rPr>
          <w:rFonts w:cs="Times New Roman"/>
          <w:sz w:val="28"/>
          <w:szCs w:val="28"/>
        </w:rPr>
        <w:t xml:space="preserve"> </w:t>
      </w:r>
      <w:r w:rsidR="00865747">
        <w:rPr>
          <w:rFonts w:cs="Times New Roman"/>
          <w:sz w:val="28"/>
          <w:szCs w:val="28"/>
        </w:rPr>
        <w:t>h</w:t>
      </w:r>
      <w:r w:rsidRPr="007D4145">
        <w:rPr>
          <w:rFonts w:cs="Times New Roman"/>
          <w:sz w:val="28"/>
          <w:szCs w:val="28"/>
        </w:rPr>
        <w:t xml:space="preserve">e chose to rebel against God. It is obvious that Satan’s goal is to lead people away from God. So, Satan, </w:t>
      </w:r>
      <w:r w:rsidR="00324A2F" w:rsidRPr="007D4145">
        <w:rPr>
          <w:rFonts w:cs="Times New Roman"/>
          <w:sz w:val="28"/>
          <w:szCs w:val="28"/>
        </w:rPr>
        <w:t xml:space="preserve">exercising </w:t>
      </w:r>
      <w:r w:rsidRPr="007D4145">
        <w:rPr>
          <w:rFonts w:cs="Times New Roman"/>
          <w:i/>
          <w:iCs/>
          <w:sz w:val="28"/>
          <w:szCs w:val="28"/>
        </w:rPr>
        <w:t>free will choice</w:t>
      </w:r>
      <w:r w:rsidR="009F4B59" w:rsidRPr="007D4145">
        <w:rPr>
          <w:rFonts w:cs="Times New Roman"/>
          <w:i/>
          <w:iCs/>
          <w:sz w:val="28"/>
          <w:szCs w:val="28"/>
        </w:rPr>
        <w:t>,</w:t>
      </w:r>
      <w:r w:rsidR="00114B86" w:rsidRPr="007D4145">
        <w:rPr>
          <w:rFonts w:cs="Times New Roman"/>
          <w:sz w:val="28"/>
          <w:szCs w:val="28"/>
        </w:rPr>
        <w:t xml:space="preserve"> </w:t>
      </w:r>
      <w:r w:rsidR="009F4B59" w:rsidRPr="007D4145">
        <w:rPr>
          <w:rFonts w:cs="Times New Roman"/>
          <w:sz w:val="28"/>
          <w:szCs w:val="28"/>
        </w:rPr>
        <w:t>has t</w:t>
      </w:r>
      <w:r w:rsidR="00114B86" w:rsidRPr="007D4145">
        <w:rPr>
          <w:rFonts w:cs="Times New Roman"/>
          <w:sz w:val="28"/>
          <w:szCs w:val="28"/>
        </w:rPr>
        <w:t>he ability to test</w:t>
      </w:r>
      <w:r w:rsidR="00504A38" w:rsidRPr="007D4145">
        <w:rPr>
          <w:rFonts w:cs="Times New Roman"/>
          <w:sz w:val="28"/>
          <w:szCs w:val="28"/>
        </w:rPr>
        <w:t xml:space="preserve">, </w:t>
      </w:r>
      <w:r w:rsidR="00114B86" w:rsidRPr="007D4145">
        <w:rPr>
          <w:rFonts w:cs="Times New Roman"/>
          <w:sz w:val="28"/>
          <w:szCs w:val="28"/>
        </w:rPr>
        <w:t>tempt and lie to people.</w:t>
      </w:r>
      <w:r w:rsidR="009F4B59" w:rsidRPr="007D4145">
        <w:rPr>
          <w:rFonts w:cs="Times New Roman"/>
          <w:sz w:val="28"/>
          <w:szCs w:val="28"/>
        </w:rPr>
        <w:t xml:space="preserve"> Notice that we all have this ability. </w:t>
      </w:r>
      <w:r w:rsidR="00114B86" w:rsidRPr="007D4145">
        <w:rPr>
          <w:rFonts w:cs="Times New Roman"/>
          <w:sz w:val="28"/>
          <w:szCs w:val="28"/>
        </w:rPr>
        <w:t xml:space="preserve">We see this in the Garden of Eden when Satan, as the serpent, lied and put Eve to the test. . . of which we all know she failed and allowed herself to be taken-in. </w:t>
      </w:r>
      <w:r w:rsidR="00BB7E14" w:rsidRPr="007D4145">
        <w:rPr>
          <w:rFonts w:cs="Times New Roman"/>
          <w:sz w:val="28"/>
          <w:szCs w:val="28"/>
        </w:rPr>
        <w:t xml:space="preserve">She allowed herself to be deceived. And yes, Adam was there with her and said and did nothing. </w:t>
      </w:r>
      <w:r w:rsidR="001951D9" w:rsidRPr="007D4145">
        <w:rPr>
          <w:rFonts w:cs="Times New Roman"/>
          <w:sz w:val="28"/>
          <w:szCs w:val="28"/>
        </w:rPr>
        <w:t xml:space="preserve">Adam: The spiritual dead-beat husband. </w:t>
      </w:r>
    </w:p>
    <w:p w14:paraId="5F69E7D7" w14:textId="3A2F709B" w:rsidR="00E41341" w:rsidRPr="007D4145" w:rsidRDefault="00BB7E14" w:rsidP="001630A6">
      <w:pPr>
        <w:spacing w:line="360" w:lineRule="auto"/>
        <w:ind w:left="0" w:firstLine="720"/>
        <w:rPr>
          <w:rFonts w:cs="Times New Roman"/>
          <w:sz w:val="28"/>
          <w:szCs w:val="28"/>
        </w:rPr>
      </w:pPr>
      <w:r w:rsidRPr="007D4145">
        <w:rPr>
          <w:rFonts w:cs="Times New Roman"/>
          <w:sz w:val="28"/>
          <w:szCs w:val="28"/>
        </w:rPr>
        <w:t xml:space="preserve">What is </w:t>
      </w:r>
      <w:r w:rsidR="009F4B59" w:rsidRPr="007D4145">
        <w:rPr>
          <w:rFonts w:cs="Times New Roman"/>
          <w:sz w:val="28"/>
          <w:szCs w:val="28"/>
        </w:rPr>
        <w:t xml:space="preserve">Satan’s number one </w:t>
      </w:r>
      <w:r w:rsidRPr="007D4145">
        <w:rPr>
          <w:rFonts w:cs="Times New Roman"/>
          <w:sz w:val="28"/>
          <w:szCs w:val="28"/>
        </w:rPr>
        <w:t>big lie? God does not want you to be like Him, know</w:t>
      </w:r>
      <w:r w:rsidR="00A821F1" w:rsidRPr="007D4145">
        <w:rPr>
          <w:rFonts w:cs="Times New Roman"/>
          <w:sz w:val="28"/>
          <w:szCs w:val="28"/>
        </w:rPr>
        <w:t>ing</w:t>
      </w:r>
      <w:r w:rsidRPr="007D4145">
        <w:rPr>
          <w:rFonts w:cs="Times New Roman"/>
          <w:sz w:val="28"/>
          <w:szCs w:val="28"/>
        </w:rPr>
        <w:t xml:space="preserve"> what He knows</w:t>
      </w:r>
      <w:r w:rsidR="00853550" w:rsidRPr="007D4145">
        <w:rPr>
          <w:rFonts w:cs="Times New Roman"/>
          <w:sz w:val="28"/>
          <w:szCs w:val="28"/>
        </w:rPr>
        <w:t>,</w:t>
      </w:r>
      <w:r w:rsidRPr="007D4145">
        <w:rPr>
          <w:rFonts w:cs="Times New Roman"/>
          <w:sz w:val="28"/>
          <w:szCs w:val="28"/>
        </w:rPr>
        <w:t xml:space="preserve"> but you can. The truth is that we will never be the God of creation who is love, grace, peace and truth without flaw.</w:t>
      </w:r>
      <w:r w:rsidR="00A821F1" w:rsidRPr="007D4145">
        <w:rPr>
          <w:rFonts w:cs="Times New Roman"/>
          <w:sz w:val="28"/>
          <w:szCs w:val="28"/>
        </w:rPr>
        <w:t xml:space="preserve"> However, there is one thing </w:t>
      </w:r>
      <w:r w:rsidR="00252CB9" w:rsidRPr="007D4145">
        <w:rPr>
          <w:rFonts w:cs="Times New Roman"/>
          <w:sz w:val="28"/>
          <w:szCs w:val="28"/>
        </w:rPr>
        <w:t xml:space="preserve">that </w:t>
      </w:r>
      <w:r w:rsidR="00A821F1" w:rsidRPr="007D4145">
        <w:rPr>
          <w:rFonts w:cs="Times New Roman"/>
          <w:sz w:val="28"/>
          <w:szCs w:val="28"/>
        </w:rPr>
        <w:t>we did become like God. . . the knowledge of good and evil. God can manage this knowledge</w:t>
      </w:r>
      <w:r w:rsidR="00853550" w:rsidRPr="007D4145">
        <w:rPr>
          <w:rFonts w:cs="Times New Roman"/>
          <w:sz w:val="28"/>
          <w:szCs w:val="28"/>
        </w:rPr>
        <w:t>,</w:t>
      </w:r>
      <w:r w:rsidR="00A821F1" w:rsidRPr="007D4145">
        <w:rPr>
          <w:rFonts w:cs="Times New Roman"/>
          <w:sz w:val="28"/>
          <w:szCs w:val="28"/>
        </w:rPr>
        <w:t xml:space="preserve"> but He did not create people with the intent to possess the knowledge of good and evil. Life is superior without </w:t>
      </w:r>
      <w:r w:rsidR="009F4B59" w:rsidRPr="007D4145">
        <w:rPr>
          <w:rFonts w:cs="Times New Roman"/>
          <w:sz w:val="28"/>
          <w:szCs w:val="28"/>
        </w:rPr>
        <w:t>the knowledge of good and evil.</w:t>
      </w:r>
      <w:r w:rsidR="00A821F1" w:rsidRPr="007D4145">
        <w:rPr>
          <w:rFonts w:cs="Times New Roman"/>
          <w:sz w:val="28"/>
          <w:szCs w:val="28"/>
        </w:rPr>
        <w:t xml:space="preserve"> </w:t>
      </w:r>
      <w:r w:rsidR="009F4B59" w:rsidRPr="007D4145">
        <w:rPr>
          <w:rFonts w:cs="Times New Roman"/>
          <w:sz w:val="28"/>
          <w:szCs w:val="28"/>
        </w:rPr>
        <w:t xml:space="preserve">The Fall of Eve and Adam. . . </w:t>
      </w:r>
      <w:r w:rsidR="00A821F1" w:rsidRPr="007D4145">
        <w:rPr>
          <w:rFonts w:cs="Times New Roman"/>
          <w:sz w:val="28"/>
          <w:szCs w:val="28"/>
        </w:rPr>
        <w:t>with the possession of the knowledge of good and evil</w:t>
      </w:r>
      <w:r w:rsidR="00853550" w:rsidRPr="007D4145">
        <w:rPr>
          <w:rFonts w:cs="Times New Roman"/>
          <w:sz w:val="28"/>
          <w:szCs w:val="28"/>
        </w:rPr>
        <w:t>,</w:t>
      </w:r>
      <w:r w:rsidR="00A821F1" w:rsidRPr="007D4145">
        <w:rPr>
          <w:rFonts w:cs="Times New Roman"/>
          <w:sz w:val="28"/>
          <w:szCs w:val="28"/>
        </w:rPr>
        <w:t xml:space="preserve"> </w:t>
      </w:r>
      <w:r w:rsidR="009F4B59" w:rsidRPr="007D4145">
        <w:rPr>
          <w:rFonts w:cs="Times New Roman"/>
          <w:sz w:val="28"/>
          <w:szCs w:val="28"/>
        </w:rPr>
        <w:t>highlights the fact that Humanity lost its innocence</w:t>
      </w:r>
      <w:r w:rsidR="00A821F1" w:rsidRPr="007D4145">
        <w:rPr>
          <w:rFonts w:cs="Times New Roman"/>
          <w:sz w:val="28"/>
          <w:szCs w:val="28"/>
        </w:rPr>
        <w:t xml:space="preserve"> and became destructive. </w:t>
      </w:r>
      <w:r w:rsidR="00726EF8" w:rsidRPr="007D4145">
        <w:rPr>
          <w:rFonts w:cs="Times New Roman"/>
          <w:sz w:val="28"/>
          <w:szCs w:val="28"/>
        </w:rPr>
        <w:t>Eternal life here</w:t>
      </w:r>
      <w:r w:rsidR="00DF2954" w:rsidRPr="007D4145">
        <w:rPr>
          <w:rFonts w:cs="Times New Roman"/>
          <w:sz w:val="28"/>
          <w:szCs w:val="28"/>
        </w:rPr>
        <w:t>, in this present world,</w:t>
      </w:r>
      <w:r w:rsidR="00726EF8" w:rsidRPr="007D4145">
        <w:rPr>
          <w:rFonts w:cs="Times New Roman"/>
          <w:sz w:val="28"/>
          <w:szCs w:val="28"/>
        </w:rPr>
        <w:t xml:space="preserve"> with God</w:t>
      </w:r>
      <w:r w:rsidR="001951D9" w:rsidRPr="007D4145">
        <w:rPr>
          <w:rFonts w:cs="Times New Roman"/>
          <w:sz w:val="28"/>
          <w:szCs w:val="28"/>
        </w:rPr>
        <w:t>,</w:t>
      </w:r>
      <w:r w:rsidR="00726EF8" w:rsidRPr="007D4145">
        <w:rPr>
          <w:rFonts w:cs="Times New Roman"/>
          <w:sz w:val="28"/>
          <w:szCs w:val="28"/>
        </w:rPr>
        <w:t xml:space="preserve"> became unattainable. God always had </w:t>
      </w:r>
      <w:r w:rsidR="00905EF8" w:rsidRPr="008C0CC3">
        <w:rPr>
          <w:rFonts w:cs="Times New Roman"/>
          <w:sz w:val="28"/>
          <w:szCs w:val="28"/>
        </w:rPr>
        <w:t xml:space="preserve">a </w:t>
      </w:r>
      <w:r w:rsidR="00B106B1" w:rsidRPr="008C0CC3">
        <w:rPr>
          <w:rFonts w:cs="Times New Roman"/>
          <w:sz w:val="28"/>
          <w:szCs w:val="28"/>
        </w:rPr>
        <w:t>P</w:t>
      </w:r>
      <w:r w:rsidR="00726EF8" w:rsidRPr="007D4145">
        <w:rPr>
          <w:rFonts w:cs="Times New Roman"/>
          <w:sz w:val="28"/>
          <w:szCs w:val="28"/>
        </w:rPr>
        <w:t xml:space="preserve">lan B. </w:t>
      </w:r>
    </w:p>
    <w:p w14:paraId="137127F0" w14:textId="7715EECC" w:rsidR="00A069FA" w:rsidRPr="008C0CC3" w:rsidRDefault="00DF2954" w:rsidP="001630A6">
      <w:pPr>
        <w:spacing w:line="360" w:lineRule="auto"/>
        <w:ind w:left="0" w:firstLine="720"/>
        <w:rPr>
          <w:rFonts w:cs="Times New Roman"/>
          <w:b/>
          <w:bCs/>
          <w:sz w:val="28"/>
          <w:szCs w:val="28"/>
        </w:rPr>
      </w:pPr>
      <w:r w:rsidRPr="007D4145">
        <w:rPr>
          <w:rFonts w:ascii="Arial" w:hAnsi="Arial" w:cs="Arial"/>
          <w:color w:val="4F6228" w:themeColor="accent3" w:themeShade="80"/>
          <w:szCs w:val="24"/>
        </w:rPr>
        <w:t xml:space="preserve">Then the LORD God said, "Behold, the man has become like one of Us, knowing good and evil; and now, he might stretch out his hand, and take also from the tree of life, and eat, and live forever </w:t>
      </w:r>
      <w:r w:rsidRPr="008C0CC3">
        <w:rPr>
          <w:rFonts w:ascii="Arial" w:hAnsi="Arial" w:cs="Arial"/>
          <w:color w:val="4F6228" w:themeColor="accent3" w:themeShade="80"/>
          <w:szCs w:val="24"/>
        </w:rPr>
        <w:t>"--</w:t>
      </w:r>
      <w:r w:rsidRPr="008C0CC3">
        <w:rPr>
          <w:rFonts w:cs="Times New Roman"/>
          <w:color w:val="4F6228" w:themeColor="accent3" w:themeShade="80"/>
          <w:szCs w:val="24"/>
        </w:rPr>
        <w:t xml:space="preserve"> </w:t>
      </w:r>
      <w:r w:rsidRPr="008C0CC3">
        <w:rPr>
          <w:rFonts w:cs="Times New Roman"/>
          <w:b/>
          <w:bCs/>
          <w:sz w:val="28"/>
          <w:szCs w:val="28"/>
        </w:rPr>
        <w:t>Genesis 3:22</w:t>
      </w:r>
    </w:p>
    <w:p w14:paraId="52E90354" w14:textId="6F0BA1B8" w:rsidR="00764661" w:rsidRPr="008C0CC3" w:rsidRDefault="00764661" w:rsidP="001630A6">
      <w:pPr>
        <w:spacing w:line="360" w:lineRule="auto"/>
        <w:ind w:left="0" w:firstLine="720"/>
        <w:rPr>
          <w:rFonts w:cs="Times New Roman"/>
          <w:b/>
          <w:bCs/>
          <w:sz w:val="28"/>
          <w:szCs w:val="28"/>
        </w:rPr>
      </w:pPr>
      <w:r w:rsidRPr="008C0CC3">
        <w:rPr>
          <w:rFonts w:cs="Times New Roman"/>
          <w:b/>
          <w:bCs/>
          <w:sz w:val="28"/>
          <w:szCs w:val="28"/>
        </w:rPr>
        <w:t>A</w:t>
      </w:r>
      <w:r w:rsidR="00B106B1" w:rsidRPr="008C0CC3">
        <w:rPr>
          <w:rFonts w:cs="Times New Roman"/>
          <w:b/>
          <w:bCs/>
          <w:sz w:val="28"/>
          <w:szCs w:val="28"/>
        </w:rPr>
        <w:t>n a</w:t>
      </w:r>
      <w:r w:rsidRPr="008C0CC3">
        <w:rPr>
          <w:rFonts w:cs="Times New Roman"/>
          <w:b/>
          <w:bCs/>
          <w:sz w:val="28"/>
          <w:szCs w:val="28"/>
        </w:rPr>
        <w:t xml:space="preserve">dditional note is in order here. </w:t>
      </w:r>
    </w:p>
    <w:p w14:paraId="338F84B0" w14:textId="181A4BB6" w:rsidR="002A72F3" w:rsidRPr="008C0CC3" w:rsidRDefault="002A72F3" w:rsidP="001630A6">
      <w:pPr>
        <w:spacing w:line="360" w:lineRule="auto"/>
        <w:ind w:left="0" w:firstLine="720"/>
        <w:rPr>
          <w:rFonts w:cs="Times New Roman"/>
          <w:b/>
          <w:bCs/>
          <w:sz w:val="28"/>
          <w:szCs w:val="28"/>
        </w:rPr>
      </w:pPr>
      <w:r w:rsidRPr="008C0CC3">
        <w:rPr>
          <w:rFonts w:cs="Times New Roman"/>
          <w:sz w:val="28"/>
          <w:szCs w:val="28"/>
        </w:rPr>
        <w:t>From the begin</w:t>
      </w:r>
      <w:r w:rsidR="00A57EBB" w:rsidRPr="008C0CC3">
        <w:rPr>
          <w:rFonts w:cs="Times New Roman"/>
          <w:sz w:val="28"/>
          <w:szCs w:val="28"/>
        </w:rPr>
        <w:t>nin</w:t>
      </w:r>
      <w:r w:rsidRPr="008C0CC3">
        <w:rPr>
          <w:rFonts w:cs="Times New Roman"/>
          <w:sz w:val="28"/>
          <w:szCs w:val="28"/>
        </w:rPr>
        <w:t>g</w:t>
      </w:r>
      <w:r w:rsidR="00A069FA" w:rsidRPr="008C0CC3">
        <w:rPr>
          <w:rFonts w:cs="Times New Roman"/>
          <w:sz w:val="28"/>
          <w:szCs w:val="28"/>
        </w:rPr>
        <w:t>,</w:t>
      </w:r>
      <w:r w:rsidRPr="008C0CC3">
        <w:rPr>
          <w:rFonts w:cs="Times New Roman"/>
          <w:sz w:val="28"/>
          <w:szCs w:val="28"/>
        </w:rPr>
        <w:t xml:space="preserve"> God’s intended purpose was for people to live with Him in a sinless state.</w:t>
      </w:r>
      <w:r w:rsidR="00B6701C" w:rsidRPr="008C0CC3">
        <w:rPr>
          <w:rFonts w:cs="Times New Roman"/>
          <w:sz w:val="28"/>
          <w:szCs w:val="28"/>
        </w:rPr>
        <w:t xml:space="preserve"> We can call this </w:t>
      </w:r>
      <w:r w:rsidR="00B106B1" w:rsidRPr="008C0CC3">
        <w:rPr>
          <w:rFonts w:cs="Times New Roman"/>
          <w:sz w:val="28"/>
          <w:szCs w:val="28"/>
        </w:rPr>
        <w:t>P</w:t>
      </w:r>
      <w:r w:rsidR="00B6701C" w:rsidRPr="008C0CC3">
        <w:rPr>
          <w:rFonts w:cs="Times New Roman"/>
          <w:sz w:val="28"/>
          <w:szCs w:val="28"/>
        </w:rPr>
        <w:t>lan A.</w:t>
      </w:r>
      <w:r w:rsidRPr="008C0CC3">
        <w:rPr>
          <w:rFonts w:cs="Times New Roman"/>
          <w:sz w:val="28"/>
          <w:szCs w:val="28"/>
        </w:rPr>
        <w:t xml:space="preserve"> Since God is love (1 John 4:8) and</w:t>
      </w:r>
      <w:r w:rsidR="00A069FA" w:rsidRPr="008C0CC3">
        <w:rPr>
          <w:rFonts w:cs="Times New Roman"/>
          <w:sz w:val="28"/>
          <w:szCs w:val="28"/>
        </w:rPr>
        <w:t>,</w:t>
      </w:r>
      <w:r w:rsidRPr="008C0CC3">
        <w:rPr>
          <w:rFonts w:cs="Times New Roman"/>
          <w:sz w:val="28"/>
          <w:szCs w:val="28"/>
        </w:rPr>
        <w:t xml:space="preserve"> by the very nature of love</w:t>
      </w:r>
      <w:r w:rsidR="00A069FA" w:rsidRPr="008C0CC3">
        <w:rPr>
          <w:rFonts w:cs="Times New Roman"/>
          <w:sz w:val="28"/>
          <w:szCs w:val="28"/>
        </w:rPr>
        <w:t>,</w:t>
      </w:r>
      <w:r w:rsidRPr="008C0CC3">
        <w:rPr>
          <w:rFonts w:cs="Times New Roman"/>
          <w:sz w:val="28"/>
          <w:szCs w:val="28"/>
        </w:rPr>
        <w:t xml:space="preserve"> it cannot be compelled but freely chosen. </w:t>
      </w:r>
      <w:r w:rsidR="00A57EBB" w:rsidRPr="008C0CC3">
        <w:rPr>
          <w:rFonts w:cs="Times New Roman"/>
          <w:sz w:val="28"/>
          <w:szCs w:val="28"/>
        </w:rPr>
        <w:t>Due to the events chronicled in Genesis, w</w:t>
      </w:r>
      <w:r w:rsidR="00B6701C" w:rsidRPr="008C0CC3">
        <w:rPr>
          <w:rFonts w:cs="Times New Roman"/>
          <w:sz w:val="28"/>
          <w:szCs w:val="28"/>
        </w:rPr>
        <w:t>e can see that God is unequivocal about His offering of love and free</w:t>
      </w:r>
      <w:r w:rsidR="00A069FA" w:rsidRPr="008C0CC3">
        <w:rPr>
          <w:rFonts w:cs="Times New Roman"/>
          <w:sz w:val="28"/>
          <w:szCs w:val="28"/>
        </w:rPr>
        <w:t>-</w:t>
      </w:r>
      <w:r w:rsidR="00B6701C" w:rsidRPr="008C0CC3">
        <w:rPr>
          <w:rFonts w:cs="Times New Roman"/>
          <w:sz w:val="28"/>
          <w:szCs w:val="28"/>
        </w:rPr>
        <w:t>will</w:t>
      </w:r>
      <w:r w:rsidR="00A069FA" w:rsidRPr="008C0CC3">
        <w:rPr>
          <w:rFonts w:cs="Times New Roman"/>
          <w:sz w:val="28"/>
          <w:szCs w:val="28"/>
        </w:rPr>
        <w:t>-</w:t>
      </w:r>
      <w:r w:rsidR="00B6701C" w:rsidRPr="008C0CC3">
        <w:rPr>
          <w:rFonts w:cs="Times New Roman"/>
          <w:sz w:val="28"/>
          <w:szCs w:val="28"/>
        </w:rPr>
        <w:t xml:space="preserve">choice. </w:t>
      </w:r>
    </w:p>
    <w:p w14:paraId="2F6068A5" w14:textId="5C6B96DA" w:rsidR="00B6701C" w:rsidRPr="008C0CC3" w:rsidRDefault="00764661" w:rsidP="001630A6">
      <w:pPr>
        <w:spacing w:line="360" w:lineRule="auto"/>
        <w:ind w:left="0" w:firstLine="720"/>
        <w:rPr>
          <w:rFonts w:cs="Times New Roman"/>
          <w:sz w:val="28"/>
          <w:szCs w:val="28"/>
        </w:rPr>
      </w:pPr>
      <w:r w:rsidRPr="008C0CC3">
        <w:rPr>
          <w:rFonts w:cs="Times New Roman"/>
          <w:sz w:val="28"/>
          <w:szCs w:val="28"/>
        </w:rPr>
        <w:t>Obviously, with God’s omniscience (All</w:t>
      </w:r>
      <w:r w:rsidR="00A069FA" w:rsidRPr="008C0CC3">
        <w:rPr>
          <w:rFonts w:cs="Times New Roman"/>
          <w:sz w:val="28"/>
          <w:szCs w:val="28"/>
        </w:rPr>
        <w:t>-</w:t>
      </w:r>
      <w:r w:rsidRPr="008C0CC3">
        <w:rPr>
          <w:rFonts w:cs="Times New Roman"/>
          <w:sz w:val="28"/>
          <w:szCs w:val="28"/>
        </w:rPr>
        <w:t>knowing)</w:t>
      </w:r>
      <w:r w:rsidR="00A069FA" w:rsidRPr="008C0CC3">
        <w:rPr>
          <w:rFonts w:cs="Times New Roman"/>
          <w:sz w:val="28"/>
          <w:szCs w:val="28"/>
        </w:rPr>
        <w:t>,</w:t>
      </w:r>
      <w:r w:rsidRPr="008C0CC3">
        <w:rPr>
          <w:rFonts w:cs="Times New Roman"/>
          <w:sz w:val="28"/>
          <w:szCs w:val="28"/>
        </w:rPr>
        <w:t xml:space="preserve"> He knew the “Fall” would take place. His overriding love and grace afforded a free-will-choice</w:t>
      </w:r>
      <w:r w:rsidR="00A069FA" w:rsidRPr="008C0CC3">
        <w:rPr>
          <w:rFonts w:cs="Times New Roman"/>
          <w:sz w:val="28"/>
          <w:szCs w:val="28"/>
        </w:rPr>
        <w:t xml:space="preserve"> to</w:t>
      </w:r>
      <w:r w:rsidRPr="008C0CC3">
        <w:rPr>
          <w:rFonts w:cs="Times New Roman"/>
          <w:sz w:val="28"/>
          <w:szCs w:val="28"/>
        </w:rPr>
        <w:t xml:space="preserve"> be giv</w:t>
      </w:r>
      <w:r w:rsidR="00A069FA" w:rsidRPr="008C0CC3">
        <w:rPr>
          <w:rFonts w:cs="Times New Roman"/>
          <w:sz w:val="28"/>
          <w:szCs w:val="28"/>
        </w:rPr>
        <w:t>e</w:t>
      </w:r>
      <w:r w:rsidRPr="008C0CC3">
        <w:rPr>
          <w:rFonts w:cs="Times New Roman"/>
          <w:sz w:val="28"/>
          <w:szCs w:val="28"/>
        </w:rPr>
        <w:t>n to ever</w:t>
      </w:r>
      <w:r w:rsidR="00A069FA" w:rsidRPr="008C0CC3">
        <w:rPr>
          <w:rFonts w:cs="Times New Roman"/>
          <w:sz w:val="28"/>
          <w:szCs w:val="28"/>
        </w:rPr>
        <w:t>y</w:t>
      </w:r>
      <w:r w:rsidRPr="008C0CC3">
        <w:rPr>
          <w:rFonts w:cs="Times New Roman"/>
          <w:sz w:val="28"/>
          <w:szCs w:val="28"/>
        </w:rPr>
        <w:t xml:space="preserve"> person</w:t>
      </w:r>
      <w:r w:rsidR="00B32FBF" w:rsidRPr="008C0CC3">
        <w:rPr>
          <w:rFonts w:cs="Times New Roman"/>
          <w:sz w:val="28"/>
          <w:szCs w:val="28"/>
        </w:rPr>
        <w:t xml:space="preserve"> regardless of </w:t>
      </w:r>
      <w:r w:rsidR="00B106B1" w:rsidRPr="008C0CC3">
        <w:rPr>
          <w:rFonts w:cs="Times New Roman"/>
          <w:sz w:val="28"/>
          <w:szCs w:val="28"/>
        </w:rPr>
        <w:t xml:space="preserve">their </w:t>
      </w:r>
      <w:r w:rsidR="00B32FBF" w:rsidRPr="008C0CC3">
        <w:rPr>
          <w:rFonts w:cs="Times New Roman"/>
          <w:sz w:val="28"/>
          <w:szCs w:val="28"/>
        </w:rPr>
        <w:t xml:space="preserve">knowledge. </w:t>
      </w:r>
      <w:r w:rsidRPr="008C0CC3">
        <w:rPr>
          <w:rFonts w:cs="Times New Roman"/>
          <w:sz w:val="28"/>
          <w:szCs w:val="28"/>
        </w:rPr>
        <w:t>We see this in Genesis 2:17 when Adam was advised (and given a choice) not to eat from the Tree of Knowledge of Good and Evil.</w:t>
      </w:r>
      <w:r w:rsidR="00B6701C" w:rsidRPr="008C0CC3">
        <w:rPr>
          <w:rFonts w:cs="Times New Roman"/>
          <w:sz w:val="28"/>
          <w:szCs w:val="28"/>
        </w:rPr>
        <w:t xml:space="preserve"> This was </w:t>
      </w:r>
      <w:r w:rsidR="00B106B1" w:rsidRPr="008C0CC3">
        <w:rPr>
          <w:rFonts w:cs="Times New Roman"/>
          <w:sz w:val="28"/>
          <w:szCs w:val="28"/>
        </w:rPr>
        <w:t>P</w:t>
      </w:r>
      <w:r w:rsidR="00B6701C" w:rsidRPr="008C0CC3">
        <w:rPr>
          <w:rFonts w:cs="Times New Roman"/>
          <w:sz w:val="28"/>
          <w:szCs w:val="28"/>
        </w:rPr>
        <w:t>lan A.</w:t>
      </w:r>
    </w:p>
    <w:p w14:paraId="4A42ACA8" w14:textId="7FCA9582" w:rsidR="00764661" w:rsidRPr="008C0CC3" w:rsidRDefault="00764661" w:rsidP="001630A6">
      <w:pPr>
        <w:spacing w:line="360" w:lineRule="auto"/>
        <w:ind w:left="0" w:firstLine="720"/>
        <w:rPr>
          <w:rFonts w:cs="Times New Roman"/>
          <w:sz w:val="28"/>
          <w:szCs w:val="28"/>
        </w:rPr>
      </w:pPr>
      <w:r w:rsidRPr="008C0CC3">
        <w:rPr>
          <w:rFonts w:cs="Times New Roman"/>
          <w:sz w:val="28"/>
          <w:szCs w:val="28"/>
        </w:rPr>
        <w:t xml:space="preserve"> After the Fall</w:t>
      </w:r>
      <w:r w:rsidR="00A069FA" w:rsidRPr="008C0CC3">
        <w:rPr>
          <w:rFonts w:cs="Times New Roman"/>
          <w:sz w:val="28"/>
          <w:szCs w:val="28"/>
        </w:rPr>
        <w:t>,</w:t>
      </w:r>
      <w:r w:rsidRPr="008C0CC3">
        <w:rPr>
          <w:rFonts w:cs="Times New Roman"/>
          <w:sz w:val="28"/>
          <w:szCs w:val="28"/>
        </w:rPr>
        <w:t xml:space="preserve"> God’s overriding love and grace affords fallen man another opportunity</w:t>
      </w:r>
      <w:r w:rsidR="00B6701C" w:rsidRPr="008C0CC3">
        <w:rPr>
          <w:rFonts w:cs="Times New Roman"/>
          <w:sz w:val="28"/>
          <w:szCs w:val="28"/>
        </w:rPr>
        <w:t xml:space="preserve"> (Plan B) </w:t>
      </w:r>
      <w:r w:rsidRPr="008C0CC3">
        <w:rPr>
          <w:rFonts w:cs="Times New Roman"/>
          <w:sz w:val="28"/>
          <w:szCs w:val="28"/>
        </w:rPr>
        <w:t>to be with Him for an eternity with the sin and death environment excluded. Therefore,</w:t>
      </w:r>
      <w:r w:rsidR="00A57EBB" w:rsidRPr="008C0CC3">
        <w:rPr>
          <w:rFonts w:cs="Times New Roman"/>
          <w:sz w:val="28"/>
          <w:szCs w:val="28"/>
        </w:rPr>
        <w:t xml:space="preserve"> </w:t>
      </w:r>
      <w:r w:rsidRPr="008C0CC3">
        <w:rPr>
          <w:rFonts w:cs="Times New Roman"/>
          <w:sz w:val="28"/>
          <w:szCs w:val="28"/>
        </w:rPr>
        <w:t xml:space="preserve">God’s love and grace ushered Adam and Eve </w:t>
      </w:r>
      <w:r w:rsidR="00A069FA" w:rsidRPr="008C0CC3">
        <w:rPr>
          <w:rFonts w:cs="Times New Roman"/>
          <w:sz w:val="28"/>
          <w:szCs w:val="28"/>
        </w:rPr>
        <w:t xml:space="preserve">from </w:t>
      </w:r>
      <w:r w:rsidRPr="008C0CC3">
        <w:rPr>
          <w:rFonts w:cs="Times New Roman"/>
          <w:sz w:val="28"/>
          <w:szCs w:val="28"/>
        </w:rPr>
        <w:t>the Garden of Eden before they ate from the Tree of Life and remained in their fallen state forever with</w:t>
      </w:r>
      <w:r w:rsidR="00A069FA" w:rsidRPr="008C0CC3">
        <w:rPr>
          <w:rFonts w:cs="Times New Roman"/>
          <w:sz w:val="28"/>
          <w:szCs w:val="28"/>
        </w:rPr>
        <w:t>out any</w:t>
      </w:r>
      <w:r w:rsidRPr="008C0CC3">
        <w:rPr>
          <w:rFonts w:cs="Times New Roman"/>
          <w:sz w:val="28"/>
          <w:szCs w:val="28"/>
        </w:rPr>
        <w:t xml:space="preserve"> </w:t>
      </w:r>
      <w:r w:rsidRPr="008C0CC3">
        <w:rPr>
          <w:rFonts w:cs="Times New Roman"/>
          <w:strike/>
          <w:sz w:val="28"/>
          <w:szCs w:val="28"/>
        </w:rPr>
        <w:t>o</w:t>
      </w:r>
      <w:r w:rsidRPr="008C0CC3">
        <w:rPr>
          <w:rFonts w:cs="Times New Roman"/>
          <w:sz w:val="28"/>
          <w:szCs w:val="28"/>
        </w:rPr>
        <w:t xml:space="preserve"> opportunity to reverse their </w:t>
      </w:r>
      <w:r w:rsidR="00B778AE" w:rsidRPr="008C0CC3">
        <w:rPr>
          <w:rFonts w:cs="Times New Roman"/>
          <w:sz w:val="28"/>
          <w:szCs w:val="28"/>
        </w:rPr>
        <w:t xml:space="preserve">spiritually </w:t>
      </w:r>
      <w:r w:rsidRPr="008C0CC3">
        <w:rPr>
          <w:rFonts w:cs="Times New Roman"/>
          <w:sz w:val="28"/>
          <w:szCs w:val="28"/>
        </w:rPr>
        <w:t>separate</w:t>
      </w:r>
      <w:r w:rsidR="00B778AE" w:rsidRPr="008C0CC3">
        <w:rPr>
          <w:rFonts w:cs="Times New Roman"/>
          <w:sz w:val="28"/>
          <w:szCs w:val="28"/>
        </w:rPr>
        <w:t>d</w:t>
      </w:r>
      <w:r w:rsidRPr="008C0CC3">
        <w:rPr>
          <w:rFonts w:cs="Times New Roman"/>
          <w:sz w:val="28"/>
          <w:szCs w:val="28"/>
        </w:rPr>
        <w:t xml:space="preserve"> state from God. Like all of us after we sin</w:t>
      </w:r>
      <w:r w:rsidRPr="008C0CC3">
        <w:rPr>
          <w:rFonts w:cs="Times New Roman"/>
          <w:strike/>
          <w:sz w:val="28"/>
          <w:szCs w:val="28"/>
        </w:rPr>
        <w:t>ned</w:t>
      </w:r>
      <w:r w:rsidRPr="008C0CC3">
        <w:rPr>
          <w:rFonts w:cs="Times New Roman"/>
          <w:sz w:val="28"/>
          <w:szCs w:val="28"/>
        </w:rPr>
        <w:t xml:space="preserve"> against God, Adam and Eve were given another opportunity to surrender to Him. We see this</w:t>
      </w:r>
      <w:r w:rsidR="00B778AE" w:rsidRPr="008C0CC3">
        <w:rPr>
          <w:rFonts w:cs="Times New Roman"/>
          <w:sz w:val="28"/>
          <w:szCs w:val="28"/>
        </w:rPr>
        <w:t xml:space="preserve"> must have taken place. . . because</w:t>
      </w:r>
      <w:r w:rsidRPr="008C0CC3">
        <w:rPr>
          <w:rFonts w:cs="Times New Roman"/>
          <w:sz w:val="28"/>
          <w:szCs w:val="28"/>
        </w:rPr>
        <w:t xml:space="preserve"> in Genesis 4</w:t>
      </w:r>
      <w:r w:rsidR="004573B1" w:rsidRPr="008C0CC3">
        <w:rPr>
          <w:rFonts w:cs="Times New Roman"/>
          <w:sz w:val="28"/>
          <w:szCs w:val="28"/>
        </w:rPr>
        <w:t xml:space="preserve">, </w:t>
      </w:r>
      <w:r w:rsidRPr="008C0CC3">
        <w:rPr>
          <w:rFonts w:cs="Times New Roman"/>
          <w:sz w:val="28"/>
          <w:szCs w:val="28"/>
        </w:rPr>
        <w:t xml:space="preserve">Eve </w:t>
      </w:r>
      <w:r w:rsidR="004573B1" w:rsidRPr="008C0CC3">
        <w:rPr>
          <w:rFonts w:cs="Times New Roman"/>
          <w:sz w:val="28"/>
          <w:szCs w:val="28"/>
        </w:rPr>
        <w:t>acknowledg</w:t>
      </w:r>
      <w:r w:rsidR="00B778AE" w:rsidRPr="008C0CC3">
        <w:rPr>
          <w:rFonts w:cs="Times New Roman"/>
          <w:sz w:val="28"/>
          <w:szCs w:val="28"/>
        </w:rPr>
        <w:t>es</w:t>
      </w:r>
      <w:r w:rsidR="004573B1" w:rsidRPr="008C0CC3">
        <w:rPr>
          <w:rFonts w:cs="Times New Roman"/>
          <w:sz w:val="28"/>
          <w:szCs w:val="28"/>
        </w:rPr>
        <w:t xml:space="preserve"> God as the “Giver and Creator” of life by appointing her another son in the place of Abel. </w:t>
      </w:r>
    </w:p>
    <w:p w14:paraId="158C0C46" w14:textId="4746A8E7" w:rsidR="004573B1" w:rsidRPr="00B106B1" w:rsidRDefault="004573B1" w:rsidP="004573B1">
      <w:pPr>
        <w:spacing w:line="360" w:lineRule="auto"/>
        <w:ind w:left="0" w:firstLine="720"/>
        <w:rPr>
          <w:rFonts w:ascii="Arial" w:hAnsi="Arial" w:cs="Arial"/>
          <w:b/>
          <w:bCs/>
          <w:szCs w:val="24"/>
        </w:rPr>
      </w:pPr>
      <w:r w:rsidRPr="008C0CC3">
        <w:rPr>
          <w:rFonts w:ascii="Arial" w:hAnsi="Arial" w:cs="Arial"/>
          <w:color w:val="4F6228" w:themeColor="accent3" w:themeShade="80"/>
          <w:szCs w:val="24"/>
        </w:rPr>
        <w:t>25 Adam had relations with his wife again; and she gave birth to a son, and named him Seth, for, she said,</w:t>
      </w:r>
      <w:r w:rsidRPr="008C0CC3">
        <w:rPr>
          <w:rFonts w:ascii="Arial" w:hAnsi="Arial" w:cs="Arial"/>
        </w:rPr>
        <w:t xml:space="preserve"> </w:t>
      </w:r>
      <w:r w:rsidRPr="008C0CC3">
        <w:rPr>
          <w:rFonts w:ascii="Arial" w:hAnsi="Arial" w:cs="Arial"/>
          <w:color w:val="4F6228" w:themeColor="accent3" w:themeShade="80"/>
          <w:szCs w:val="24"/>
        </w:rPr>
        <w:t xml:space="preserve">"God has appointed me another offspring in place of Abel, for Cain killed him." 26 To Seth, to him also a son was born; and he called his name Enosh. Then men began to call upon the name of the LORD.   </w:t>
      </w:r>
      <w:r w:rsidRPr="008C0CC3">
        <w:rPr>
          <w:rFonts w:ascii="Arial" w:hAnsi="Arial" w:cs="Arial"/>
          <w:b/>
          <w:bCs/>
          <w:szCs w:val="24"/>
        </w:rPr>
        <w:t>Genesis 4:25-26</w:t>
      </w:r>
    </w:p>
    <w:p w14:paraId="56EBFD4E" w14:textId="115012C3" w:rsidR="00B778AE" w:rsidRDefault="00B778AE" w:rsidP="001630A6">
      <w:pPr>
        <w:spacing w:line="360" w:lineRule="auto"/>
        <w:ind w:left="0" w:firstLine="720"/>
        <w:rPr>
          <w:rFonts w:cs="Times New Roman"/>
          <w:sz w:val="28"/>
          <w:szCs w:val="28"/>
        </w:rPr>
      </w:pPr>
      <w:r>
        <w:rPr>
          <w:rFonts w:cs="Times New Roman"/>
          <w:sz w:val="28"/>
          <w:szCs w:val="28"/>
        </w:rPr>
        <w:t xml:space="preserve">After the Fall, God’s plan was the Cross. We see </w:t>
      </w:r>
      <w:r w:rsidRPr="008C0CC3">
        <w:rPr>
          <w:rFonts w:cs="Times New Roman"/>
          <w:sz w:val="28"/>
          <w:szCs w:val="28"/>
        </w:rPr>
        <w:t xml:space="preserve">this </w:t>
      </w:r>
      <w:r w:rsidR="000D7873" w:rsidRPr="008C0CC3">
        <w:rPr>
          <w:rFonts w:cs="Times New Roman"/>
          <w:sz w:val="28"/>
          <w:szCs w:val="28"/>
        </w:rPr>
        <w:t xml:space="preserve">immediately </w:t>
      </w:r>
      <w:r w:rsidRPr="008C0CC3">
        <w:rPr>
          <w:rFonts w:cs="Times New Roman"/>
          <w:sz w:val="28"/>
          <w:szCs w:val="28"/>
        </w:rPr>
        <w:t>in Genesis 3:15</w:t>
      </w:r>
      <w:r w:rsidR="00A069FA" w:rsidRPr="008C0CC3">
        <w:rPr>
          <w:rFonts w:cs="Times New Roman"/>
          <w:sz w:val="28"/>
          <w:szCs w:val="28"/>
        </w:rPr>
        <w:t>.</w:t>
      </w:r>
      <w:r>
        <w:rPr>
          <w:rFonts w:cs="Times New Roman"/>
          <w:sz w:val="28"/>
          <w:szCs w:val="28"/>
        </w:rPr>
        <w:t xml:space="preserve"> </w:t>
      </w:r>
    </w:p>
    <w:p w14:paraId="3C2DEC2D" w14:textId="652314BF" w:rsidR="00764661" w:rsidRPr="0016656D" w:rsidRDefault="00B778AE" w:rsidP="001630A6">
      <w:pPr>
        <w:spacing w:line="360" w:lineRule="auto"/>
        <w:ind w:left="0" w:firstLine="720"/>
        <w:rPr>
          <w:rFonts w:ascii="Arial" w:hAnsi="Arial" w:cs="Arial"/>
          <w:color w:val="4F6228" w:themeColor="accent3" w:themeShade="80"/>
          <w:szCs w:val="24"/>
        </w:rPr>
      </w:pPr>
      <w:r w:rsidRPr="0016656D">
        <w:rPr>
          <w:rFonts w:ascii="Arial" w:hAnsi="Arial" w:cs="Arial"/>
          <w:color w:val="4F6228" w:themeColor="accent3" w:themeShade="80"/>
          <w:szCs w:val="24"/>
        </w:rPr>
        <w:t xml:space="preserve">15 And I will put enmity Between you and the woman, </w:t>
      </w:r>
      <w:proofErr w:type="gramStart"/>
      <w:r w:rsidRPr="0016656D">
        <w:rPr>
          <w:rFonts w:ascii="Arial" w:hAnsi="Arial" w:cs="Arial"/>
          <w:color w:val="4F6228" w:themeColor="accent3" w:themeShade="80"/>
          <w:szCs w:val="24"/>
        </w:rPr>
        <w:t>And</w:t>
      </w:r>
      <w:proofErr w:type="gramEnd"/>
      <w:r w:rsidRPr="0016656D">
        <w:rPr>
          <w:rFonts w:ascii="Arial" w:hAnsi="Arial" w:cs="Arial"/>
          <w:color w:val="4F6228" w:themeColor="accent3" w:themeShade="80"/>
          <w:szCs w:val="24"/>
        </w:rPr>
        <w:t xml:space="preserve"> between your seed and her seed; He shall bruise</w:t>
      </w:r>
      <w:r w:rsidR="006A57B0">
        <w:rPr>
          <w:rFonts w:ascii="Arial" w:hAnsi="Arial" w:cs="Arial"/>
          <w:color w:val="4F6228" w:themeColor="accent3" w:themeShade="80"/>
          <w:szCs w:val="24"/>
        </w:rPr>
        <w:t xml:space="preserve"> (crush) </w:t>
      </w:r>
      <w:r w:rsidRPr="0016656D">
        <w:rPr>
          <w:rFonts w:ascii="Arial" w:hAnsi="Arial" w:cs="Arial"/>
          <w:color w:val="4F6228" w:themeColor="accent3" w:themeShade="80"/>
          <w:szCs w:val="24"/>
        </w:rPr>
        <w:t xml:space="preserve">you on the head, And you shall bruise him on the heel." </w:t>
      </w:r>
    </w:p>
    <w:p w14:paraId="71774941" w14:textId="658C9BF0" w:rsidR="00B778AE" w:rsidRPr="008C0CC3" w:rsidRDefault="00B778AE" w:rsidP="00ED1F55">
      <w:pPr>
        <w:spacing w:line="360" w:lineRule="auto"/>
        <w:ind w:left="0" w:firstLine="720"/>
        <w:rPr>
          <w:rFonts w:cs="Times New Roman"/>
          <w:sz w:val="28"/>
          <w:szCs w:val="28"/>
        </w:rPr>
      </w:pPr>
      <w:r w:rsidRPr="00B778AE">
        <w:rPr>
          <w:rFonts w:ascii="Arial" w:hAnsi="Arial" w:cs="Arial"/>
          <w:sz w:val="28"/>
          <w:szCs w:val="28"/>
        </w:rPr>
        <w:t xml:space="preserve"> </w:t>
      </w:r>
      <w:r w:rsidRPr="00B778AE">
        <w:rPr>
          <w:rFonts w:cs="Times New Roman"/>
          <w:sz w:val="28"/>
          <w:szCs w:val="28"/>
        </w:rPr>
        <w:t xml:space="preserve">The vast majority of Biblical scholars see </w:t>
      </w:r>
      <w:r w:rsidRPr="000D7873">
        <w:rPr>
          <w:rFonts w:cs="Times New Roman"/>
          <w:sz w:val="28"/>
          <w:szCs w:val="28"/>
        </w:rPr>
        <w:t>this</w:t>
      </w:r>
      <w:r w:rsidRPr="00B778AE">
        <w:rPr>
          <w:rFonts w:cs="Times New Roman"/>
          <w:sz w:val="28"/>
          <w:szCs w:val="28"/>
        </w:rPr>
        <w:t xml:space="preserve"> </w:t>
      </w:r>
      <w:r w:rsidR="00F31C23">
        <w:rPr>
          <w:rFonts w:cs="Times New Roman"/>
          <w:sz w:val="28"/>
          <w:szCs w:val="28"/>
        </w:rPr>
        <w:t>Genesis 3:15</w:t>
      </w:r>
      <w:r w:rsidRPr="00B778AE">
        <w:rPr>
          <w:rFonts w:cs="Times New Roman"/>
          <w:sz w:val="28"/>
          <w:szCs w:val="28"/>
        </w:rPr>
        <w:t xml:space="preserve"> pointing directly to the </w:t>
      </w:r>
      <w:r w:rsidR="00ED1F55">
        <w:rPr>
          <w:rFonts w:cs="Times New Roman"/>
          <w:sz w:val="28"/>
          <w:szCs w:val="28"/>
        </w:rPr>
        <w:t xml:space="preserve">Incarnation (Isaiah 7:14; Matthew 1:23) and the </w:t>
      </w:r>
      <w:r w:rsidRPr="00B778AE">
        <w:rPr>
          <w:rFonts w:cs="Times New Roman"/>
          <w:sz w:val="28"/>
          <w:szCs w:val="28"/>
        </w:rPr>
        <w:t>Cross of Jesus Christ</w:t>
      </w:r>
      <w:r w:rsidR="00F31C23">
        <w:rPr>
          <w:rFonts w:cs="Times New Roman"/>
          <w:sz w:val="28"/>
          <w:szCs w:val="28"/>
        </w:rPr>
        <w:t xml:space="preserve"> that afforded fallen man a path to avert the effects of the Fall. . . of sin and death. </w:t>
      </w:r>
      <w:r w:rsidR="0053428D">
        <w:rPr>
          <w:rFonts w:cs="Times New Roman"/>
          <w:sz w:val="28"/>
          <w:szCs w:val="28"/>
        </w:rPr>
        <w:t xml:space="preserve">We can also see Satan being crushed by Jesus in the “Test in the Wilderness” (Matthew 4). </w:t>
      </w:r>
      <w:r w:rsidRPr="00B778AE">
        <w:rPr>
          <w:rFonts w:cs="Times New Roman"/>
          <w:sz w:val="28"/>
          <w:szCs w:val="28"/>
        </w:rPr>
        <w:t xml:space="preserve">Paul </w:t>
      </w:r>
      <w:r w:rsidR="00F31C23">
        <w:rPr>
          <w:rFonts w:cs="Times New Roman"/>
          <w:sz w:val="28"/>
          <w:szCs w:val="28"/>
        </w:rPr>
        <w:t xml:space="preserve">reveals Jesus’ “crushing mission” to be ongoing when he writes </w:t>
      </w:r>
      <w:r w:rsidRPr="00B778AE">
        <w:rPr>
          <w:rFonts w:cs="Times New Roman"/>
          <w:sz w:val="28"/>
          <w:szCs w:val="28"/>
        </w:rPr>
        <w:t>in Romans 16:20 that</w:t>
      </w:r>
      <w:r w:rsidRPr="00B778AE">
        <w:rPr>
          <w:rFonts w:ascii="Arial" w:hAnsi="Arial" w:cs="Arial"/>
          <w:sz w:val="28"/>
          <w:szCs w:val="28"/>
        </w:rPr>
        <w:t xml:space="preserve"> </w:t>
      </w:r>
      <w:r w:rsidRPr="00B778AE">
        <w:rPr>
          <w:rFonts w:ascii="Arial" w:hAnsi="Arial" w:cs="Arial"/>
          <w:color w:val="4F6228" w:themeColor="accent3" w:themeShade="80"/>
          <w:szCs w:val="24"/>
        </w:rPr>
        <w:t>the God of peace will soon “crush” Satan under your feet, The grace of our Lord Jesus be with you.</w:t>
      </w:r>
      <w:r>
        <w:rPr>
          <w:rFonts w:ascii="Arial" w:hAnsi="Arial" w:cs="Arial"/>
          <w:color w:val="4F6228" w:themeColor="accent3" w:themeShade="80"/>
          <w:szCs w:val="24"/>
        </w:rPr>
        <w:t xml:space="preserve"> </w:t>
      </w:r>
      <w:r w:rsidRPr="008C0CC3">
        <w:rPr>
          <w:rFonts w:cs="Times New Roman"/>
          <w:sz w:val="28"/>
          <w:szCs w:val="28"/>
        </w:rPr>
        <w:t>And</w:t>
      </w:r>
      <w:r w:rsidR="00A069FA" w:rsidRPr="008C0CC3">
        <w:rPr>
          <w:rFonts w:cs="Times New Roman"/>
          <w:sz w:val="28"/>
          <w:szCs w:val="28"/>
        </w:rPr>
        <w:t>,</w:t>
      </w:r>
      <w:r w:rsidRPr="008C0CC3">
        <w:rPr>
          <w:rFonts w:cs="Times New Roman"/>
          <w:sz w:val="28"/>
          <w:szCs w:val="28"/>
        </w:rPr>
        <w:t xml:space="preserve"> in 1 John 3:8</w:t>
      </w:r>
      <w:r w:rsidR="00A069FA" w:rsidRPr="008C0CC3">
        <w:rPr>
          <w:rFonts w:cs="Times New Roman"/>
          <w:sz w:val="28"/>
          <w:szCs w:val="28"/>
        </w:rPr>
        <w:t>,</w:t>
      </w:r>
      <w:r w:rsidRPr="008C0CC3">
        <w:rPr>
          <w:rFonts w:cs="Times New Roman"/>
          <w:sz w:val="28"/>
          <w:szCs w:val="28"/>
        </w:rPr>
        <w:t xml:space="preserve"> we read</w:t>
      </w:r>
      <w:r w:rsidRPr="008C0CC3">
        <w:rPr>
          <w:rFonts w:cs="Times New Roman"/>
          <w:szCs w:val="24"/>
        </w:rPr>
        <w:t>. . .</w:t>
      </w:r>
      <w:r w:rsidR="00B71423" w:rsidRPr="008C0CC3">
        <w:rPr>
          <w:rFonts w:ascii="Arial" w:hAnsi="Arial" w:cs="Arial"/>
          <w:szCs w:val="24"/>
        </w:rPr>
        <w:t xml:space="preserve"> </w:t>
      </w:r>
      <w:r w:rsidR="00B71423" w:rsidRPr="008C0CC3">
        <w:rPr>
          <w:rFonts w:ascii="Arial" w:hAnsi="Arial" w:cs="Arial"/>
          <w:color w:val="4F6228" w:themeColor="accent3" w:themeShade="80"/>
          <w:szCs w:val="24"/>
        </w:rPr>
        <w:t xml:space="preserve">the one who practices sin is of the devil; for the devil has sinned from the beginning. The Son of God appeared for this purpose, to destroy the works of the devil. </w:t>
      </w:r>
      <w:r w:rsidR="00ED1F55" w:rsidRPr="008C0CC3">
        <w:rPr>
          <w:rFonts w:cs="Times New Roman"/>
          <w:sz w:val="28"/>
          <w:szCs w:val="28"/>
        </w:rPr>
        <w:t xml:space="preserve">And then there is </w:t>
      </w:r>
      <w:r w:rsidR="00F31C23" w:rsidRPr="008C0CC3">
        <w:rPr>
          <w:rFonts w:cs="Times New Roman"/>
          <w:sz w:val="28"/>
          <w:szCs w:val="28"/>
        </w:rPr>
        <w:t xml:space="preserve">Christ presiding over </w:t>
      </w:r>
      <w:r w:rsidR="00ED1F55" w:rsidRPr="008C0CC3">
        <w:rPr>
          <w:rFonts w:cs="Times New Roman"/>
          <w:sz w:val="28"/>
          <w:szCs w:val="28"/>
        </w:rPr>
        <w:t xml:space="preserve">judgement in Revelation 20. </w:t>
      </w:r>
      <w:r w:rsidR="00F31C23" w:rsidRPr="008C0CC3">
        <w:rPr>
          <w:rFonts w:cs="Times New Roman"/>
          <w:sz w:val="28"/>
          <w:szCs w:val="28"/>
        </w:rPr>
        <w:t xml:space="preserve">All these passages of Scripture declare that through all the God acts in the Incarnation and beyond. . . that Satan was/is defeated. </w:t>
      </w:r>
      <w:r w:rsidR="006A57B0" w:rsidRPr="008C0CC3">
        <w:rPr>
          <w:rFonts w:cs="Times New Roman"/>
          <w:sz w:val="28"/>
          <w:szCs w:val="28"/>
        </w:rPr>
        <w:t xml:space="preserve"> </w:t>
      </w:r>
      <w:r w:rsidRPr="008C0CC3">
        <w:rPr>
          <w:rFonts w:cs="Times New Roman"/>
          <w:sz w:val="28"/>
          <w:szCs w:val="28"/>
        </w:rPr>
        <w:t xml:space="preserve"> </w:t>
      </w:r>
    </w:p>
    <w:p w14:paraId="17501D71" w14:textId="0584E51D" w:rsidR="00B778AE" w:rsidRPr="00F31C23" w:rsidRDefault="00F31C23" w:rsidP="00F31C23">
      <w:pPr>
        <w:spacing w:line="360" w:lineRule="auto"/>
        <w:ind w:left="0" w:firstLine="0"/>
        <w:rPr>
          <w:rFonts w:cs="Times New Roman"/>
          <w:b/>
          <w:bCs/>
          <w:sz w:val="28"/>
          <w:szCs w:val="28"/>
        </w:rPr>
      </w:pPr>
      <w:r w:rsidRPr="008C0CC3">
        <w:rPr>
          <w:rFonts w:cs="Times New Roman"/>
          <w:b/>
          <w:bCs/>
          <w:sz w:val="28"/>
          <w:szCs w:val="28"/>
        </w:rPr>
        <w:t>Now. . . continu</w:t>
      </w:r>
      <w:r w:rsidR="00B106B1" w:rsidRPr="008C0CC3">
        <w:rPr>
          <w:rFonts w:cs="Times New Roman"/>
          <w:b/>
          <w:bCs/>
          <w:sz w:val="28"/>
          <w:szCs w:val="28"/>
        </w:rPr>
        <w:t>ing</w:t>
      </w:r>
      <w:r w:rsidRPr="008C0CC3">
        <w:rPr>
          <w:rFonts w:cs="Times New Roman"/>
          <w:b/>
          <w:bCs/>
          <w:sz w:val="28"/>
          <w:szCs w:val="28"/>
        </w:rPr>
        <w:t xml:space="preserve"> discussi</w:t>
      </w:r>
      <w:r w:rsidR="00B106B1" w:rsidRPr="008C0CC3">
        <w:rPr>
          <w:rFonts w:cs="Times New Roman"/>
          <w:b/>
          <w:bCs/>
          <w:sz w:val="28"/>
          <w:szCs w:val="28"/>
        </w:rPr>
        <w:t>o</w:t>
      </w:r>
      <w:r w:rsidRPr="008C0CC3">
        <w:rPr>
          <w:rFonts w:cs="Times New Roman"/>
          <w:b/>
          <w:bCs/>
          <w:sz w:val="28"/>
          <w:szCs w:val="28"/>
        </w:rPr>
        <w:t>n from page 2</w:t>
      </w:r>
      <w:r w:rsidR="00B106B1" w:rsidRPr="008C0CC3">
        <w:rPr>
          <w:rFonts w:cs="Times New Roman"/>
          <w:b/>
          <w:bCs/>
          <w:sz w:val="28"/>
          <w:szCs w:val="28"/>
        </w:rPr>
        <w:t>,</w:t>
      </w:r>
      <w:r w:rsidRPr="008C0CC3">
        <w:rPr>
          <w:rFonts w:cs="Times New Roman"/>
          <w:b/>
          <w:bCs/>
          <w:sz w:val="28"/>
          <w:szCs w:val="28"/>
        </w:rPr>
        <w:t xml:space="preserve"> “the Lies of Satan”.</w:t>
      </w:r>
    </w:p>
    <w:p w14:paraId="06E17C6E" w14:textId="3392C0F3" w:rsidR="00BB7E14" w:rsidRPr="007D4145" w:rsidRDefault="00504A38" w:rsidP="001630A6">
      <w:pPr>
        <w:spacing w:line="360" w:lineRule="auto"/>
        <w:ind w:left="0" w:firstLine="720"/>
        <w:rPr>
          <w:rFonts w:cs="Times New Roman"/>
          <w:sz w:val="28"/>
          <w:szCs w:val="28"/>
        </w:rPr>
      </w:pPr>
      <w:r w:rsidRPr="007D4145">
        <w:rPr>
          <w:rFonts w:cs="Times New Roman"/>
          <w:sz w:val="28"/>
          <w:szCs w:val="28"/>
        </w:rPr>
        <w:t>In addition, the big lie is</w:t>
      </w:r>
      <w:r w:rsidR="00E41341" w:rsidRPr="007D4145">
        <w:rPr>
          <w:rFonts w:cs="Times New Roman"/>
          <w:sz w:val="28"/>
          <w:szCs w:val="28"/>
        </w:rPr>
        <w:t xml:space="preserve">. . . </w:t>
      </w:r>
      <w:r w:rsidRPr="007D4145">
        <w:rPr>
          <w:rFonts w:cs="Times New Roman"/>
          <w:sz w:val="28"/>
          <w:szCs w:val="28"/>
        </w:rPr>
        <w:t>that th</w:t>
      </w:r>
      <w:r w:rsidR="00E41341" w:rsidRPr="007D4145">
        <w:rPr>
          <w:rFonts w:cs="Times New Roman"/>
          <w:sz w:val="28"/>
          <w:szCs w:val="28"/>
        </w:rPr>
        <w:t>is temporal</w:t>
      </w:r>
      <w:r w:rsidRPr="007D4145">
        <w:rPr>
          <w:rFonts w:cs="Times New Roman"/>
          <w:sz w:val="28"/>
          <w:szCs w:val="28"/>
        </w:rPr>
        <w:t xml:space="preserve"> life is to be pursued with</w:t>
      </w:r>
      <w:r w:rsidR="00853550" w:rsidRPr="007D4145">
        <w:rPr>
          <w:rFonts w:cs="Times New Roman"/>
          <w:sz w:val="28"/>
          <w:szCs w:val="28"/>
        </w:rPr>
        <w:t>out</w:t>
      </w:r>
      <w:r w:rsidRPr="007D4145">
        <w:rPr>
          <w:rFonts w:cs="Times New Roman"/>
          <w:sz w:val="28"/>
          <w:szCs w:val="28"/>
        </w:rPr>
        <w:t xml:space="preserve"> </w:t>
      </w:r>
      <w:r w:rsidR="00905EF8" w:rsidRPr="007D4145">
        <w:rPr>
          <w:rFonts w:cs="Times New Roman"/>
          <w:sz w:val="28"/>
          <w:szCs w:val="28"/>
        </w:rPr>
        <w:t xml:space="preserve">any </w:t>
      </w:r>
      <w:r w:rsidRPr="007D4145">
        <w:rPr>
          <w:rFonts w:cs="Times New Roman"/>
          <w:sz w:val="28"/>
          <w:szCs w:val="28"/>
        </w:rPr>
        <w:t>regard for consequences to self or neighbor.</w:t>
      </w:r>
      <w:r w:rsidR="006A1FB0" w:rsidRPr="007D4145">
        <w:rPr>
          <w:rFonts w:cs="Times New Roman"/>
          <w:sz w:val="28"/>
          <w:szCs w:val="28"/>
        </w:rPr>
        <w:t xml:space="preserve"> The sin of “Pride” and “Me First” is the centerpiece of the Fall of Man. </w:t>
      </w:r>
      <w:r w:rsidR="00E41341" w:rsidRPr="007D4145">
        <w:rPr>
          <w:rFonts w:cs="Times New Roman"/>
          <w:sz w:val="28"/>
          <w:szCs w:val="28"/>
        </w:rPr>
        <w:t>And then there is the eternal question. Atheist</w:t>
      </w:r>
      <w:r w:rsidR="00853550" w:rsidRPr="007D4145">
        <w:rPr>
          <w:rFonts w:cs="Times New Roman"/>
          <w:sz w:val="28"/>
          <w:szCs w:val="28"/>
        </w:rPr>
        <w:t>s</w:t>
      </w:r>
      <w:r w:rsidR="00E41341" w:rsidRPr="007D4145">
        <w:rPr>
          <w:rFonts w:cs="Times New Roman"/>
          <w:sz w:val="28"/>
          <w:szCs w:val="28"/>
        </w:rPr>
        <w:t>, agnostics, humanist</w:t>
      </w:r>
      <w:r w:rsidR="00853550" w:rsidRPr="007D4145">
        <w:rPr>
          <w:rFonts w:cs="Times New Roman"/>
          <w:sz w:val="28"/>
          <w:szCs w:val="28"/>
        </w:rPr>
        <w:t>s</w:t>
      </w:r>
      <w:r w:rsidR="00E41341" w:rsidRPr="007D4145">
        <w:rPr>
          <w:rFonts w:cs="Times New Roman"/>
          <w:sz w:val="28"/>
          <w:szCs w:val="28"/>
        </w:rPr>
        <w:t xml:space="preserve"> and all of the world’s pagan religions have chosen to ignore the God of creation and his sole authority to determine humanit</w:t>
      </w:r>
      <w:r w:rsidR="00853550" w:rsidRPr="007D4145">
        <w:rPr>
          <w:rFonts w:cs="Times New Roman"/>
          <w:sz w:val="28"/>
          <w:szCs w:val="28"/>
        </w:rPr>
        <w:t>y’</w:t>
      </w:r>
      <w:r w:rsidR="00E41341" w:rsidRPr="007D4145">
        <w:rPr>
          <w:rFonts w:cs="Times New Roman"/>
          <w:sz w:val="28"/>
          <w:szCs w:val="28"/>
        </w:rPr>
        <w:t xml:space="preserve">s eternal destination. </w:t>
      </w:r>
      <w:r w:rsidR="006A1FB0" w:rsidRPr="007D4145">
        <w:rPr>
          <w:rFonts w:cs="Times New Roman"/>
          <w:sz w:val="28"/>
          <w:szCs w:val="28"/>
        </w:rPr>
        <w:t xml:space="preserve">And with this authority comes a determinative moral code to live. These secularists answer the eternal question with. . . “no one!” </w:t>
      </w:r>
      <w:r w:rsidR="002D0DDA" w:rsidRPr="007D4145">
        <w:rPr>
          <w:rFonts w:cs="Times New Roman"/>
          <w:sz w:val="28"/>
          <w:szCs w:val="28"/>
        </w:rPr>
        <w:t xml:space="preserve">Just pretend or convince yourself that the God of creation does not exist and the question of </w:t>
      </w:r>
      <w:r w:rsidR="008C47D1" w:rsidRPr="007D4145">
        <w:rPr>
          <w:rFonts w:cs="Times New Roman"/>
          <w:sz w:val="28"/>
          <w:szCs w:val="28"/>
        </w:rPr>
        <w:t xml:space="preserve">determinations to </w:t>
      </w:r>
      <w:r w:rsidR="002D0DDA" w:rsidRPr="007D4145">
        <w:rPr>
          <w:rFonts w:cs="Times New Roman"/>
          <w:sz w:val="28"/>
          <w:szCs w:val="28"/>
        </w:rPr>
        <w:t xml:space="preserve">eternal life goes away. </w:t>
      </w:r>
      <w:r w:rsidR="006A1FB0" w:rsidRPr="007D4145">
        <w:rPr>
          <w:rFonts w:cs="Times New Roman"/>
          <w:sz w:val="28"/>
          <w:szCs w:val="28"/>
        </w:rPr>
        <w:t xml:space="preserve">This is why they live life with little or no regard for their neighbor. We see this ultimately displayed in world leaders like Putin. </w:t>
      </w:r>
    </w:p>
    <w:p w14:paraId="1F0F52D8" w14:textId="5E3C3048" w:rsidR="00E41341" w:rsidRPr="007D4145" w:rsidRDefault="00E41341" w:rsidP="001630A6">
      <w:pPr>
        <w:spacing w:line="360" w:lineRule="auto"/>
        <w:ind w:left="0" w:firstLine="720"/>
        <w:rPr>
          <w:rFonts w:cs="Times New Roman"/>
          <w:sz w:val="28"/>
          <w:szCs w:val="28"/>
        </w:rPr>
      </w:pPr>
      <w:r w:rsidRPr="007D4145">
        <w:rPr>
          <w:rFonts w:cs="Times New Roman"/>
          <w:sz w:val="28"/>
          <w:szCs w:val="28"/>
        </w:rPr>
        <w:t>Then there is the lie that the God of creation cannot (will not) reach</w:t>
      </w:r>
      <w:r w:rsidR="00865747">
        <w:rPr>
          <w:rFonts w:cs="Times New Roman"/>
          <w:sz w:val="28"/>
          <w:szCs w:val="28"/>
        </w:rPr>
        <w:t>-</w:t>
      </w:r>
      <w:r w:rsidRPr="007D4145">
        <w:rPr>
          <w:rFonts w:cs="Times New Roman"/>
          <w:sz w:val="28"/>
          <w:szCs w:val="28"/>
        </w:rPr>
        <w:t xml:space="preserve">out to us and provide an eternal solution to the rule of law of sin and death. </w:t>
      </w:r>
    </w:p>
    <w:p w14:paraId="3D13A487" w14:textId="43DA80DA" w:rsidR="009B5C41" w:rsidRPr="007D4145" w:rsidRDefault="00E41341" w:rsidP="001630A6">
      <w:pPr>
        <w:spacing w:line="360" w:lineRule="auto"/>
        <w:ind w:left="0" w:firstLine="720"/>
        <w:rPr>
          <w:rFonts w:cs="Times New Roman"/>
          <w:sz w:val="28"/>
          <w:szCs w:val="28"/>
        </w:rPr>
      </w:pPr>
      <w:r w:rsidRPr="007D4145">
        <w:rPr>
          <w:rFonts w:cs="Times New Roman"/>
          <w:sz w:val="28"/>
          <w:szCs w:val="28"/>
        </w:rPr>
        <w:t xml:space="preserve">These are all lies that if accepted lead to temporal spiritual death and then eternal death which is separation from God for eternity. </w:t>
      </w:r>
    </w:p>
    <w:p w14:paraId="0083CB9F" w14:textId="359BA716" w:rsidR="00E41341" w:rsidRPr="007D4145" w:rsidRDefault="009B5C41" w:rsidP="001630A6">
      <w:pPr>
        <w:spacing w:line="360" w:lineRule="auto"/>
        <w:ind w:left="0" w:firstLine="720"/>
        <w:rPr>
          <w:rFonts w:cs="Times New Roman"/>
          <w:b/>
          <w:bCs/>
          <w:sz w:val="28"/>
          <w:szCs w:val="28"/>
        </w:rPr>
      </w:pPr>
      <w:r w:rsidRPr="007D4145">
        <w:rPr>
          <w:rFonts w:cs="Times New Roman"/>
          <w:b/>
          <w:bCs/>
          <w:sz w:val="28"/>
          <w:szCs w:val="28"/>
        </w:rPr>
        <w:t>So, how did God disarm these lies?</w:t>
      </w:r>
    </w:p>
    <w:p w14:paraId="32A2AD07" w14:textId="1690FC05" w:rsidR="00882F3A" w:rsidRDefault="00843B8E" w:rsidP="00B8027D">
      <w:pPr>
        <w:spacing w:line="360" w:lineRule="auto"/>
        <w:ind w:left="0" w:firstLine="720"/>
        <w:rPr>
          <w:rFonts w:cs="Times New Roman"/>
          <w:sz w:val="28"/>
          <w:szCs w:val="28"/>
        </w:rPr>
      </w:pPr>
      <w:r w:rsidRPr="007D4145">
        <w:rPr>
          <w:rFonts w:cs="Times New Roman"/>
          <w:sz w:val="28"/>
          <w:szCs w:val="28"/>
        </w:rPr>
        <w:t>The number one answer</w:t>
      </w:r>
      <w:r w:rsidR="002D0DDA" w:rsidRPr="007D4145">
        <w:rPr>
          <w:rFonts w:cs="Times New Roman"/>
          <w:sz w:val="28"/>
          <w:szCs w:val="28"/>
        </w:rPr>
        <w:t>,</w:t>
      </w:r>
      <w:r w:rsidRPr="007D4145">
        <w:rPr>
          <w:rFonts w:cs="Times New Roman"/>
          <w:sz w:val="28"/>
          <w:szCs w:val="28"/>
        </w:rPr>
        <w:t xml:space="preserve"> in my opinion</w:t>
      </w:r>
      <w:r w:rsidR="002D0DDA" w:rsidRPr="007D4145">
        <w:rPr>
          <w:rFonts w:cs="Times New Roman"/>
          <w:sz w:val="28"/>
          <w:szCs w:val="28"/>
        </w:rPr>
        <w:t>,</w:t>
      </w:r>
      <w:r w:rsidRPr="007D4145">
        <w:rPr>
          <w:rFonts w:cs="Times New Roman"/>
          <w:sz w:val="28"/>
          <w:szCs w:val="28"/>
        </w:rPr>
        <w:t xml:space="preserve"> is by </w:t>
      </w:r>
      <w:r w:rsidR="002D0DDA" w:rsidRPr="007D4145">
        <w:rPr>
          <w:rFonts w:cs="Times New Roman"/>
          <w:sz w:val="28"/>
          <w:szCs w:val="28"/>
        </w:rPr>
        <w:t xml:space="preserve">providing the solution over the law of sin and death by </w:t>
      </w:r>
      <w:r w:rsidRPr="007D4145">
        <w:rPr>
          <w:rFonts w:cs="Times New Roman"/>
          <w:sz w:val="28"/>
          <w:szCs w:val="28"/>
        </w:rPr>
        <w:t xml:space="preserve">being the </w:t>
      </w:r>
      <w:r w:rsidRPr="007D4145">
        <w:rPr>
          <w:rFonts w:cs="Times New Roman"/>
          <w:sz w:val="28"/>
          <w:szCs w:val="28"/>
          <w:u w:val="single"/>
        </w:rPr>
        <w:t>propitiation</w:t>
      </w:r>
      <w:r w:rsidRPr="007D4145">
        <w:rPr>
          <w:rFonts w:cs="Times New Roman"/>
          <w:sz w:val="28"/>
          <w:szCs w:val="28"/>
        </w:rPr>
        <w:t xml:space="preserve"> </w:t>
      </w:r>
      <w:r w:rsidR="008C47D1" w:rsidRPr="007D4145">
        <w:rPr>
          <w:rFonts w:cs="Times New Roman"/>
          <w:sz w:val="28"/>
          <w:szCs w:val="28"/>
        </w:rPr>
        <w:t xml:space="preserve">for the sins of the world </w:t>
      </w:r>
      <w:r w:rsidRPr="007D4145">
        <w:rPr>
          <w:rFonts w:cs="Times New Roman"/>
          <w:sz w:val="28"/>
          <w:szCs w:val="28"/>
        </w:rPr>
        <w:t>(Romans 3:25; Hebrews 2:17; 1 John 4:10, 2:2)</w:t>
      </w:r>
      <w:r w:rsidR="008C47D1" w:rsidRPr="007D4145">
        <w:rPr>
          <w:rFonts w:cs="Times New Roman"/>
          <w:sz w:val="28"/>
          <w:szCs w:val="28"/>
        </w:rPr>
        <w:t>.</w:t>
      </w:r>
      <w:r w:rsidRPr="007D4145">
        <w:rPr>
          <w:rFonts w:cs="Times New Roman"/>
          <w:sz w:val="28"/>
          <w:szCs w:val="28"/>
        </w:rPr>
        <w:t xml:space="preserve"> </w:t>
      </w:r>
      <w:r w:rsidR="003340FB">
        <w:rPr>
          <w:rFonts w:cs="Times New Roman"/>
          <w:sz w:val="28"/>
          <w:szCs w:val="28"/>
        </w:rPr>
        <w:t xml:space="preserve">Propitiation </w:t>
      </w:r>
      <w:r w:rsidR="00882F3A">
        <w:rPr>
          <w:rFonts w:cs="Times New Roman"/>
          <w:sz w:val="28"/>
          <w:szCs w:val="28"/>
        </w:rPr>
        <w:t xml:space="preserve">was prophesied by the prophet Isaiah about 700 years before the Incarnation. </w:t>
      </w:r>
    </w:p>
    <w:p w14:paraId="1A9F59F4" w14:textId="77777777" w:rsidR="00882F3A" w:rsidRDefault="00882F3A" w:rsidP="007D5005">
      <w:pPr>
        <w:spacing w:after="0" w:line="360" w:lineRule="auto"/>
        <w:ind w:left="360" w:firstLine="0"/>
        <w:rPr>
          <w:rFonts w:ascii="Arial" w:hAnsi="Arial" w:cs="Arial"/>
          <w:color w:val="7030A0"/>
          <w:szCs w:val="24"/>
        </w:rPr>
      </w:pPr>
      <w:r w:rsidRPr="00882F3A">
        <w:rPr>
          <w:rFonts w:ascii="Arial" w:hAnsi="Arial" w:cs="Arial"/>
          <w:color w:val="7030A0"/>
          <w:szCs w:val="24"/>
        </w:rPr>
        <w:t xml:space="preserve">But He was pierced through for our transgressions, He was crushed for our iniquities; The chastening for our well-being fell upon Him, And by His scourging we are healed. </w:t>
      </w:r>
    </w:p>
    <w:p w14:paraId="6EE9D6D2" w14:textId="23A2CDF6" w:rsidR="00882F3A" w:rsidRDefault="00882F3A" w:rsidP="007D5005">
      <w:pPr>
        <w:spacing w:after="0" w:line="360" w:lineRule="auto"/>
        <w:ind w:left="360" w:firstLine="0"/>
        <w:rPr>
          <w:rFonts w:ascii="Arial" w:hAnsi="Arial" w:cs="Arial"/>
          <w:szCs w:val="24"/>
        </w:rPr>
      </w:pPr>
      <w:r w:rsidRPr="00882F3A">
        <w:rPr>
          <w:rFonts w:ascii="Arial" w:hAnsi="Arial" w:cs="Arial"/>
          <w:szCs w:val="24"/>
        </w:rPr>
        <w:t>Isa</w:t>
      </w:r>
      <w:r>
        <w:rPr>
          <w:rFonts w:ascii="Arial" w:hAnsi="Arial" w:cs="Arial"/>
          <w:szCs w:val="24"/>
        </w:rPr>
        <w:t>iah</w:t>
      </w:r>
      <w:r w:rsidRPr="00882F3A">
        <w:rPr>
          <w:rFonts w:ascii="Arial" w:hAnsi="Arial" w:cs="Arial"/>
          <w:szCs w:val="24"/>
        </w:rPr>
        <w:t xml:space="preserve"> 53:5</w:t>
      </w:r>
      <w:r w:rsidR="003340FB">
        <w:rPr>
          <w:rFonts w:ascii="Arial" w:hAnsi="Arial" w:cs="Arial"/>
          <w:szCs w:val="24"/>
        </w:rPr>
        <w:t xml:space="preserve"> (Also See: 1 Peter 2:24; Romans 4:25; 1 Corinthians 15:3; Hebrews 9:28)</w:t>
      </w:r>
    </w:p>
    <w:p w14:paraId="06AB93FA" w14:textId="77777777" w:rsidR="00882F3A" w:rsidRPr="00882F3A" w:rsidRDefault="00882F3A" w:rsidP="00882F3A">
      <w:pPr>
        <w:spacing w:after="0" w:line="360" w:lineRule="auto"/>
        <w:ind w:left="360" w:firstLine="0"/>
        <w:rPr>
          <w:rFonts w:cs="Times New Roman"/>
          <w:sz w:val="14"/>
          <w:szCs w:val="14"/>
        </w:rPr>
      </w:pPr>
    </w:p>
    <w:p w14:paraId="3DC61E5B" w14:textId="25D4C72D" w:rsidR="00B8027D" w:rsidRPr="007D4145" w:rsidRDefault="00843B8E" w:rsidP="00B8027D">
      <w:pPr>
        <w:spacing w:line="360" w:lineRule="auto"/>
        <w:ind w:left="0" w:firstLine="720"/>
        <w:rPr>
          <w:rFonts w:cs="Times New Roman"/>
          <w:sz w:val="28"/>
          <w:szCs w:val="28"/>
        </w:rPr>
      </w:pPr>
      <w:r w:rsidRPr="007D4145">
        <w:rPr>
          <w:rFonts w:cs="Times New Roman"/>
          <w:sz w:val="28"/>
          <w:szCs w:val="28"/>
        </w:rPr>
        <w:t xml:space="preserve">This took place on the Cross. </w:t>
      </w:r>
      <w:r w:rsidR="00B8027D" w:rsidRPr="007D4145">
        <w:rPr>
          <w:rFonts w:cs="Times New Roman"/>
          <w:sz w:val="28"/>
          <w:szCs w:val="28"/>
        </w:rPr>
        <w:t xml:space="preserve">Remember, the English word “propitiation” is from the Greek - </w:t>
      </w:r>
      <w:proofErr w:type="spellStart"/>
      <w:r w:rsidR="00B8027D" w:rsidRPr="007D4145">
        <w:rPr>
          <w:rFonts w:cs="Times New Roman"/>
          <w:i/>
          <w:iCs/>
          <w:sz w:val="28"/>
          <w:szCs w:val="28"/>
        </w:rPr>
        <w:t>Hilasterion</w:t>
      </w:r>
      <w:proofErr w:type="spellEnd"/>
      <w:r w:rsidR="00B8027D" w:rsidRPr="007D4145">
        <w:rPr>
          <w:rFonts w:cs="Times New Roman"/>
          <w:sz w:val="28"/>
          <w:szCs w:val="28"/>
        </w:rPr>
        <w:t xml:space="preserve"> means </w:t>
      </w:r>
      <w:r w:rsidR="00B8027D" w:rsidRPr="007D4145">
        <w:rPr>
          <w:rFonts w:cs="Times New Roman"/>
          <w:i/>
          <w:iCs/>
          <w:sz w:val="28"/>
          <w:szCs w:val="28"/>
        </w:rPr>
        <w:t xml:space="preserve">mercy seat. </w:t>
      </w:r>
      <w:r w:rsidR="00B8027D" w:rsidRPr="007D4145">
        <w:rPr>
          <w:rFonts w:cs="Times New Roman"/>
          <w:sz w:val="28"/>
          <w:szCs w:val="28"/>
        </w:rPr>
        <w:t>This directly points to the “Day of Atonement” when the High Priest sprinkled sacrific</w:t>
      </w:r>
      <w:r w:rsidR="00ED0CDC" w:rsidRPr="007D4145">
        <w:rPr>
          <w:rFonts w:cs="Times New Roman"/>
          <w:sz w:val="28"/>
          <w:szCs w:val="28"/>
        </w:rPr>
        <w:t>ed</w:t>
      </w:r>
      <w:r w:rsidR="00B8027D" w:rsidRPr="007D4145">
        <w:rPr>
          <w:rFonts w:cs="Times New Roman"/>
          <w:sz w:val="28"/>
          <w:szCs w:val="28"/>
        </w:rPr>
        <w:t xml:space="preserve"> animal blood on top of the Ark of the Covenant</w:t>
      </w:r>
      <w:r w:rsidR="00ED0CDC" w:rsidRPr="007D4145">
        <w:rPr>
          <w:rFonts w:cs="Times New Roman"/>
          <w:sz w:val="28"/>
          <w:szCs w:val="28"/>
        </w:rPr>
        <w:t xml:space="preserve"> called the </w:t>
      </w:r>
      <w:r w:rsidR="00ED0CDC" w:rsidRPr="007D4145">
        <w:rPr>
          <w:rFonts w:cs="Times New Roman"/>
          <w:i/>
          <w:iCs/>
          <w:sz w:val="28"/>
          <w:szCs w:val="28"/>
        </w:rPr>
        <w:t>Mercy Seat.</w:t>
      </w:r>
      <w:r w:rsidR="00ED0CDC" w:rsidRPr="007D4145">
        <w:rPr>
          <w:rFonts w:cs="Times New Roman"/>
          <w:sz w:val="28"/>
          <w:szCs w:val="28"/>
        </w:rPr>
        <w:t xml:space="preserve"> </w:t>
      </w:r>
    </w:p>
    <w:p w14:paraId="05CAA95F" w14:textId="7487534F" w:rsidR="0015288C" w:rsidRPr="007D4145" w:rsidRDefault="007A4371" w:rsidP="00D871A3">
      <w:pPr>
        <w:spacing w:after="0" w:line="360" w:lineRule="auto"/>
        <w:ind w:left="0" w:firstLine="720"/>
        <w:rPr>
          <w:rFonts w:ascii="Arial Narrow" w:hAnsi="Arial Narrow" w:cs="Times New Roman"/>
          <w:szCs w:val="24"/>
        </w:rPr>
      </w:pPr>
      <w:r w:rsidRPr="007D4145">
        <w:rPr>
          <w:rFonts w:ascii="Arial Narrow" w:hAnsi="Arial Narrow" w:cs="Times New Roman"/>
          <w:szCs w:val="24"/>
        </w:rPr>
        <w:t xml:space="preserve">See sermon notes </w:t>
      </w:r>
      <w:r w:rsidR="00654DEE" w:rsidRPr="007D4145">
        <w:rPr>
          <w:rFonts w:ascii="Arial Narrow" w:hAnsi="Arial Narrow" w:cs="Times New Roman"/>
          <w:szCs w:val="24"/>
        </w:rPr>
        <w:t xml:space="preserve">defining “propitiation” </w:t>
      </w:r>
      <w:r w:rsidRPr="007D4145">
        <w:rPr>
          <w:rFonts w:ascii="Arial Narrow" w:hAnsi="Arial Narrow" w:cs="Times New Roman"/>
          <w:szCs w:val="24"/>
        </w:rPr>
        <w:t>on website:</w:t>
      </w:r>
      <w:r w:rsidR="0015288C" w:rsidRPr="007D4145">
        <w:rPr>
          <w:rFonts w:ascii="Arial Narrow" w:hAnsi="Arial Narrow" w:cs="Times New Roman"/>
          <w:szCs w:val="24"/>
        </w:rPr>
        <w:t xml:space="preserve"> roundtopchurch.org</w:t>
      </w:r>
    </w:p>
    <w:p w14:paraId="101E2B47" w14:textId="745E4C99" w:rsidR="00882F3A" w:rsidRDefault="007A4371" w:rsidP="007D5005">
      <w:pPr>
        <w:spacing w:after="0" w:line="360" w:lineRule="auto"/>
        <w:ind w:left="0" w:firstLine="720"/>
        <w:rPr>
          <w:rFonts w:ascii="Arial Narrow" w:hAnsi="Arial Narrow" w:cs="Times New Roman"/>
          <w:szCs w:val="24"/>
        </w:rPr>
      </w:pPr>
      <w:r w:rsidRPr="007D4145">
        <w:rPr>
          <w:rFonts w:ascii="Arial Narrow" w:hAnsi="Arial Narrow" w:cs="Times New Roman"/>
          <w:szCs w:val="24"/>
        </w:rPr>
        <w:t>August 7, 2022</w:t>
      </w:r>
      <w:r w:rsidR="00DE642D" w:rsidRPr="007D4145">
        <w:rPr>
          <w:rFonts w:ascii="Arial Narrow" w:hAnsi="Arial Narrow" w:cs="Times New Roman"/>
          <w:szCs w:val="24"/>
        </w:rPr>
        <w:t>;</w:t>
      </w:r>
      <w:r w:rsidRPr="007D4145">
        <w:rPr>
          <w:rFonts w:ascii="Arial Narrow" w:hAnsi="Arial Narrow" w:cs="Times New Roman"/>
          <w:szCs w:val="24"/>
        </w:rPr>
        <w:t xml:space="preserve"> “So, I Need to be Reconciled to God?</w:t>
      </w:r>
      <w:r w:rsidR="007D5005">
        <w:rPr>
          <w:rFonts w:ascii="Arial Narrow" w:hAnsi="Arial Narrow" w:cs="Times New Roman"/>
          <w:szCs w:val="24"/>
        </w:rPr>
        <w:t xml:space="preserve"> </w:t>
      </w:r>
      <w:r w:rsidRPr="007D4145">
        <w:rPr>
          <w:rFonts w:ascii="Arial Narrow" w:hAnsi="Arial Narrow" w:cs="Times New Roman"/>
          <w:szCs w:val="24"/>
        </w:rPr>
        <w:t>Colossians 1: 19 – 20</w:t>
      </w:r>
      <w:r w:rsidR="0015288C" w:rsidRPr="007D4145">
        <w:rPr>
          <w:rFonts w:ascii="Arial Narrow" w:hAnsi="Arial Narrow" w:cs="Times New Roman"/>
          <w:szCs w:val="24"/>
        </w:rPr>
        <w:t>, pages 3-4</w:t>
      </w:r>
    </w:p>
    <w:p w14:paraId="49219289" w14:textId="77777777" w:rsidR="00D871A3" w:rsidRPr="007D5005" w:rsidRDefault="00D871A3" w:rsidP="00D871A3">
      <w:pPr>
        <w:spacing w:after="0" w:line="360" w:lineRule="auto"/>
        <w:ind w:firstLine="0"/>
        <w:rPr>
          <w:rFonts w:ascii="Arial Narrow" w:hAnsi="Arial Narrow" w:cs="Times New Roman"/>
          <w:b/>
          <w:bCs/>
          <w:sz w:val="14"/>
          <w:szCs w:val="14"/>
        </w:rPr>
      </w:pPr>
    </w:p>
    <w:p w14:paraId="4736700C" w14:textId="6D8A2ADF" w:rsidR="003D7D72" w:rsidRPr="007D4145" w:rsidRDefault="00843B8E" w:rsidP="001630A6">
      <w:pPr>
        <w:spacing w:line="360" w:lineRule="auto"/>
        <w:ind w:left="0" w:firstLine="720"/>
        <w:rPr>
          <w:rFonts w:cs="Times New Roman"/>
          <w:sz w:val="28"/>
          <w:szCs w:val="28"/>
        </w:rPr>
      </w:pPr>
      <w:r w:rsidRPr="007D4145">
        <w:rPr>
          <w:rFonts w:cs="Times New Roman"/>
          <w:sz w:val="28"/>
          <w:szCs w:val="28"/>
        </w:rPr>
        <w:t xml:space="preserve">Then, </w:t>
      </w:r>
      <w:r w:rsidR="008C47D1" w:rsidRPr="007D4145">
        <w:rPr>
          <w:rFonts w:cs="Times New Roman"/>
          <w:sz w:val="28"/>
          <w:szCs w:val="28"/>
        </w:rPr>
        <w:t xml:space="preserve">God, as Jesus, </w:t>
      </w:r>
      <w:r w:rsidRPr="007D4145">
        <w:rPr>
          <w:rFonts w:cs="Times New Roman"/>
          <w:sz w:val="28"/>
          <w:szCs w:val="28"/>
        </w:rPr>
        <w:t>r</w:t>
      </w:r>
      <w:r w:rsidR="008C47D1" w:rsidRPr="007D4145">
        <w:rPr>
          <w:rFonts w:cs="Times New Roman"/>
          <w:sz w:val="28"/>
          <w:szCs w:val="28"/>
        </w:rPr>
        <w:t>ose</w:t>
      </w:r>
      <w:r w:rsidRPr="007D4145">
        <w:rPr>
          <w:rFonts w:cs="Times New Roman"/>
          <w:sz w:val="28"/>
          <w:szCs w:val="28"/>
        </w:rPr>
        <w:t xml:space="preserve"> from a dead state and walk</w:t>
      </w:r>
      <w:r w:rsidR="008C47D1" w:rsidRPr="007D4145">
        <w:rPr>
          <w:rFonts w:cs="Times New Roman"/>
          <w:sz w:val="28"/>
          <w:szCs w:val="28"/>
        </w:rPr>
        <w:t>ed</w:t>
      </w:r>
      <w:r w:rsidRPr="007D4145">
        <w:rPr>
          <w:rFonts w:cs="Times New Roman"/>
          <w:sz w:val="28"/>
          <w:szCs w:val="28"/>
        </w:rPr>
        <w:t xml:space="preserve"> from the tomb. . . commonly called the Resurrection. </w:t>
      </w:r>
    </w:p>
    <w:p w14:paraId="6382250E" w14:textId="3CA3FBB2" w:rsidR="00C709ED" w:rsidRPr="007D4145" w:rsidRDefault="00DA1964" w:rsidP="00DA1964">
      <w:pPr>
        <w:spacing w:line="360" w:lineRule="auto"/>
        <w:ind w:left="0" w:firstLine="720"/>
        <w:rPr>
          <w:rFonts w:cs="Times New Roman"/>
          <w:sz w:val="28"/>
          <w:szCs w:val="28"/>
        </w:rPr>
      </w:pPr>
      <w:r w:rsidRPr="007D4145">
        <w:rPr>
          <w:rFonts w:cs="Times New Roman"/>
          <w:sz w:val="28"/>
          <w:szCs w:val="28"/>
        </w:rPr>
        <w:t xml:space="preserve">These two </w:t>
      </w:r>
      <w:r w:rsidR="005536BB" w:rsidRPr="007D4145">
        <w:rPr>
          <w:rFonts w:cs="Times New Roman"/>
          <w:sz w:val="28"/>
          <w:szCs w:val="28"/>
        </w:rPr>
        <w:t>“</w:t>
      </w:r>
      <w:r w:rsidRPr="007D4145">
        <w:rPr>
          <w:rFonts w:cs="Times New Roman"/>
          <w:sz w:val="28"/>
          <w:szCs w:val="28"/>
        </w:rPr>
        <w:t>God acts</w:t>
      </w:r>
      <w:r w:rsidR="005536BB" w:rsidRPr="007D4145">
        <w:rPr>
          <w:rFonts w:cs="Times New Roman"/>
          <w:sz w:val="28"/>
          <w:szCs w:val="28"/>
        </w:rPr>
        <w:t>”</w:t>
      </w:r>
      <w:r w:rsidRPr="007D4145">
        <w:rPr>
          <w:rFonts w:cs="Times New Roman"/>
          <w:sz w:val="28"/>
          <w:szCs w:val="28"/>
        </w:rPr>
        <w:t xml:space="preserve"> </w:t>
      </w:r>
      <w:r w:rsidR="00C709ED" w:rsidRPr="007D4145">
        <w:rPr>
          <w:rFonts w:cs="Times New Roman"/>
          <w:sz w:val="28"/>
          <w:szCs w:val="28"/>
        </w:rPr>
        <w:t xml:space="preserve">of “propitiation and resurrection” </w:t>
      </w:r>
      <w:r w:rsidRPr="007D4145">
        <w:rPr>
          <w:rFonts w:cs="Times New Roman"/>
          <w:sz w:val="28"/>
          <w:szCs w:val="28"/>
        </w:rPr>
        <w:t xml:space="preserve">demonstrate </w:t>
      </w:r>
      <w:r w:rsidR="001630A6" w:rsidRPr="007D4145">
        <w:rPr>
          <w:rFonts w:cs="Times New Roman"/>
          <w:sz w:val="28"/>
          <w:szCs w:val="28"/>
        </w:rPr>
        <w:t xml:space="preserve">God’s </w:t>
      </w:r>
      <w:r w:rsidR="006466DA" w:rsidRPr="007D4145">
        <w:rPr>
          <w:rFonts w:cs="Times New Roman"/>
          <w:sz w:val="28"/>
          <w:szCs w:val="28"/>
        </w:rPr>
        <w:t>victory</w:t>
      </w:r>
      <w:r w:rsidR="00C709ED" w:rsidRPr="007D4145">
        <w:rPr>
          <w:rFonts w:cs="Times New Roman"/>
          <w:sz w:val="28"/>
          <w:szCs w:val="28"/>
        </w:rPr>
        <w:t xml:space="preserve"> over the evil rulers and authorities.</w:t>
      </w:r>
      <w:r w:rsidRPr="007D4145">
        <w:rPr>
          <w:rFonts w:cs="Times New Roman"/>
          <w:sz w:val="28"/>
          <w:szCs w:val="28"/>
        </w:rPr>
        <w:t xml:space="preserve"> God was never at a </w:t>
      </w:r>
      <w:r w:rsidR="00C709ED" w:rsidRPr="007D4145">
        <w:rPr>
          <w:rFonts w:cs="Times New Roman"/>
          <w:sz w:val="28"/>
          <w:szCs w:val="28"/>
        </w:rPr>
        <w:t xml:space="preserve">loss to evil. </w:t>
      </w:r>
      <w:r w:rsidR="005536BB" w:rsidRPr="007D4145">
        <w:rPr>
          <w:rFonts w:cs="Times New Roman"/>
          <w:sz w:val="28"/>
          <w:szCs w:val="28"/>
        </w:rPr>
        <w:t>Yes, there are some in the community of mankind who thought they had defeated God at the Cross when Jesus physically died. However</w:t>
      </w:r>
      <w:r w:rsidR="00905EF8" w:rsidRPr="007D4145">
        <w:rPr>
          <w:rFonts w:cs="Times New Roman"/>
          <w:sz w:val="28"/>
          <w:szCs w:val="28"/>
        </w:rPr>
        <w:t>!</w:t>
      </w:r>
      <w:r w:rsidR="005536BB" w:rsidRPr="007D4145">
        <w:rPr>
          <w:rFonts w:cs="Times New Roman"/>
          <w:sz w:val="28"/>
          <w:szCs w:val="28"/>
        </w:rPr>
        <w:t xml:space="preserve"> </w:t>
      </w:r>
      <w:r w:rsidR="00905EF8" w:rsidRPr="007D4145">
        <w:rPr>
          <w:rFonts w:cs="Times New Roman"/>
          <w:sz w:val="28"/>
          <w:szCs w:val="28"/>
        </w:rPr>
        <w:t>T</w:t>
      </w:r>
      <w:r w:rsidR="00C709ED" w:rsidRPr="007D4145">
        <w:rPr>
          <w:rFonts w:cs="Times New Roman"/>
          <w:sz w:val="28"/>
          <w:szCs w:val="28"/>
        </w:rPr>
        <w:t>he Cross and the Resurrection w</w:t>
      </w:r>
      <w:r w:rsidR="00E10ECC" w:rsidRPr="007D4145">
        <w:rPr>
          <w:rFonts w:cs="Times New Roman"/>
          <w:sz w:val="28"/>
          <w:szCs w:val="28"/>
        </w:rPr>
        <w:t>ere</w:t>
      </w:r>
      <w:r w:rsidR="00C709ED" w:rsidRPr="007D4145">
        <w:rPr>
          <w:rFonts w:cs="Times New Roman"/>
          <w:sz w:val="28"/>
          <w:szCs w:val="28"/>
        </w:rPr>
        <w:t xml:space="preserve"> a </w:t>
      </w:r>
      <w:r w:rsidR="00C709ED" w:rsidRPr="007D4145">
        <w:rPr>
          <w:rFonts w:cs="Times New Roman"/>
          <w:sz w:val="28"/>
          <w:szCs w:val="28"/>
          <w:u w:val="single"/>
        </w:rPr>
        <w:t>public display</w:t>
      </w:r>
      <w:r w:rsidR="00C709ED" w:rsidRPr="007D4145">
        <w:rPr>
          <w:rFonts w:cs="Times New Roman"/>
          <w:sz w:val="28"/>
          <w:szCs w:val="28"/>
        </w:rPr>
        <w:t xml:space="preserve"> for all humanity to witness God’s superiority</w:t>
      </w:r>
      <w:r w:rsidR="002D0DDA" w:rsidRPr="007D4145">
        <w:rPr>
          <w:rFonts w:cs="Times New Roman"/>
          <w:sz w:val="28"/>
          <w:szCs w:val="28"/>
        </w:rPr>
        <w:t xml:space="preserve"> over temporal life and death</w:t>
      </w:r>
      <w:r w:rsidR="00C709ED" w:rsidRPr="007D4145">
        <w:rPr>
          <w:rFonts w:cs="Times New Roman"/>
          <w:sz w:val="28"/>
          <w:szCs w:val="28"/>
        </w:rPr>
        <w:t xml:space="preserve">. Fallen man sees death as a leverage over them </w:t>
      </w:r>
      <w:r w:rsidR="002D0DDA" w:rsidRPr="007D4145">
        <w:rPr>
          <w:rFonts w:cs="Times New Roman"/>
          <w:sz w:val="28"/>
          <w:szCs w:val="28"/>
        </w:rPr>
        <w:t xml:space="preserve">to be </w:t>
      </w:r>
      <w:r w:rsidR="00C709ED" w:rsidRPr="007D4145">
        <w:rPr>
          <w:rFonts w:cs="Times New Roman"/>
          <w:sz w:val="28"/>
          <w:szCs w:val="28"/>
        </w:rPr>
        <w:t>fear</w:t>
      </w:r>
      <w:r w:rsidR="002D0DDA" w:rsidRPr="007D4145">
        <w:rPr>
          <w:rFonts w:cs="Times New Roman"/>
          <w:sz w:val="28"/>
          <w:szCs w:val="28"/>
        </w:rPr>
        <w:t>ed</w:t>
      </w:r>
      <w:r w:rsidR="00E10ECC" w:rsidRPr="007D4145">
        <w:rPr>
          <w:rFonts w:cs="Times New Roman"/>
          <w:sz w:val="28"/>
          <w:szCs w:val="28"/>
        </w:rPr>
        <w:t>,</w:t>
      </w:r>
      <w:r w:rsidR="00C709ED" w:rsidRPr="007D4145">
        <w:rPr>
          <w:rFonts w:cs="Times New Roman"/>
          <w:sz w:val="28"/>
          <w:szCs w:val="28"/>
        </w:rPr>
        <w:t xml:space="preserve"> but God, the Creator of life, demonstrated His superiority over </w:t>
      </w:r>
      <w:r w:rsidR="002D0DDA" w:rsidRPr="007D4145">
        <w:rPr>
          <w:rFonts w:cs="Times New Roman"/>
          <w:sz w:val="28"/>
          <w:szCs w:val="28"/>
        </w:rPr>
        <w:t xml:space="preserve">temporal life . . . over </w:t>
      </w:r>
      <w:r w:rsidR="00C709ED" w:rsidRPr="007D4145">
        <w:rPr>
          <w:rFonts w:cs="Times New Roman"/>
          <w:sz w:val="28"/>
          <w:szCs w:val="28"/>
        </w:rPr>
        <w:t xml:space="preserve">sin and death at the Cross and the Resurrection. </w:t>
      </w:r>
      <w:r w:rsidR="008C47D1" w:rsidRPr="007D4145">
        <w:rPr>
          <w:rFonts w:cs="Times New Roman"/>
          <w:sz w:val="28"/>
          <w:szCs w:val="28"/>
        </w:rPr>
        <w:t>God created life and He can resurrect life.</w:t>
      </w:r>
    </w:p>
    <w:p w14:paraId="6A998926" w14:textId="17FD17AE" w:rsidR="00DA1964" w:rsidRPr="007D4145" w:rsidRDefault="00C709ED" w:rsidP="00DA1964">
      <w:pPr>
        <w:spacing w:line="360" w:lineRule="auto"/>
        <w:ind w:left="0" w:firstLine="720"/>
        <w:rPr>
          <w:rFonts w:cs="Times New Roman"/>
          <w:b/>
          <w:bCs/>
          <w:sz w:val="28"/>
          <w:szCs w:val="28"/>
        </w:rPr>
      </w:pPr>
      <w:r w:rsidRPr="007D4145">
        <w:rPr>
          <w:rFonts w:cs="Times New Roman"/>
          <w:b/>
          <w:bCs/>
          <w:sz w:val="28"/>
          <w:szCs w:val="28"/>
        </w:rPr>
        <w:t xml:space="preserve"> Matthew 10:28</w:t>
      </w:r>
      <w:r w:rsidRPr="007D4145">
        <w:rPr>
          <w:rFonts w:ascii="Arial" w:hAnsi="Arial" w:cs="Arial"/>
          <w:color w:val="C00000"/>
          <w:szCs w:val="24"/>
        </w:rPr>
        <w:t xml:space="preserve"> "Do not fear those who kill the body but are unable to kill the soul; but rather fear Him who is able to destroy both soul and body in hell.</w:t>
      </w:r>
      <w:r w:rsidRPr="007D4145">
        <w:rPr>
          <w:rFonts w:cs="Times New Roman"/>
          <w:b/>
          <w:bCs/>
          <w:color w:val="C00000"/>
          <w:szCs w:val="24"/>
        </w:rPr>
        <w:t xml:space="preserve"> </w:t>
      </w:r>
    </w:p>
    <w:p w14:paraId="327C34D6" w14:textId="02CAA15C" w:rsidR="000B23E0" w:rsidRPr="007D4145" w:rsidRDefault="005536BB" w:rsidP="00DA1964">
      <w:pPr>
        <w:spacing w:line="360" w:lineRule="auto"/>
        <w:ind w:left="0" w:firstLine="720"/>
        <w:rPr>
          <w:rFonts w:cs="Times New Roman"/>
          <w:sz w:val="28"/>
          <w:szCs w:val="28"/>
        </w:rPr>
      </w:pPr>
      <w:r w:rsidRPr="007D4145">
        <w:rPr>
          <w:rFonts w:cs="Times New Roman"/>
          <w:sz w:val="28"/>
          <w:szCs w:val="28"/>
        </w:rPr>
        <w:t>The two acts of God “propitiation and resurrection” were the physical acts of God. In addition, God</w:t>
      </w:r>
      <w:r w:rsidR="00E10ECC" w:rsidRPr="007D4145">
        <w:rPr>
          <w:rFonts w:cs="Times New Roman"/>
          <w:sz w:val="28"/>
          <w:szCs w:val="28"/>
        </w:rPr>
        <w:t>’s</w:t>
      </w:r>
      <w:r w:rsidRPr="007D4145">
        <w:rPr>
          <w:rFonts w:cs="Times New Roman"/>
          <w:sz w:val="28"/>
          <w:szCs w:val="28"/>
        </w:rPr>
        <w:t xml:space="preserve"> </w:t>
      </w:r>
      <w:r w:rsidR="00FD6CA6" w:rsidRPr="007D4145">
        <w:rPr>
          <w:rFonts w:cs="Times New Roman"/>
          <w:sz w:val="28"/>
          <w:szCs w:val="28"/>
        </w:rPr>
        <w:t xml:space="preserve">Spirit </w:t>
      </w:r>
      <w:r w:rsidRPr="007D4145">
        <w:rPr>
          <w:rFonts w:cs="Times New Roman"/>
          <w:sz w:val="28"/>
          <w:szCs w:val="28"/>
        </w:rPr>
        <w:t xml:space="preserve">works in </w:t>
      </w:r>
      <w:r w:rsidR="00FD6CA6" w:rsidRPr="007D4145">
        <w:rPr>
          <w:rFonts w:cs="Times New Roman"/>
          <w:sz w:val="28"/>
          <w:szCs w:val="28"/>
        </w:rPr>
        <w:t>the hearts and minds of Believers</w:t>
      </w:r>
      <w:r w:rsidR="00E10ECC" w:rsidRPr="007D4145">
        <w:rPr>
          <w:rFonts w:cs="Times New Roman"/>
          <w:sz w:val="28"/>
          <w:szCs w:val="28"/>
        </w:rPr>
        <w:t>,</w:t>
      </w:r>
      <w:r w:rsidRPr="007D4145">
        <w:rPr>
          <w:rFonts w:cs="Times New Roman"/>
          <w:sz w:val="28"/>
          <w:szCs w:val="28"/>
        </w:rPr>
        <w:t xml:space="preserve"> so we can disarm </w:t>
      </w:r>
      <w:r w:rsidR="00433C9E" w:rsidRPr="007D4145">
        <w:rPr>
          <w:rFonts w:cs="Times New Roman"/>
          <w:sz w:val="28"/>
          <w:szCs w:val="28"/>
        </w:rPr>
        <w:t xml:space="preserve">Satan’s </w:t>
      </w:r>
      <w:r w:rsidRPr="007D4145">
        <w:rPr>
          <w:rFonts w:cs="Times New Roman"/>
          <w:sz w:val="28"/>
          <w:szCs w:val="28"/>
        </w:rPr>
        <w:t>evil that preys upon us all the time. Remember</w:t>
      </w:r>
      <w:r w:rsidR="00433C9E" w:rsidRPr="007D4145">
        <w:rPr>
          <w:rFonts w:cs="Times New Roman"/>
          <w:sz w:val="28"/>
          <w:szCs w:val="28"/>
        </w:rPr>
        <w:t xml:space="preserve"> Job 1:7, when</w:t>
      </w:r>
      <w:r w:rsidRPr="007D4145">
        <w:rPr>
          <w:rFonts w:cs="Times New Roman"/>
          <w:sz w:val="28"/>
          <w:szCs w:val="28"/>
        </w:rPr>
        <w:t xml:space="preserve"> Satan reports himself to </w:t>
      </w:r>
      <w:r w:rsidR="00433C9E" w:rsidRPr="007D4145">
        <w:rPr>
          <w:rFonts w:cs="Times New Roman"/>
          <w:sz w:val="28"/>
          <w:szCs w:val="28"/>
        </w:rPr>
        <w:t>be “</w:t>
      </w:r>
      <w:r w:rsidR="00433C9E" w:rsidRPr="007D4145">
        <w:rPr>
          <w:rFonts w:ascii="Arial" w:hAnsi="Arial" w:cs="Arial"/>
          <w:szCs w:val="24"/>
        </w:rPr>
        <w:t>roaming about on the earth and walking around on it</w:t>
      </w:r>
      <w:r w:rsidR="00E10ECC" w:rsidRPr="007D4145">
        <w:rPr>
          <w:rFonts w:cs="Times New Roman"/>
          <w:sz w:val="28"/>
          <w:szCs w:val="28"/>
        </w:rPr>
        <w:t>”</w:t>
      </w:r>
      <w:r w:rsidR="00433C9E" w:rsidRPr="007D4145">
        <w:rPr>
          <w:rFonts w:cs="Times New Roman"/>
          <w:sz w:val="28"/>
          <w:szCs w:val="28"/>
        </w:rPr>
        <w:t xml:space="preserve">. </w:t>
      </w:r>
      <w:r w:rsidR="00290BB0" w:rsidRPr="007D4145">
        <w:rPr>
          <w:rFonts w:cs="Times New Roman"/>
          <w:sz w:val="28"/>
          <w:szCs w:val="28"/>
        </w:rPr>
        <w:t xml:space="preserve"> </w:t>
      </w:r>
    </w:p>
    <w:p w14:paraId="01A71436" w14:textId="40BF499D" w:rsidR="000C4A72" w:rsidRPr="007D4145" w:rsidRDefault="00290BB0" w:rsidP="000B23E0">
      <w:pPr>
        <w:spacing w:line="360" w:lineRule="auto"/>
        <w:ind w:left="0" w:firstLine="720"/>
        <w:rPr>
          <w:rFonts w:cs="Times New Roman"/>
          <w:b/>
          <w:bCs/>
          <w:sz w:val="28"/>
          <w:szCs w:val="28"/>
        </w:rPr>
      </w:pPr>
      <w:r w:rsidRPr="007D4145">
        <w:rPr>
          <w:rFonts w:cs="Times New Roman"/>
          <w:sz w:val="28"/>
          <w:szCs w:val="28"/>
        </w:rPr>
        <w:t>Therefore, God indwells Believers</w:t>
      </w:r>
      <w:r w:rsidR="00E10ECC" w:rsidRPr="007D4145">
        <w:rPr>
          <w:rFonts w:cs="Times New Roman"/>
          <w:sz w:val="28"/>
          <w:szCs w:val="28"/>
        </w:rPr>
        <w:t>’</w:t>
      </w:r>
      <w:r w:rsidRPr="007D4145">
        <w:rPr>
          <w:rFonts w:cs="Times New Roman"/>
          <w:sz w:val="28"/>
          <w:szCs w:val="28"/>
        </w:rPr>
        <w:t xml:space="preserve"> hearts </w:t>
      </w:r>
      <w:r w:rsidR="000B23E0" w:rsidRPr="007D4145">
        <w:rPr>
          <w:rFonts w:cs="Times New Roman"/>
          <w:sz w:val="28"/>
          <w:szCs w:val="28"/>
        </w:rPr>
        <w:t xml:space="preserve">with attributes from His nature </w:t>
      </w:r>
      <w:r w:rsidRPr="007D4145">
        <w:rPr>
          <w:rFonts w:cs="Times New Roman"/>
          <w:sz w:val="28"/>
          <w:szCs w:val="28"/>
        </w:rPr>
        <w:t xml:space="preserve">to </w:t>
      </w:r>
      <w:r w:rsidR="00E047A0" w:rsidRPr="007D4145">
        <w:rPr>
          <w:rFonts w:cs="Times New Roman"/>
          <w:sz w:val="28"/>
          <w:szCs w:val="28"/>
        </w:rPr>
        <w:t>disarm the enem</w:t>
      </w:r>
      <w:r w:rsidR="000B23E0" w:rsidRPr="007D4145">
        <w:rPr>
          <w:rFonts w:cs="Times New Roman"/>
          <w:sz w:val="28"/>
          <w:szCs w:val="28"/>
        </w:rPr>
        <w:t>ies of</w:t>
      </w:r>
      <w:r w:rsidR="00E047A0" w:rsidRPr="007D4145">
        <w:rPr>
          <w:rFonts w:cs="Times New Roman"/>
          <w:sz w:val="28"/>
          <w:szCs w:val="28"/>
        </w:rPr>
        <w:t xml:space="preserve"> </w:t>
      </w:r>
      <w:r w:rsidR="00E047A0" w:rsidRPr="007D4145">
        <w:rPr>
          <w:rFonts w:cs="Times New Roman"/>
          <w:color w:val="0070C0"/>
          <w:sz w:val="28"/>
          <w:szCs w:val="28"/>
        </w:rPr>
        <w:t>love, grace</w:t>
      </w:r>
      <w:r w:rsidR="000A2209" w:rsidRPr="007D4145">
        <w:rPr>
          <w:rFonts w:cs="Times New Roman"/>
          <w:color w:val="0070C0"/>
          <w:sz w:val="28"/>
          <w:szCs w:val="28"/>
        </w:rPr>
        <w:t>,</w:t>
      </w:r>
      <w:r w:rsidR="00E047A0" w:rsidRPr="007D4145">
        <w:rPr>
          <w:rFonts w:cs="Times New Roman"/>
          <w:color w:val="0070C0"/>
          <w:sz w:val="28"/>
          <w:szCs w:val="28"/>
        </w:rPr>
        <w:t xml:space="preserve"> forgiveness </w:t>
      </w:r>
      <w:r w:rsidR="000A2209" w:rsidRPr="007D4145">
        <w:rPr>
          <w:rFonts w:cs="Times New Roman"/>
          <w:color w:val="0070C0"/>
          <w:sz w:val="28"/>
          <w:szCs w:val="28"/>
        </w:rPr>
        <w:t xml:space="preserve">and peace </w:t>
      </w:r>
      <w:r w:rsidR="00174F7E" w:rsidRPr="007D4145">
        <w:rPr>
          <w:rFonts w:cs="Times New Roman"/>
          <w:sz w:val="28"/>
          <w:szCs w:val="28"/>
        </w:rPr>
        <w:t xml:space="preserve">which </w:t>
      </w:r>
      <w:r w:rsidR="00E047A0" w:rsidRPr="007D4145">
        <w:rPr>
          <w:rFonts w:cs="Times New Roman"/>
          <w:sz w:val="28"/>
          <w:szCs w:val="28"/>
        </w:rPr>
        <w:t>was</w:t>
      </w:r>
      <w:r w:rsidR="001630A6" w:rsidRPr="007D4145">
        <w:rPr>
          <w:rFonts w:cs="Times New Roman"/>
          <w:sz w:val="28"/>
          <w:szCs w:val="28"/>
        </w:rPr>
        <w:t xml:space="preserve"> witness</w:t>
      </w:r>
      <w:r w:rsidR="00E047A0" w:rsidRPr="007D4145">
        <w:rPr>
          <w:rFonts w:cs="Times New Roman"/>
          <w:sz w:val="28"/>
          <w:szCs w:val="28"/>
        </w:rPr>
        <w:t>ed</w:t>
      </w:r>
      <w:r w:rsidR="001630A6" w:rsidRPr="007D4145">
        <w:rPr>
          <w:rFonts w:cs="Times New Roman"/>
          <w:sz w:val="28"/>
          <w:szCs w:val="28"/>
        </w:rPr>
        <w:t xml:space="preserve"> a</w:t>
      </w:r>
      <w:r w:rsidR="006466DA" w:rsidRPr="007D4145">
        <w:rPr>
          <w:rFonts w:cs="Times New Roman"/>
          <w:sz w:val="28"/>
          <w:szCs w:val="28"/>
        </w:rPr>
        <w:t>t the Cross and at the empty tomb.</w:t>
      </w:r>
      <w:r w:rsidR="000B23E0" w:rsidRPr="007D4145">
        <w:rPr>
          <w:rFonts w:cs="Times New Roman"/>
          <w:sz w:val="28"/>
          <w:szCs w:val="28"/>
        </w:rPr>
        <w:t xml:space="preserve"> </w:t>
      </w:r>
      <w:r w:rsidR="000B23E0" w:rsidRPr="007D4145">
        <w:rPr>
          <w:rFonts w:cs="Times New Roman"/>
          <w:b/>
          <w:bCs/>
          <w:sz w:val="28"/>
          <w:szCs w:val="28"/>
        </w:rPr>
        <w:t xml:space="preserve">Romans 12:20-22 </w:t>
      </w:r>
      <w:r w:rsidR="000B23E0" w:rsidRPr="007D4145">
        <w:rPr>
          <w:rFonts w:cs="Times New Roman"/>
          <w:sz w:val="28"/>
          <w:szCs w:val="28"/>
        </w:rPr>
        <w:t xml:space="preserve">encompasses all of these. </w:t>
      </w:r>
      <w:r w:rsidR="000B23E0" w:rsidRPr="007D4145">
        <w:rPr>
          <w:rFonts w:cs="Times New Roman"/>
          <w:szCs w:val="24"/>
        </w:rPr>
        <w:t xml:space="preserve">"BUT IF YOUR ENEMY IS HUNGRY, FEED HIM, AND IF HE IS THIRSTY, GIVE HIM A DRINK; FOR IN SO DOING YOU WILL HEAP BURNING COALS ON HIS HEAD." </w:t>
      </w:r>
      <w:r w:rsidR="000B23E0" w:rsidRPr="007D4145">
        <w:rPr>
          <w:rFonts w:cs="Times New Roman"/>
          <w:sz w:val="28"/>
          <w:szCs w:val="28"/>
        </w:rPr>
        <w:t xml:space="preserve"> 21 Do not be overcome by evil, but overcome evil with good.</w:t>
      </w:r>
      <w:r w:rsidR="006466DA" w:rsidRPr="007D4145">
        <w:rPr>
          <w:rFonts w:cs="Times New Roman"/>
          <w:sz w:val="28"/>
          <w:szCs w:val="28"/>
        </w:rPr>
        <w:t xml:space="preserve"> </w:t>
      </w:r>
    </w:p>
    <w:p w14:paraId="009875DB" w14:textId="0577E1FB" w:rsidR="00E047A0" w:rsidRPr="007D4145" w:rsidRDefault="00E047A0" w:rsidP="00F31C23">
      <w:pPr>
        <w:spacing w:after="0" w:line="360" w:lineRule="auto"/>
        <w:ind w:left="0" w:firstLine="720"/>
        <w:rPr>
          <w:rFonts w:cs="Times New Roman"/>
          <w:sz w:val="28"/>
          <w:szCs w:val="28"/>
        </w:rPr>
      </w:pPr>
      <w:r w:rsidRPr="007D4145">
        <w:rPr>
          <w:rFonts w:cs="Times New Roman"/>
          <w:b/>
          <w:bCs/>
          <w:color w:val="0070C0"/>
          <w:sz w:val="28"/>
          <w:szCs w:val="28"/>
        </w:rPr>
        <w:t xml:space="preserve">Love </w:t>
      </w:r>
      <w:r w:rsidRPr="007D4145">
        <w:rPr>
          <w:rFonts w:cs="Times New Roman"/>
          <w:sz w:val="28"/>
          <w:szCs w:val="28"/>
        </w:rPr>
        <w:t>is unconditional</w:t>
      </w:r>
      <w:r w:rsidR="00E10ECC" w:rsidRPr="007D4145">
        <w:rPr>
          <w:rFonts w:cs="Times New Roman"/>
          <w:sz w:val="28"/>
          <w:szCs w:val="28"/>
        </w:rPr>
        <w:t>.</w:t>
      </w:r>
      <w:r w:rsidR="00C74958" w:rsidRPr="007D4145">
        <w:rPr>
          <w:rFonts w:cs="Times New Roman"/>
          <w:sz w:val="28"/>
          <w:szCs w:val="28"/>
        </w:rPr>
        <w:t xml:space="preserve"> (1 Corinthians 13)</w:t>
      </w:r>
    </w:p>
    <w:p w14:paraId="26F83FCF" w14:textId="6B6FBE3A" w:rsidR="00E047A0" w:rsidRPr="007D4145" w:rsidRDefault="00E047A0" w:rsidP="00F31C23">
      <w:pPr>
        <w:spacing w:after="0" w:line="360" w:lineRule="auto"/>
        <w:ind w:left="0" w:firstLine="720"/>
        <w:rPr>
          <w:rFonts w:cs="Times New Roman"/>
          <w:sz w:val="28"/>
          <w:szCs w:val="28"/>
        </w:rPr>
      </w:pPr>
      <w:r w:rsidRPr="007D4145">
        <w:rPr>
          <w:rFonts w:cs="Times New Roman"/>
          <w:b/>
          <w:bCs/>
          <w:color w:val="0070C0"/>
          <w:sz w:val="28"/>
          <w:szCs w:val="28"/>
        </w:rPr>
        <w:t xml:space="preserve">Grace </w:t>
      </w:r>
      <w:r w:rsidRPr="007D4145">
        <w:rPr>
          <w:rFonts w:cs="Times New Roman"/>
          <w:sz w:val="28"/>
          <w:szCs w:val="28"/>
        </w:rPr>
        <w:t>is unmerited favor.</w:t>
      </w:r>
      <w:r w:rsidR="00C74958" w:rsidRPr="007D4145">
        <w:rPr>
          <w:rFonts w:cs="Times New Roman"/>
          <w:sz w:val="28"/>
          <w:szCs w:val="28"/>
        </w:rPr>
        <w:t xml:space="preserve"> (Ephesians 2:8</w:t>
      </w:r>
      <w:r w:rsidR="00905EF8" w:rsidRPr="007D4145">
        <w:rPr>
          <w:rFonts w:cs="Times New Roman"/>
          <w:sz w:val="28"/>
          <w:szCs w:val="28"/>
        </w:rPr>
        <w:t>;</w:t>
      </w:r>
      <w:r w:rsidR="00C74958" w:rsidRPr="007D4145">
        <w:rPr>
          <w:rFonts w:cs="Times New Roman"/>
          <w:sz w:val="28"/>
          <w:szCs w:val="28"/>
        </w:rPr>
        <w:t xml:space="preserve"> Romans 11:6)</w:t>
      </w:r>
    </w:p>
    <w:p w14:paraId="4A11B2B5" w14:textId="77777777" w:rsidR="000B23E0" w:rsidRPr="007D4145" w:rsidRDefault="00E047A0" w:rsidP="00F31C23">
      <w:pPr>
        <w:spacing w:after="0" w:line="360" w:lineRule="auto"/>
        <w:ind w:firstLine="0"/>
        <w:rPr>
          <w:rFonts w:cs="Times New Roman"/>
          <w:sz w:val="28"/>
          <w:szCs w:val="28"/>
        </w:rPr>
      </w:pPr>
      <w:r w:rsidRPr="007D4145">
        <w:rPr>
          <w:rFonts w:cs="Times New Roman"/>
          <w:b/>
          <w:bCs/>
          <w:color w:val="0070C0"/>
          <w:sz w:val="28"/>
          <w:szCs w:val="28"/>
        </w:rPr>
        <w:t xml:space="preserve">Forgiveness </w:t>
      </w:r>
      <w:r w:rsidRPr="007D4145">
        <w:rPr>
          <w:rFonts w:cs="Times New Roman"/>
          <w:sz w:val="28"/>
          <w:szCs w:val="28"/>
        </w:rPr>
        <w:t xml:space="preserve">is empowered by God’s Holy Spirit. </w:t>
      </w:r>
      <w:r w:rsidR="00EB5419" w:rsidRPr="007D4145">
        <w:rPr>
          <w:rFonts w:cs="Times New Roman"/>
          <w:sz w:val="28"/>
          <w:szCs w:val="28"/>
        </w:rPr>
        <w:t xml:space="preserve">(Mark 11:25-26; </w:t>
      </w:r>
    </w:p>
    <w:p w14:paraId="1D6ED2F4" w14:textId="467A4797" w:rsidR="000D0CC9" w:rsidRPr="007D4145" w:rsidRDefault="00EB5419" w:rsidP="00F31C23">
      <w:pPr>
        <w:spacing w:after="0" w:line="360" w:lineRule="auto"/>
        <w:ind w:left="2160" w:firstLine="720"/>
        <w:rPr>
          <w:rFonts w:cs="Times New Roman"/>
          <w:sz w:val="28"/>
          <w:szCs w:val="28"/>
        </w:rPr>
      </w:pPr>
      <w:r w:rsidRPr="007D4145">
        <w:rPr>
          <w:rFonts w:cs="Times New Roman"/>
          <w:sz w:val="28"/>
          <w:szCs w:val="28"/>
        </w:rPr>
        <w:t>Matthew 6:12</w:t>
      </w:r>
      <w:r w:rsidR="00905EF8" w:rsidRPr="007D4145">
        <w:rPr>
          <w:rFonts w:cs="Times New Roman"/>
          <w:sz w:val="28"/>
          <w:szCs w:val="28"/>
        </w:rPr>
        <w:t>;</w:t>
      </w:r>
      <w:r w:rsidR="000D0CC9" w:rsidRPr="007D4145">
        <w:rPr>
          <w:rFonts w:cs="Times New Roman"/>
          <w:sz w:val="28"/>
          <w:szCs w:val="28"/>
        </w:rPr>
        <w:t xml:space="preserve"> Romans 12:14-21)</w:t>
      </w:r>
    </w:p>
    <w:p w14:paraId="28A6DDA4" w14:textId="47EC7C03" w:rsidR="000A2209" w:rsidRDefault="000A2209" w:rsidP="00F31C23">
      <w:pPr>
        <w:spacing w:after="0" w:line="360" w:lineRule="auto"/>
        <w:ind w:left="0" w:firstLine="720"/>
        <w:rPr>
          <w:rFonts w:cs="Times New Roman"/>
          <w:sz w:val="28"/>
          <w:szCs w:val="28"/>
        </w:rPr>
      </w:pPr>
      <w:r w:rsidRPr="007D4145">
        <w:rPr>
          <w:rFonts w:cs="Times New Roman"/>
          <w:b/>
          <w:bCs/>
          <w:color w:val="0070C0"/>
          <w:sz w:val="28"/>
          <w:szCs w:val="28"/>
        </w:rPr>
        <w:t>Peace</w:t>
      </w:r>
      <w:r w:rsidRPr="007D4145">
        <w:rPr>
          <w:rFonts w:cs="Times New Roman"/>
          <w:color w:val="0070C0"/>
          <w:sz w:val="28"/>
          <w:szCs w:val="28"/>
        </w:rPr>
        <w:t xml:space="preserve"> </w:t>
      </w:r>
      <w:r w:rsidRPr="007D4145">
        <w:rPr>
          <w:rFonts w:cs="Times New Roman"/>
          <w:sz w:val="28"/>
          <w:szCs w:val="28"/>
        </w:rPr>
        <w:t xml:space="preserve">is to remove the enmity and strife, that is the dividing wall. </w:t>
      </w:r>
    </w:p>
    <w:p w14:paraId="565E4945" w14:textId="77777777" w:rsidR="007D5005" w:rsidRPr="007D4145" w:rsidRDefault="007D5005" w:rsidP="00F31C23">
      <w:pPr>
        <w:spacing w:after="0" w:line="360" w:lineRule="auto"/>
        <w:ind w:left="0" w:firstLine="720"/>
        <w:rPr>
          <w:rFonts w:cs="Times New Roman"/>
          <w:sz w:val="28"/>
          <w:szCs w:val="28"/>
        </w:rPr>
      </w:pPr>
    </w:p>
    <w:p w14:paraId="585549EE" w14:textId="1472E120" w:rsidR="00174F7E" w:rsidRPr="007D4145" w:rsidRDefault="00174F7E" w:rsidP="00174F7E">
      <w:pPr>
        <w:spacing w:line="360" w:lineRule="auto"/>
        <w:ind w:left="0" w:firstLine="0"/>
        <w:rPr>
          <w:rFonts w:ascii="Arial" w:hAnsi="Arial" w:cs="Arial"/>
          <w:b/>
          <w:bCs/>
          <w:szCs w:val="24"/>
        </w:rPr>
      </w:pPr>
      <w:r w:rsidRPr="007D4145">
        <w:rPr>
          <w:rFonts w:ascii="Arial" w:hAnsi="Arial" w:cs="Arial"/>
          <w:b/>
          <w:bCs/>
          <w:szCs w:val="24"/>
        </w:rPr>
        <w:t>Ephesians 2:13-18</w:t>
      </w:r>
    </w:p>
    <w:p w14:paraId="51879049" w14:textId="35B2F8D0" w:rsidR="000A2209" w:rsidRPr="007D4145" w:rsidRDefault="00174F7E" w:rsidP="00E2610F">
      <w:pPr>
        <w:spacing w:line="360" w:lineRule="auto"/>
        <w:ind w:left="0" w:firstLine="0"/>
        <w:rPr>
          <w:rFonts w:ascii="Arial" w:hAnsi="Arial" w:cs="Arial"/>
          <w:b/>
          <w:bCs/>
          <w:szCs w:val="24"/>
          <w:u w:val="single"/>
        </w:rPr>
      </w:pPr>
      <w:r w:rsidRPr="007D4145">
        <w:rPr>
          <w:rFonts w:ascii="Arial" w:hAnsi="Arial" w:cs="Arial"/>
          <w:szCs w:val="24"/>
        </w:rPr>
        <w:t xml:space="preserve">13 </w:t>
      </w:r>
      <w:r w:rsidRPr="007D4145">
        <w:rPr>
          <w:rFonts w:ascii="Arial" w:hAnsi="Arial" w:cs="Arial"/>
          <w:color w:val="C00000"/>
          <w:szCs w:val="24"/>
        </w:rPr>
        <w:t xml:space="preserve">But now in Christ Jesus you who formerly were far off have been brought near by the </w:t>
      </w:r>
      <w:r w:rsidRPr="007D4145">
        <w:rPr>
          <w:rFonts w:ascii="Arial" w:hAnsi="Arial" w:cs="Arial"/>
          <w:color w:val="C00000"/>
          <w:szCs w:val="24"/>
          <w:highlight w:val="yellow"/>
        </w:rPr>
        <w:t>blood of Christ.</w:t>
      </w:r>
      <w:r w:rsidR="00E2610F">
        <w:rPr>
          <w:rFonts w:ascii="Arial" w:hAnsi="Arial" w:cs="Arial"/>
          <w:color w:val="C00000"/>
          <w:szCs w:val="24"/>
        </w:rPr>
        <w:t xml:space="preserve"> </w:t>
      </w:r>
      <w:r w:rsidRPr="007D4145">
        <w:rPr>
          <w:rFonts w:ascii="Arial" w:hAnsi="Arial" w:cs="Arial"/>
          <w:szCs w:val="24"/>
        </w:rPr>
        <w:t xml:space="preserve">14 </w:t>
      </w:r>
      <w:r w:rsidRPr="007D4145">
        <w:rPr>
          <w:rFonts w:ascii="Arial" w:hAnsi="Arial" w:cs="Arial"/>
          <w:color w:val="C00000"/>
          <w:szCs w:val="24"/>
        </w:rPr>
        <w:t xml:space="preserve">For </w:t>
      </w:r>
      <w:r w:rsidRPr="007D4145">
        <w:rPr>
          <w:rFonts w:ascii="Arial" w:hAnsi="Arial" w:cs="Arial"/>
          <w:color w:val="C00000"/>
          <w:szCs w:val="24"/>
          <w:highlight w:val="yellow"/>
        </w:rPr>
        <w:t>He Himself is our peace</w:t>
      </w:r>
      <w:r w:rsidRPr="007D4145">
        <w:rPr>
          <w:rFonts w:ascii="Arial" w:hAnsi="Arial" w:cs="Arial"/>
          <w:color w:val="C00000"/>
          <w:szCs w:val="24"/>
        </w:rPr>
        <w:t>, who made both groups into one and broke down the barrier of the dividing wall,</w:t>
      </w:r>
      <w:r w:rsidR="00E2610F">
        <w:rPr>
          <w:rFonts w:ascii="Arial" w:hAnsi="Arial" w:cs="Arial"/>
          <w:color w:val="C00000"/>
          <w:szCs w:val="24"/>
        </w:rPr>
        <w:t xml:space="preserve"> </w:t>
      </w:r>
      <w:r w:rsidR="000A2209" w:rsidRPr="007D4145">
        <w:rPr>
          <w:rFonts w:ascii="Arial" w:hAnsi="Arial" w:cs="Arial"/>
          <w:color w:val="C00000"/>
          <w:szCs w:val="24"/>
        </w:rPr>
        <w:t xml:space="preserve">by abolishing in His flesh the </w:t>
      </w:r>
      <w:r w:rsidR="000A2209" w:rsidRPr="007D4145">
        <w:rPr>
          <w:rFonts w:ascii="Arial" w:hAnsi="Arial" w:cs="Arial"/>
          <w:b/>
          <w:bCs/>
          <w:szCs w:val="24"/>
          <w:u w:val="single"/>
        </w:rPr>
        <w:t>enmity</w:t>
      </w:r>
      <w:r w:rsidR="000A2209" w:rsidRPr="007D4145">
        <w:rPr>
          <w:rFonts w:ascii="Arial" w:hAnsi="Arial" w:cs="Arial"/>
          <w:color w:val="C00000"/>
          <w:szCs w:val="24"/>
        </w:rPr>
        <w:t xml:space="preserve">, which is the Law of commandments contained in ordinances, so that in Himself He might make the two into one new man, thus </w:t>
      </w:r>
      <w:r w:rsidR="000A2209" w:rsidRPr="007D4145">
        <w:rPr>
          <w:rFonts w:ascii="Arial" w:hAnsi="Arial" w:cs="Arial"/>
          <w:color w:val="C00000"/>
          <w:szCs w:val="24"/>
          <w:highlight w:val="yellow"/>
        </w:rPr>
        <w:t>establishing peace,</w:t>
      </w:r>
      <w:r w:rsidR="00E2610F">
        <w:rPr>
          <w:rFonts w:ascii="Arial" w:hAnsi="Arial" w:cs="Arial"/>
          <w:color w:val="C00000"/>
          <w:szCs w:val="24"/>
        </w:rPr>
        <w:t xml:space="preserve"> </w:t>
      </w:r>
      <w:r w:rsidR="000A2209" w:rsidRPr="007D4145">
        <w:rPr>
          <w:rFonts w:ascii="Arial" w:hAnsi="Arial" w:cs="Arial"/>
          <w:szCs w:val="24"/>
        </w:rPr>
        <w:t xml:space="preserve">16 </w:t>
      </w:r>
      <w:r w:rsidR="000A2209" w:rsidRPr="007D4145">
        <w:rPr>
          <w:rFonts w:ascii="Arial" w:hAnsi="Arial" w:cs="Arial"/>
          <w:color w:val="C00000"/>
          <w:szCs w:val="24"/>
        </w:rPr>
        <w:t xml:space="preserve">and might </w:t>
      </w:r>
      <w:r w:rsidR="000A2209" w:rsidRPr="007D4145">
        <w:rPr>
          <w:rFonts w:ascii="Arial" w:hAnsi="Arial" w:cs="Arial"/>
          <w:color w:val="C00000"/>
          <w:szCs w:val="24"/>
          <w:highlight w:val="yellow"/>
        </w:rPr>
        <w:t>reconcile</w:t>
      </w:r>
      <w:r w:rsidR="000A2209" w:rsidRPr="007D4145">
        <w:rPr>
          <w:rFonts w:ascii="Arial" w:hAnsi="Arial" w:cs="Arial"/>
          <w:color w:val="C00000"/>
          <w:szCs w:val="24"/>
        </w:rPr>
        <w:t xml:space="preserve"> them both in one body to God </w:t>
      </w:r>
      <w:r w:rsidR="000A2209" w:rsidRPr="007D4145">
        <w:rPr>
          <w:rFonts w:ascii="Arial" w:hAnsi="Arial" w:cs="Arial"/>
          <w:color w:val="C00000"/>
          <w:szCs w:val="24"/>
          <w:highlight w:val="yellow"/>
        </w:rPr>
        <w:t>through the cross,</w:t>
      </w:r>
      <w:r w:rsidR="000A2209" w:rsidRPr="007D4145">
        <w:rPr>
          <w:rFonts w:ascii="Arial" w:hAnsi="Arial" w:cs="Arial"/>
          <w:color w:val="C00000"/>
          <w:szCs w:val="24"/>
        </w:rPr>
        <w:t xml:space="preserve"> by it having </w:t>
      </w:r>
      <w:r w:rsidR="000A2209" w:rsidRPr="007D4145">
        <w:rPr>
          <w:rFonts w:ascii="Arial" w:hAnsi="Arial" w:cs="Arial"/>
          <w:b/>
          <w:bCs/>
          <w:szCs w:val="24"/>
          <w:u w:val="single"/>
        </w:rPr>
        <w:t>put to death the enmity.</w:t>
      </w:r>
    </w:p>
    <w:p w14:paraId="58B72034" w14:textId="2D8FA22F" w:rsidR="000A2209" w:rsidRPr="007D4145" w:rsidRDefault="000A2209" w:rsidP="0070603D">
      <w:pPr>
        <w:ind w:left="0" w:firstLine="0"/>
        <w:rPr>
          <w:rFonts w:ascii="Arial" w:hAnsi="Arial" w:cs="Arial"/>
          <w:color w:val="C00000"/>
          <w:szCs w:val="24"/>
        </w:rPr>
      </w:pPr>
      <w:r w:rsidRPr="007D4145">
        <w:rPr>
          <w:rFonts w:ascii="Arial" w:hAnsi="Arial" w:cs="Arial"/>
          <w:szCs w:val="24"/>
        </w:rPr>
        <w:t xml:space="preserve">17 </w:t>
      </w:r>
      <w:r w:rsidRPr="007D4145">
        <w:rPr>
          <w:rFonts w:ascii="Arial" w:hAnsi="Arial" w:cs="Arial"/>
          <w:color w:val="C00000"/>
          <w:szCs w:val="24"/>
        </w:rPr>
        <w:t xml:space="preserve">AND HE CAME AND </w:t>
      </w:r>
      <w:r w:rsidRPr="007D4145">
        <w:rPr>
          <w:rFonts w:ascii="Arial" w:hAnsi="Arial" w:cs="Arial"/>
          <w:color w:val="C00000"/>
          <w:szCs w:val="24"/>
          <w:highlight w:val="yellow"/>
        </w:rPr>
        <w:t>PREACHED PEACE</w:t>
      </w:r>
      <w:r w:rsidRPr="007D4145">
        <w:rPr>
          <w:rFonts w:ascii="Arial" w:hAnsi="Arial" w:cs="Arial"/>
          <w:color w:val="C00000"/>
          <w:szCs w:val="24"/>
        </w:rPr>
        <w:t xml:space="preserve"> TO YOU WHO WERE FAR AWAY, AND </w:t>
      </w:r>
      <w:r w:rsidRPr="007D4145">
        <w:rPr>
          <w:rFonts w:ascii="Arial" w:hAnsi="Arial" w:cs="Arial"/>
          <w:color w:val="C00000"/>
          <w:szCs w:val="24"/>
          <w:highlight w:val="yellow"/>
        </w:rPr>
        <w:t>PEACE</w:t>
      </w:r>
      <w:r w:rsidRPr="007D4145">
        <w:rPr>
          <w:rFonts w:ascii="Arial" w:hAnsi="Arial" w:cs="Arial"/>
          <w:color w:val="C00000"/>
          <w:szCs w:val="24"/>
        </w:rPr>
        <w:t xml:space="preserve"> TO THOSE WHO WERE NEAR;</w:t>
      </w:r>
    </w:p>
    <w:p w14:paraId="3393CD56" w14:textId="7A2DAF29" w:rsidR="0070603D" w:rsidRPr="0070603D" w:rsidRDefault="000A2209" w:rsidP="0070603D">
      <w:pPr>
        <w:ind w:left="0" w:firstLine="0"/>
        <w:rPr>
          <w:rFonts w:cs="Times New Roman"/>
          <w:b/>
          <w:bCs/>
          <w:color w:val="C00000"/>
          <w:sz w:val="14"/>
          <w:szCs w:val="14"/>
        </w:rPr>
      </w:pPr>
      <w:r w:rsidRPr="007D4145">
        <w:rPr>
          <w:rFonts w:ascii="Arial" w:hAnsi="Arial" w:cs="Arial"/>
          <w:szCs w:val="24"/>
        </w:rPr>
        <w:t xml:space="preserve">18 </w:t>
      </w:r>
      <w:r w:rsidRPr="007D4145">
        <w:rPr>
          <w:rFonts w:ascii="Arial" w:hAnsi="Arial" w:cs="Arial"/>
          <w:color w:val="C00000"/>
          <w:szCs w:val="24"/>
        </w:rPr>
        <w:t xml:space="preserve">for </w:t>
      </w:r>
      <w:r w:rsidRPr="007D4145">
        <w:rPr>
          <w:rFonts w:ascii="Arial" w:hAnsi="Arial" w:cs="Arial"/>
          <w:color w:val="C00000"/>
          <w:szCs w:val="24"/>
          <w:highlight w:val="yellow"/>
        </w:rPr>
        <w:t>through Him</w:t>
      </w:r>
      <w:r w:rsidRPr="007D4145">
        <w:rPr>
          <w:rFonts w:ascii="Arial" w:hAnsi="Arial" w:cs="Arial"/>
          <w:color w:val="C00000"/>
          <w:szCs w:val="24"/>
        </w:rPr>
        <w:t xml:space="preserve"> we both have our </w:t>
      </w:r>
      <w:r w:rsidRPr="007D4145">
        <w:rPr>
          <w:rFonts w:ascii="Arial" w:hAnsi="Arial" w:cs="Arial"/>
          <w:b/>
          <w:bCs/>
          <w:szCs w:val="24"/>
          <w:highlight w:val="yellow"/>
          <w:u w:val="single"/>
        </w:rPr>
        <w:t>access</w:t>
      </w:r>
      <w:r w:rsidRPr="007D4145">
        <w:rPr>
          <w:rFonts w:ascii="Arial" w:hAnsi="Arial" w:cs="Arial"/>
          <w:szCs w:val="24"/>
        </w:rPr>
        <w:t xml:space="preserve"> </w:t>
      </w:r>
      <w:r w:rsidRPr="007D4145">
        <w:rPr>
          <w:rFonts w:ascii="Arial" w:hAnsi="Arial" w:cs="Arial"/>
          <w:color w:val="C00000"/>
          <w:szCs w:val="24"/>
        </w:rPr>
        <w:t>in one Spirit to the Father.</w:t>
      </w:r>
    </w:p>
    <w:p w14:paraId="0C48F612" w14:textId="77777777" w:rsidR="00D871A3" w:rsidRDefault="00D871A3" w:rsidP="000A2209">
      <w:pPr>
        <w:spacing w:line="360" w:lineRule="auto"/>
        <w:ind w:left="0" w:firstLine="0"/>
        <w:rPr>
          <w:rFonts w:cs="Times New Roman"/>
          <w:b/>
          <w:bCs/>
          <w:sz w:val="28"/>
          <w:szCs w:val="28"/>
        </w:rPr>
      </w:pPr>
    </w:p>
    <w:p w14:paraId="33E81A03" w14:textId="275F40E2" w:rsidR="00AA671F" w:rsidRPr="007D4145" w:rsidRDefault="00AA671F" w:rsidP="000A2209">
      <w:pPr>
        <w:spacing w:line="360" w:lineRule="auto"/>
        <w:ind w:left="0" w:firstLine="0"/>
        <w:rPr>
          <w:rFonts w:cs="Times New Roman"/>
          <w:b/>
          <w:bCs/>
          <w:sz w:val="28"/>
          <w:szCs w:val="28"/>
        </w:rPr>
      </w:pPr>
      <w:r w:rsidRPr="007D4145">
        <w:rPr>
          <w:rFonts w:cs="Times New Roman"/>
          <w:b/>
          <w:bCs/>
          <w:sz w:val="28"/>
          <w:szCs w:val="28"/>
        </w:rPr>
        <w:t>The Power of God’s Love Beamed from the Cross</w:t>
      </w:r>
    </w:p>
    <w:p w14:paraId="7795317B" w14:textId="63A6AE3E" w:rsidR="00781ED9" w:rsidRPr="007D4145" w:rsidRDefault="000B23E0" w:rsidP="001630A6">
      <w:pPr>
        <w:spacing w:line="360" w:lineRule="auto"/>
        <w:ind w:left="0" w:firstLine="720"/>
        <w:rPr>
          <w:rFonts w:cs="Times New Roman"/>
          <w:sz w:val="28"/>
          <w:szCs w:val="28"/>
        </w:rPr>
      </w:pPr>
      <w:r w:rsidRPr="007D4145">
        <w:rPr>
          <w:rFonts w:cs="Times New Roman"/>
          <w:sz w:val="28"/>
          <w:szCs w:val="28"/>
        </w:rPr>
        <w:t>God’s love beamed out to fallen humanity a</w:t>
      </w:r>
      <w:r w:rsidR="006466DA" w:rsidRPr="007D4145">
        <w:rPr>
          <w:rFonts w:cs="Times New Roman"/>
          <w:sz w:val="28"/>
          <w:szCs w:val="28"/>
        </w:rPr>
        <w:t>t the Cross when Jesus said</w:t>
      </w:r>
      <w:r w:rsidR="00E10ECC" w:rsidRPr="007D4145">
        <w:rPr>
          <w:rFonts w:cs="Times New Roman"/>
          <w:sz w:val="28"/>
          <w:szCs w:val="28"/>
        </w:rPr>
        <w:t>,</w:t>
      </w:r>
      <w:r w:rsidR="006466DA" w:rsidRPr="007D4145">
        <w:rPr>
          <w:rFonts w:cs="Times New Roman"/>
          <w:sz w:val="28"/>
          <w:szCs w:val="28"/>
        </w:rPr>
        <w:t xml:space="preserve"> “</w:t>
      </w:r>
      <w:r w:rsidR="00E10ECC" w:rsidRPr="007D4145">
        <w:rPr>
          <w:rFonts w:cs="Times New Roman"/>
          <w:sz w:val="28"/>
          <w:szCs w:val="28"/>
          <w:highlight w:val="yellow"/>
        </w:rPr>
        <w:t>I</w:t>
      </w:r>
      <w:r w:rsidR="006466DA" w:rsidRPr="007D4145">
        <w:rPr>
          <w:rFonts w:cs="Times New Roman"/>
          <w:sz w:val="28"/>
          <w:szCs w:val="28"/>
          <w:highlight w:val="yellow"/>
        </w:rPr>
        <w:t>t is finished</w:t>
      </w:r>
      <w:r w:rsidR="00E10ECC" w:rsidRPr="007D4145">
        <w:rPr>
          <w:rFonts w:cs="Times New Roman"/>
          <w:sz w:val="28"/>
          <w:szCs w:val="28"/>
        </w:rPr>
        <w:t>!</w:t>
      </w:r>
      <w:r w:rsidR="006466DA" w:rsidRPr="007D4145">
        <w:rPr>
          <w:rFonts w:cs="Times New Roman"/>
          <w:sz w:val="28"/>
          <w:szCs w:val="28"/>
        </w:rPr>
        <w:t>” (John 19:30) and “</w:t>
      </w:r>
      <w:r w:rsidR="006466DA" w:rsidRPr="007D4145">
        <w:rPr>
          <w:rFonts w:cs="Times New Roman"/>
          <w:sz w:val="28"/>
          <w:szCs w:val="28"/>
          <w:highlight w:val="yellow"/>
        </w:rPr>
        <w:t>Father</w:t>
      </w:r>
      <w:r w:rsidR="00E10ECC" w:rsidRPr="007D4145">
        <w:rPr>
          <w:rFonts w:cs="Times New Roman"/>
          <w:sz w:val="28"/>
          <w:szCs w:val="28"/>
          <w:highlight w:val="yellow"/>
        </w:rPr>
        <w:t>,</w:t>
      </w:r>
      <w:r w:rsidR="006466DA" w:rsidRPr="007D4145">
        <w:rPr>
          <w:rFonts w:cs="Times New Roman"/>
          <w:sz w:val="28"/>
          <w:szCs w:val="28"/>
        </w:rPr>
        <w:t xml:space="preserve"> </w:t>
      </w:r>
      <w:r w:rsidR="00EF2BEF" w:rsidRPr="007D4145">
        <w:rPr>
          <w:rFonts w:cs="Times New Roman"/>
          <w:sz w:val="28"/>
          <w:szCs w:val="28"/>
          <w:highlight w:val="yellow"/>
        </w:rPr>
        <w:t>forgive</w:t>
      </w:r>
      <w:r w:rsidR="006466DA" w:rsidRPr="007D4145">
        <w:rPr>
          <w:rFonts w:cs="Times New Roman"/>
          <w:sz w:val="28"/>
          <w:szCs w:val="28"/>
          <w:highlight w:val="yellow"/>
        </w:rPr>
        <w:t xml:space="preserve"> them</w:t>
      </w:r>
      <w:r w:rsidR="00931E95" w:rsidRPr="007D4145">
        <w:rPr>
          <w:rFonts w:cs="Times New Roman"/>
          <w:sz w:val="28"/>
          <w:szCs w:val="28"/>
        </w:rPr>
        <w:t>. . .</w:t>
      </w:r>
      <w:r w:rsidR="006466DA" w:rsidRPr="007D4145">
        <w:rPr>
          <w:rFonts w:cs="Times New Roman"/>
          <w:sz w:val="28"/>
          <w:szCs w:val="28"/>
        </w:rPr>
        <w:t>” (Luke 23:34)</w:t>
      </w:r>
      <w:r w:rsidR="00EF2BEF" w:rsidRPr="007D4145">
        <w:rPr>
          <w:rFonts w:cs="Times New Roman"/>
          <w:sz w:val="28"/>
          <w:szCs w:val="28"/>
        </w:rPr>
        <w:t xml:space="preserve">. Only </w:t>
      </w:r>
      <w:r w:rsidR="00931E95" w:rsidRPr="007D4145">
        <w:rPr>
          <w:rFonts w:cs="Times New Roman"/>
          <w:sz w:val="28"/>
          <w:szCs w:val="28"/>
        </w:rPr>
        <w:t xml:space="preserve">the </w:t>
      </w:r>
      <w:r w:rsidR="00EF2BEF" w:rsidRPr="007D4145">
        <w:rPr>
          <w:rFonts w:cs="Times New Roman"/>
          <w:sz w:val="28"/>
          <w:szCs w:val="28"/>
        </w:rPr>
        <w:t>power of God’s love and grace could come forward with these two statements in the face of murderous enemies</w:t>
      </w:r>
      <w:r w:rsidR="00A02A1A" w:rsidRPr="007D4145">
        <w:rPr>
          <w:rFonts w:cs="Times New Roman"/>
          <w:sz w:val="28"/>
          <w:szCs w:val="28"/>
        </w:rPr>
        <w:t xml:space="preserve"> to offer peace to all. </w:t>
      </w:r>
    </w:p>
    <w:p w14:paraId="0CCF8060" w14:textId="13512DA5" w:rsidR="00781ED9" w:rsidRPr="007D4145" w:rsidRDefault="00781ED9" w:rsidP="001630A6">
      <w:pPr>
        <w:spacing w:line="360" w:lineRule="auto"/>
        <w:ind w:left="0" w:firstLine="720"/>
        <w:rPr>
          <w:rFonts w:cs="Times New Roman"/>
          <w:sz w:val="28"/>
          <w:szCs w:val="28"/>
        </w:rPr>
      </w:pPr>
      <w:r w:rsidRPr="007D4145">
        <w:rPr>
          <w:rFonts w:cs="Times New Roman"/>
          <w:b/>
          <w:bCs/>
          <w:sz w:val="28"/>
          <w:szCs w:val="28"/>
          <w:u w:val="single"/>
        </w:rPr>
        <w:t>First</w:t>
      </w:r>
      <w:r w:rsidRPr="007D4145">
        <w:rPr>
          <w:rFonts w:cs="Times New Roman"/>
          <w:b/>
          <w:bCs/>
          <w:sz w:val="28"/>
          <w:szCs w:val="28"/>
        </w:rPr>
        <w:t xml:space="preserve"> </w:t>
      </w:r>
      <w:r w:rsidRPr="007D4145">
        <w:rPr>
          <w:rFonts w:cs="Times New Roman"/>
          <w:sz w:val="28"/>
          <w:szCs w:val="28"/>
        </w:rPr>
        <w:t xml:space="preserve">- </w:t>
      </w:r>
      <w:r w:rsidR="00EF2BEF" w:rsidRPr="007D4145">
        <w:rPr>
          <w:rFonts w:cs="Times New Roman"/>
          <w:sz w:val="28"/>
          <w:szCs w:val="28"/>
        </w:rPr>
        <w:t xml:space="preserve">God, as Jesus Christ, </w:t>
      </w:r>
      <w:r w:rsidR="00EF2BEF" w:rsidRPr="007D4145">
        <w:rPr>
          <w:rFonts w:cs="Times New Roman"/>
          <w:b/>
          <w:bCs/>
          <w:sz w:val="28"/>
          <w:szCs w:val="28"/>
        </w:rPr>
        <w:t>finishe</w:t>
      </w:r>
      <w:r w:rsidR="00533340" w:rsidRPr="007D4145">
        <w:rPr>
          <w:rFonts w:cs="Times New Roman"/>
          <w:b/>
          <w:bCs/>
          <w:sz w:val="28"/>
          <w:szCs w:val="28"/>
        </w:rPr>
        <w:t>d</w:t>
      </w:r>
      <w:r w:rsidR="00EF2BEF" w:rsidRPr="007D4145">
        <w:rPr>
          <w:rFonts w:cs="Times New Roman"/>
          <w:b/>
          <w:bCs/>
          <w:sz w:val="28"/>
          <w:szCs w:val="28"/>
        </w:rPr>
        <w:t xml:space="preserve"> all the work</w:t>
      </w:r>
      <w:r w:rsidR="000D0CC9" w:rsidRPr="007D4145">
        <w:rPr>
          <w:rFonts w:cs="Times New Roman"/>
          <w:sz w:val="28"/>
          <w:szCs w:val="28"/>
        </w:rPr>
        <w:t xml:space="preserve"> (John 19:30)</w:t>
      </w:r>
      <w:r w:rsidR="00EF2BEF" w:rsidRPr="007D4145">
        <w:rPr>
          <w:rFonts w:cs="Times New Roman"/>
          <w:sz w:val="28"/>
          <w:szCs w:val="28"/>
        </w:rPr>
        <w:t xml:space="preserve"> to pay the debt of sin leaving nothing for humanity to do. </w:t>
      </w:r>
      <w:r w:rsidRPr="007D4145">
        <w:rPr>
          <w:rFonts w:cs="Times New Roman"/>
          <w:sz w:val="28"/>
          <w:szCs w:val="28"/>
        </w:rPr>
        <w:t xml:space="preserve">This means water-baptism </w:t>
      </w:r>
      <w:r w:rsidR="00905EF8" w:rsidRPr="007D4145">
        <w:rPr>
          <w:rFonts w:cs="Times New Roman"/>
          <w:sz w:val="28"/>
          <w:szCs w:val="28"/>
        </w:rPr>
        <w:t xml:space="preserve">was not </w:t>
      </w:r>
      <w:r w:rsidRPr="007D4145">
        <w:rPr>
          <w:rFonts w:cs="Times New Roman"/>
          <w:sz w:val="28"/>
          <w:szCs w:val="28"/>
        </w:rPr>
        <w:t>necessary, no</w:t>
      </w:r>
      <w:r w:rsidR="00905EF8" w:rsidRPr="007D4145">
        <w:rPr>
          <w:rFonts w:cs="Times New Roman"/>
          <w:sz w:val="28"/>
          <w:szCs w:val="28"/>
        </w:rPr>
        <w:t>r</w:t>
      </w:r>
      <w:r w:rsidRPr="007D4145">
        <w:rPr>
          <w:rFonts w:cs="Times New Roman"/>
          <w:sz w:val="28"/>
          <w:szCs w:val="28"/>
        </w:rPr>
        <w:t xml:space="preserve"> recital of religious oaths</w:t>
      </w:r>
      <w:r w:rsidR="00905EF8" w:rsidRPr="007D4145">
        <w:rPr>
          <w:rFonts w:cs="Times New Roman"/>
          <w:sz w:val="28"/>
          <w:szCs w:val="28"/>
        </w:rPr>
        <w:t>,</w:t>
      </w:r>
      <w:r w:rsidRPr="007D4145">
        <w:rPr>
          <w:rFonts w:cs="Times New Roman"/>
          <w:sz w:val="28"/>
          <w:szCs w:val="28"/>
        </w:rPr>
        <w:t xml:space="preserve"> </w:t>
      </w:r>
      <w:r w:rsidR="00905EF8" w:rsidRPr="007D4145">
        <w:rPr>
          <w:rFonts w:cs="Times New Roman"/>
          <w:sz w:val="28"/>
          <w:szCs w:val="28"/>
        </w:rPr>
        <w:t>n</w:t>
      </w:r>
      <w:r w:rsidRPr="007D4145">
        <w:rPr>
          <w:rFonts w:cs="Times New Roman"/>
          <w:sz w:val="28"/>
          <w:szCs w:val="28"/>
        </w:rPr>
        <w:t xml:space="preserve">or pilgrimages to be endured. </w:t>
      </w:r>
      <w:r w:rsidRPr="007D4145">
        <w:rPr>
          <w:rFonts w:cs="Times New Roman"/>
          <w:sz w:val="28"/>
          <w:szCs w:val="28"/>
          <w:u w:val="single"/>
        </w:rPr>
        <w:t xml:space="preserve">Surrendering </w:t>
      </w:r>
      <w:r w:rsidR="00533340" w:rsidRPr="007D4145">
        <w:rPr>
          <w:rFonts w:cs="Times New Roman"/>
          <w:sz w:val="28"/>
          <w:szCs w:val="28"/>
          <w:u w:val="single"/>
        </w:rPr>
        <w:t>“</w:t>
      </w:r>
      <w:r w:rsidRPr="007D4145">
        <w:rPr>
          <w:rFonts w:cs="Times New Roman"/>
          <w:sz w:val="28"/>
          <w:szCs w:val="28"/>
          <w:u w:val="single"/>
        </w:rPr>
        <w:t>of the heart</w:t>
      </w:r>
      <w:r w:rsidR="00533340" w:rsidRPr="007D4145">
        <w:rPr>
          <w:rFonts w:cs="Times New Roman"/>
          <w:sz w:val="28"/>
          <w:szCs w:val="28"/>
          <w:u w:val="single"/>
        </w:rPr>
        <w:t>”</w:t>
      </w:r>
      <w:r w:rsidRPr="007D4145">
        <w:rPr>
          <w:rFonts w:cs="Times New Roman"/>
          <w:sz w:val="28"/>
          <w:szCs w:val="28"/>
          <w:u w:val="single"/>
        </w:rPr>
        <w:t xml:space="preserve"> to God is not a work but a spiritual acquiescence of a person’s will</w:t>
      </w:r>
      <w:r w:rsidRPr="007D4145">
        <w:rPr>
          <w:rFonts w:cs="Times New Roman"/>
          <w:sz w:val="28"/>
          <w:szCs w:val="28"/>
        </w:rPr>
        <w:t>.</w:t>
      </w:r>
      <w:r w:rsidR="0095147D" w:rsidRPr="007D4145">
        <w:rPr>
          <w:rFonts w:cs="Times New Roman"/>
          <w:sz w:val="28"/>
          <w:szCs w:val="28"/>
        </w:rPr>
        <w:t xml:space="preserve"> </w:t>
      </w:r>
      <w:r w:rsidR="00BD539F" w:rsidRPr="007D4145">
        <w:rPr>
          <w:rFonts w:cs="Times New Roman"/>
          <w:sz w:val="28"/>
          <w:szCs w:val="28"/>
        </w:rPr>
        <w:t>This is circumcision of the heart and</w:t>
      </w:r>
      <w:r w:rsidR="000D1CA9" w:rsidRPr="007D4145">
        <w:rPr>
          <w:rFonts w:cs="Times New Roman"/>
          <w:sz w:val="28"/>
          <w:szCs w:val="28"/>
        </w:rPr>
        <w:t xml:space="preserve"> rebirth of spirit (Deuteronomy 30:6; John 3). </w:t>
      </w:r>
      <w:r w:rsidR="0095147D" w:rsidRPr="007D4145">
        <w:rPr>
          <w:rFonts w:cs="Times New Roman"/>
          <w:sz w:val="28"/>
          <w:szCs w:val="28"/>
        </w:rPr>
        <w:t>And, only God can approve a person’s surrender to Him. Only God</w:t>
      </w:r>
      <w:r w:rsidR="000D1CA9" w:rsidRPr="007D4145">
        <w:rPr>
          <w:rFonts w:cs="Times New Roman"/>
          <w:sz w:val="28"/>
          <w:szCs w:val="28"/>
        </w:rPr>
        <w:t>,</w:t>
      </w:r>
      <w:r w:rsidR="000D0CC9" w:rsidRPr="007D4145">
        <w:rPr>
          <w:rFonts w:cs="Times New Roman"/>
          <w:sz w:val="28"/>
          <w:szCs w:val="28"/>
        </w:rPr>
        <w:t xml:space="preserve"> </w:t>
      </w:r>
      <w:r w:rsidR="000D1CA9" w:rsidRPr="007D4145">
        <w:rPr>
          <w:rFonts w:cs="Times New Roman"/>
          <w:sz w:val="28"/>
          <w:szCs w:val="28"/>
        </w:rPr>
        <w:t>a</w:t>
      </w:r>
      <w:r w:rsidR="000D0CC9" w:rsidRPr="007D4145">
        <w:rPr>
          <w:rFonts w:cs="Times New Roman"/>
          <w:sz w:val="28"/>
          <w:szCs w:val="28"/>
        </w:rPr>
        <w:t>s Jesus Christ,</w:t>
      </w:r>
      <w:r w:rsidR="0095147D" w:rsidRPr="007D4145">
        <w:rPr>
          <w:rFonts w:cs="Times New Roman"/>
          <w:sz w:val="28"/>
          <w:szCs w:val="28"/>
        </w:rPr>
        <w:t xml:space="preserve"> can accomplish the baptism of </w:t>
      </w:r>
      <w:r w:rsidR="00A02A1A" w:rsidRPr="007D4145">
        <w:rPr>
          <w:rFonts w:cs="Times New Roman"/>
          <w:sz w:val="28"/>
          <w:szCs w:val="28"/>
        </w:rPr>
        <w:t>Spirit and f</w:t>
      </w:r>
      <w:r w:rsidR="0095147D" w:rsidRPr="007D4145">
        <w:rPr>
          <w:rFonts w:cs="Times New Roman"/>
          <w:sz w:val="28"/>
          <w:szCs w:val="28"/>
        </w:rPr>
        <w:t>ire</w:t>
      </w:r>
      <w:r w:rsidR="00A02A1A" w:rsidRPr="007D4145">
        <w:rPr>
          <w:rFonts w:cs="Times New Roman"/>
          <w:sz w:val="28"/>
          <w:szCs w:val="28"/>
        </w:rPr>
        <w:t xml:space="preserve"> (Matthew 3:11; Luke 3:16)</w:t>
      </w:r>
      <w:r w:rsidR="00A9786B" w:rsidRPr="007D4145">
        <w:rPr>
          <w:rFonts w:cs="Times New Roman"/>
          <w:sz w:val="28"/>
          <w:szCs w:val="28"/>
        </w:rPr>
        <w:t>.</w:t>
      </w:r>
      <w:r w:rsidRPr="007D4145">
        <w:rPr>
          <w:rFonts w:cs="Times New Roman"/>
          <w:sz w:val="28"/>
          <w:szCs w:val="28"/>
        </w:rPr>
        <w:t xml:space="preserve"> </w:t>
      </w:r>
      <w:r w:rsidR="000D1CA9" w:rsidRPr="007D4145">
        <w:rPr>
          <w:rFonts w:cs="Times New Roman"/>
          <w:sz w:val="28"/>
          <w:szCs w:val="28"/>
        </w:rPr>
        <w:t xml:space="preserve">This Baptism by God (God act) places the Spirit of God into a repentant person’s heart. </w:t>
      </w:r>
    </w:p>
    <w:p w14:paraId="15B31EBE" w14:textId="6F214C37" w:rsidR="00633C0F" w:rsidRPr="007D4145" w:rsidRDefault="00AA671F" w:rsidP="00633C0F">
      <w:pPr>
        <w:spacing w:line="360" w:lineRule="auto"/>
        <w:ind w:left="0" w:firstLine="720"/>
        <w:rPr>
          <w:rFonts w:cs="Times New Roman"/>
          <w:sz w:val="28"/>
          <w:szCs w:val="28"/>
        </w:rPr>
      </w:pPr>
      <w:r w:rsidRPr="007D4145">
        <w:rPr>
          <w:rFonts w:cs="Times New Roman"/>
          <w:sz w:val="28"/>
          <w:szCs w:val="28"/>
        </w:rPr>
        <w:t xml:space="preserve">It is sad and most unfortunate that more </w:t>
      </w:r>
      <w:r w:rsidRPr="008C0CC3">
        <w:rPr>
          <w:rFonts w:cs="Times New Roman"/>
          <w:sz w:val="28"/>
          <w:szCs w:val="28"/>
        </w:rPr>
        <w:t>tha</w:t>
      </w:r>
      <w:r w:rsidR="00493654" w:rsidRPr="008C0CC3">
        <w:rPr>
          <w:rFonts w:cs="Times New Roman"/>
          <w:sz w:val="28"/>
          <w:szCs w:val="28"/>
        </w:rPr>
        <w:t>n</w:t>
      </w:r>
      <w:r w:rsidRPr="008C0CC3">
        <w:rPr>
          <w:rFonts w:cs="Times New Roman"/>
          <w:sz w:val="28"/>
          <w:szCs w:val="28"/>
        </w:rPr>
        <w:t xml:space="preserve"> half of the</w:t>
      </w:r>
      <w:r w:rsidRPr="007D4145">
        <w:rPr>
          <w:rFonts w:cs="Times New Roman"/>
          <w:sz w:val="28"/>
          <w:szCs w:val="28"/>
        </w:rPr>
        <w:t xml:space="preserve"> leaders of churches that call themselves “Christian” teach that you have to be water-baptized to be approved/accepted by God. So, </w:t>
      </w:r>
      <w:r w:rsidR="00B8750B" w:rsidRPr="007D4145">
        <w:rPr>
          <w:rFonts w:cs="Times New Roman"/>
          <w:sz w:val="28"/>
          <w:szCs w:val="28"/>
        </w:rPr>
        <w:t xml:space="preserve">hundreds of millions of </w:t>
      </w:r>
      <w:r w:rsidRPr="007D4145">
        <w:rPr>
          <w:rFonts w:cs="Times New Roman"/>
          <w:sz w:val="28"/>
          <w:szCs w:val="28"/>
        </w:rPr>
        <w:t>people live with unnecessary spiritual baggage</w:t>
      </w:r>
      <w:r w:rsidR="00B8750B" w:rsidRPr="007D4145">
        <w:rPr>
          <w:rFonts w:cs="Times New Roman"/>
          <w:sz w:val="28"/>
          <w:szCs w:val="28"/>
        </w:rPr>
        <w:t xml:space="preserve"> because they were </w:t>
      </w:r>
      <w:r w:rsidR="000D1CA9" w:rsidRPr="007D4145">
        <w:rPr>
          <w:rFonts w:cs="Times New Roman"/>
          <w:sz w:val="28"/>
          <w:szCs w:val="28"/>
        </w:rPr>
        <w:t xml:space="preserve">wrongly </w:t>
      </w:r>
      <w:r w:rsidR="00B8750B" w:rsidRPr="007D4145">
        <w:rPr>
          <w:rFonts w:cs="Times New Roman"/>
          <w:sz w:val="28"/>
          <w:szCs w:val="28"/>
        </w:rPr>
        <w:t>taught by a robed person cloaked in manmade tradition</w:t>
      </w:r>
      <w:r w:rsidR="000D1CA9" w:rsidRPr="007D4145">
        <w:rPr>
          <w:rFonts w:cs="Times New Roman"/>
          <w:sz w:val="28"/>
          <w:szCs w:val="28"/>
        </w:rPr>
        <w:t xml:space="preserve">. These teachings </w:t>
      </w:r>
      <w:r w:rsidR="00B8750B" w:rsidRPr="007D4145">
        <w:rPr>
          <w:rFonts w:cs="Times New Roman"/>
          <w:sz w:val="28"/>
          <w:szCs w:val="28"/>
        </w:rPr>
        <w:t xml:space="preserve">cannot be Biblically supported. </w:t>
      </w:r>
      <w:r w:rsidRPr="007D4145">
        <w:rPr>
          <w:rFonts w:cs="Times New Roman"/>
          <w:sz w:val="28"/>
          <w:szCs w:val="28"/>
        </w:rPr>
        <w:t>I will be available to visit with anyone</w:t>
      </w:r>
      <w:r w:rsidR="000D1CA9" w:rsidRPr="007D4145">
        <w:rPr>
          <w:rFonts w:cs="Times New Roman"/>
          <w:sz w:val="28"/>
          <w:szCs w:val="28"/>
        </w:rPr>
        <w:t xml:space="preserve"> or</w:t>
      </w:r>
      <w:r w:rsidRPr="007D4145">
        <w:rPr>
          <w:rFonts w:cs="Times New Roman"/>
          <w:sz w:val="28"/>
          <w:szCs w:val="28"/>
        </w:rPr>
        <w:t xml:space="preserve"> any leader to share with them how they can be released from the burden of carrying </w:t>
      </w:r>
      <w:r w:rsidR="00865747">
        <w:rPr>
          <w:rFonts w:cs="Times New Roman"/>
          <w:sz w:val="28"/>
          <w:szCs w:val="28"/>
        </w:rPr>
        <w:t xml:space="preserve">this religious </w:t>
      </w:r>
      <w:r w:rsidRPr="007D4145">
        <w:rPr>
          <w:rFonts w:cs="Times New Roman"/>
          <w:sz w:val="28"/>
          <w:szCs w:val="28"/>
        </w:rPr>
        <w:t>baggage. I know, it is almost impossible for a person to admit that they have not been told the truth by people they love</w:t>
      </w:r>
      <w:r w:rsidR="000D1CA9" w:rsidRPr="007D4145">
        <w:rPr>
          <w:rFonts w:cs="Times New Roman"/>
          <w:sz w:val="28"/>
          <w:szCs w:val="28"/>
        </w:rPr>
        <w:t xml:space="preserve"> and respect</w:t>
      </w:r>
      <w:r w:rsidRPr="007D4145">
        <w:rPr>
          <w:rFonts w:cs="Times New Roman"/>
          <w:sz w:val="28"/>
          <w:szCs w:val="28"/>
        </w:rPr>
        <w:t xml:space="preserve">. </w:t>
      </w:r>
      <w:r w:rsidR="00B8750B" w:rsidRPr="007D4145">
        <w:rPr>
          <w:rFonts w:cs="Times New Roman"/>
          <w:sz w:val="28"/>
          <w:szCs w:val="28"/>
        </w:rPr>
        <w:t>I am not saying they were intentionally lied to but t</w:t>
      </w:r>
      <w:r w:rsidR="00DE1218" w:rsidRPr="007D4145">
        <w:rPr>
          <w:rFonts w:cs="Times New Roman"/>
          <w:sz w:val="28"/>
          <w:szCs w:val="28"/>
        </w:rPr>
        <w:t>h</w:t>
      </w:r>
      <w:r w:rsidR="00B8750B" w:rsidRPr="007D4145">
        <w:rPr>
          <w:rFonts w:cs="Times New Roman"/>
          <w:sz w:val="28"/>
          <w:szCs w:val="28"/>
        </w:rPr>
        <w:t xml:space="preserve">rough ignorance they were taught. </w:t>
      </w:r>
      <w:r w:rsidR="00707234" w:rsidRPr="007D4145">
        <w:rPr>
          <w:rFonts w:cs="Times New Roman"/>
          <w:sz w:val="28"/>
          <w:szCs w:val="28"/>
        </w:rPr>
        <w:t xml:space="preserve">Then there </w:t>
      </w:r>
      <w:r w:rsidR="00633C0F" w:rsidRPr="007D4145">
        <w:rPr>
          <w:rFonts w:cs="Times New Roman"/>
          <w:sz w:val="28"/>
          <w:szCs w:val="28"/>
        </w:rPr>
        <w:t>are</w:t>
      </w:r>
      <w:r w:rsidR="00707234" w:rsidRPr="007D4145">
        <w:rPr>
          <w:rFonts w:cs="Times New Roman"/>
          <w:sz w:val="28"/>
          <w:szCs w:val="28"/>
        </w:rPr>
        <w:t xml:space="preserve"> the leaders that know better or should have know</w:t>
      </w:r>
      <w:r w:rsidR="00633C0F" w:rsidRPr="007D4145">
        <w:rPr>
          <w:rFonts w:cs="Times New Roman"/>
          <w:sz w:val="28"/>
          <w:szCs w:val="28"/>
        </w:rPr>
        <w:t>n</w:t>
      </w:r>
      <w:r w:rsidR="00707234" w:rsidRPr="007D4145">
        <w:rPr>
          <w:rFonts w:cs="Times New Roman"/>
          <w:sz w:val="28"/>
          <w:szCs w:val="28"/>
        </w:rPr>
        <w:t xml:space="preserve"> better but chose not to pursue the truth in God’s Word. </w:t>
      </w:r>
      <w:r w:rsidR="00633C0F" w:rsidRPr="007D4145">
        <w:rPr>
          <w:rFonts w:cs="Times New Roman"/>
          <w:sz w:val="28"/>
          <w:szCs w:val="28"/>
        </w:rPr>
        <w:t>These leaders, if they admitted their error</w:t>
      </w:r>
      <w:r w:rsidR="00DE1218" w:rsidRPr="007D4145">
        <w:rPr>
          <w:rFonts w:cs="Times New Roman"/>
          <w:sz w:val="28"/>
          <w:szCs w:val="28"/>
        </w:rPr>
        <w:t>,</w:t>
      </w:r>
      <w:r w:rsidR="00633C0F" w:rsidRPr="007D4145">
        <w:rPr>
          <w:rFonts w:cs="Times New Roman"/>
          <w:sz w:val="28"/>
          <w:szCs w:val="28"/>
        </w:rPr>
        <w:t xml:space="preserve"> would have to give</w:t>
      </w:r>
      <w:r w:rsidR="00905EF8" w:rsidRPr="007D4145">
        <w:rPr>
          <w:rFonts w:cs="Times New Roman"/>
          <w:sz w:val="28"/>
          <w:szCs w:val="28"/>
        </w:rPr>
        <w:t>-</w:t>
      </w:r>
      <w:r w:rsidR="00633C0F" w:rsidRPr="007D4145">
        <w:rPr>
          <w:rFonts w:cs="Times New Roman"/>
          <w:sz w:val="28"/>
          <w:szCs w:val="28"/>
        </w:rPr>
        <w:t>up their un-Scriptural self-proclaimed “mediator” position they have work</w:t>
      </w:r>
      <w:r w:rsidR="00DE1218" w:rsidRPr="007D4145">
        <w:rPr>
          <w:rFonts w:cs="Times New Roman"/>
          <w:sz w:val="28"/>
          <w:szCs w:val="28"/>
        </w:rPr>
        <w:t>ed</w:t>
      </w:r>
      <w:r w:rsidR="00633C0F" w:rsidRPr="007D4145">
        <w:rPr>
          <w:rFonts w:cs="Times New Roman"/>
          <w:sz w:val="28"/>
          <w:szCs w:val="28"/>
        </w:rPr>
        <w:t xml:space="preserve"> so hard to attain and maintain. </w:t>
      </w:r>
      <w:r w:rsidR="00CD1683" w:rsidRPr="007D4145">
        <w:rPr>
          <w:rFonts w:cs="Times New Roman"/>
          <w:sz w:val="28"/>
          <w:szCs w:val="28"/>
        </w:rPr>
        <w:t xml:space="preserve"> </w:t>
      </w:r>
      <w:r w:rsidR="00633C0F" w:rsidRPr="007D4145">
        <w:rPr>
          <w:rFonts w:cs="Times New Roman"/>
          <w:sz w:val="28"/>
          <w:szCs w:val="28"/>
        </w:rPr>
        <w:t>(1 Timothy 2:5; Hebrews 8:6, 9:15, 12:24)</w:t>
      </w:r>
    </w:p>
    <w:p w14:paraId="090E9A12" w14:textId="2AC7EC0C" w:rsidR="00E00D46" w:rsidRPr="007D4145" w:rsidRDefault="00781ED9" w:rsidP="00533340">
      <w:pPr>
        <w:spacing w:line="360" w:lineRule="auto"/>
        <w:ind w:left="0" w:firstLine="720"/>
        <w:rPr>
          <w:rFonts w:cs="Times New Roman"/>
          <w:sz w:val="28"/>
          <w:szCs w:val="28"/>
        </w:rPr>
      </w:pPr>
      <w:r w:rsidRPr="007D4145">
        <w:rPr>
          <w:rFonts w:cs="Times New Roman"/>
          <w:b/>
          <w:bCs/>
          <w:sz w:val="28"/>
          <w:szCs w:val="28"/>
          <w:u w:val="single"/>
        </w:rPr>
        <w:t>Second</w:t>
      </w:r>
      <w:r w:rsidRPr="007D4145">
        <w:rPr>
          <w:rFonts w:cs="Times New Roman"/>
          <w:sz w:val="28"/>
          <w:szCs w:val="28"/>
        </w:rPr>
        <w:t xml:space="preserve"> </w:t>
      </w:r>
      <w:r w:rsidR="00E63B31" w:rsidRPr="007D4145">
        <w:rPr>
          <w:rFonts w:cs="Times New Roman"/>
          <w:sz w:val="28"/>
          <w:szCs w:val="28"/>
        </w:rPr>
        <w:t>–</w:t>
      </w:r>
      <w:r w:rsidRPr="007D4145">
        <w:rPr>
          <w:rFonts w:cs="Times New Roman"/>
          <w:sz w:val="28"/>
          <w:szCs w:val="28"/>
        </w:rPr>
        <w:t xml:space="preserve"> </w:t>
      </w:r>
      <w:r w:rsidR="00E63B31" w:rsidRPr="007D4145">
        <w:rPr>
          <w:rFonts w:cs="Times New Roman"/>
          <w:sz w:val="28"/>
          <w:szCs w:val="28"/>
        </w:rPr>
        <w:t>The words “</w:t>
      </w:r>
      <w:r w:rsidR="00E63B31" w:rsidRPr="007D4145">
        <w:rPr>
          <w:rFonts w:cs="Times New Roman"/>
          <w:b/>
          <w:bCs/>
          <w:sz w:val="28"/>
          <w:szCs w:val="28"/>
        </w:rPr>
        <w:t>Father forgive them</w:t>
      </w:r>
      <w:r w:rsidR="00E63B31" w:rsidRPr="007D4145">
        <w:rPr>
          <w:rFonts w:cs="Times New Roman"/>
          <w:sz w:val="28"/>
          <w:szCs w:val="28"/>
        </w:rPr>
        <w:t xml:space="preserve">” </w:t>
      </w:r>
      <w:r w:rsidR="00DE1218" w:rsidRPr="007D4145">
        <w:rPr>
          <w:rFonts w:cs="Times New Roman"/>
          <w:sz w:val="28"/>
          <w:szCs w:val="28"/>
        </w:rPr>
        <w:t xml:space="preserve">that </w:t>
      </w:r>
      <w:r w:rsidR="00EF2BEF" w:rsidRPr="007D4145">
        <w:rPr>
          <w:rFonts w:cs="Times New Roman"/>
          <w:sz w:val="28"/>
          <w:szCs w:val="28"/>
        </w:rPr>
        <w:t>Jesus</w:t>
      </w:r>
      <w:r w:rsidR="00E63B31" w:rsidRPr="007D4145">
        <w:rPr>
          <w:rFonts w:cs="Times New Roman"/>
          <w:sz w:val="28"/>
          <w:szCs w:val="28"/>
        </w:rPr>
        <w:t xml:space="preserve"> spoke f</w:t>
      </w:r>
      <w:r w:rsidR="00EF2BEF" w:rsidRPr="007D4145">
        <w:rPr>
          <w:rFonts w:cs="Times New Roman"/>
          <w:sz w:val="28"/>
          <w:szCs w:val="28"/>
        </w:rPr>
        <w:t xml:space="preserve">rom the Cross </w:t>
      </w:r>
      <w:r w:rsidRPr="007D4145">
        <w:rPr>
          <w:rFonts w:cs="Times New Roman"/>
          <w:sz w:val="28"/>
          <w:szCs w:val="28"/>
        </w:rPr>
        <w:t>open</w:t>
      </w:r>
      <w:r w:rsidR="00E63B31" w:rsidRPr="007D4145">
        <w:rPr>
          <w:rFonts w:cs="Times New Roman"/>
          <w:sz w:val="28"/>
          <w:szCs w:val="28"/>
        </w:rPr>
        <w:t>ed</w:t>
      </w:r>
      <w:r w:rsidRPr="007D4145">
        <w:rPr>
          <w:rFonts w:cs="Times New Roman"/>
          <w:sz w:val="28"/>
          <w:szCs w:val="28"/>
        </w:rPr>
        <w:t xml:space="preserve"> the door for everyone to be forgiven</w:t>
      </w:r>
      <w:r w:rsidR="005612F1" w:rsidRPr="007D4145">
        <w:rPr>
          <w:rFonts w:cs="Times New Roman"/>
          <w:sz w:val="28"/>
          <w:szCs w:val="28"/>
        </w:rPr>
        <w:t xml:space="preserve"> by direct access to Him.</w:t>
      </w:r>
      <w:r w:rsidRPr="007D4145">
        <w:rPr>
          <w:rFonts w:cs="Times New Roman"/>
          <w:sz w:val="28"/>
          <w:szCs w:val="28"/>
        </w:rPr>
        <w:t xml:space="preserve"> </w:t>
      </w:r>
      <w:r w:rsidR="00E63B31" w:rsidRPr="007D4145">
        <w:rPr>
          <w:rFonts w:cs="Times New Roman"/>
          <w:sz w:val="28"/>
          <w:szCs w:val="28"/>
        </w:rPr>
        <w:t xml:space="preserve">Jesus’ words </w:t>
      </w:r>
      <w:r w:rsidR="00DE1218" w:rsidRPr="007D4145">
        <w:rPr>
          <w:rFonts w:cs="Times New Roman"/>
          <w:sz w:val="28"/>
          <w:szCs w:val="28"/>
        </w:rPr>
        <w:t>encapsulate</w:t>
      </w:r>
      <w:r w:rsidR="00EF2BEF" w:rsidRPr="007D4145">
        <w:rPr>
          <w:rFonts w:cs="Times New Roman"/>
          <w:sz w:val="28"/>
          <w:szCs w:val="28"/>
        </w:rPr>
        <w:t xml:space="preserve"> all the meaning</w:t>
      </w:r>
      <w:r w:rsidR="00E63B31" w:rsidRPr="007D4145">
        <w:rPr>
          <w:rFonts w:cs="Times New Roman"/>
          <w:sz w:val="28"/>
          <w:szCs w:val="28"/>
        </w:rPr>
        <w:t>/</w:t>
      </w:r>
      <w:r w:rsidR="00EF2BEF" w:rsidRPr="007D4145">
        <w:rPr>
          <w:rFonts w:cs="Times New Roman"/>
          <w:sz w:val="28"/>
          <w:szCs w:val="28"/>
        </w:rPr>
        <w:t>purpose of the Incarnation</w:t>
      </w:r>
      <w:r w:rsidR="00E63B31" w:rsidRPr="007D4145">
        <w:rPr>
          <w:rFonts w:cs="Times New Roman"/>
          <w:sz w:val="28"/>
          <w:szCs w:val="28"/>
        </w:rPr>
        <w:t>. God</w:t>
      </w:r>
      <w:r w:rsidR="00865DB1" w:rsidRPr="007D4145">
        <w:rPr>
          <w:rFonts w:cs="Times New Roman"/>
          <w:sz w:val="28"/>
          <w:szCs w:val="28"/>
        </w:rPr>
        <w:t xml:space="preserve"> provided what no person could accomplish.</w:t>
      </w:r>
      <w:r w:rsidR="00E63B31" w:rsidRPr="007D4145">
        <w:rPr>
          <w:rFonts w:cs="Times New Roman"/>
          <w:sz w:val="28"/>
          <w:szCs w:val="28"/>
        </w:rPr>
        <w:t xml:space="preserve"> </w:t>
      </w:r>
      <w:r w:rsidR="00E00D46" w:rsidRPr="007D4145">
        <w:rPr>
          <w:rFonts w:cs="Times New Roman"/>
          <w:sz w:val="28"/>
          <w:szCs w:val="28"/>
        </w:rPr>
        <w:t>Only God can give fallen humanity fatherly advi</w:t>
      </w:r>
      <w:r w:rsidR="00481E94" w:rsidRPr="007D4145">
        <w:rPr>
          <w:rFonts w:cs="Times New Roman"/>
          <w:sz w:val="28"/>
          <w:szCs w:val="28"/>
        </w:rPr>
        <w:t xml:space="preserve">ce about forgiveness </w:t>
      </w:r>
      <w:r w:rsidR="00E00D46" w:rsidRPr="007D4145">
        <w:rPr>
          <w:rFonts w:cs="Times New Roman"/>
          <w:sz w:val="28"/>
          <w:szCs w:val="28"/>
        </w:rPr>
        <w:t>as we see in</w:t>
      </w:r>
      <w:r w:rsidR="00481E94" w:rsidRPr="007D4145">
        <w:rPr>
          <w:rFonts w:cs="Times New Roman"/>
          <w:sz w:val="28"/>
          <w:szCs w:val="28"/>
        </w:rPr>
        <w:t xml:space="preserve"> </w:t>
      </w:r>
      <w:r w:rsidR="00B8546C" w:rsidRPr="007D4145">
        <w:rPr>
          <w:rFonts w:cs="Times New Roman"/>
          <w:sz w:val="28"/>
          <w:szCs w:val="28"/>
        </w:rPr>
        <w:t>Romans.</w:t>
      </w:r>
      <w:r w:rsidR="00481E94" w:rsidRPr="007D4145">
        <w:rPr>
          <w:rFonts w:cs="Times New Roman"/>
          <w:sz w:val="28"/>
          <w:szCs w:val="28"/>
        </w:rPr>
        <w:t xml:space="preserve"> </w:t>
      </w:r>
    </w:p>
    <w:p w14:paraId="4DFFF4FF" w14:textId="768936F7" w:rsidR="00E00D46" w:rsidRPr="007D4145" w:rsidRDefault="00E00D46" w:rsidP="0070603D">
      <w:pPr>
        <w:ind w:left="0" w:firstLine="0"/>
        <w:rPr>
          <w:rFonts w:ascii="Arial" w:hAnsi="Arial" w:cs="Arial"/>
          <w:b/>
          <w:bCs/>
          <w:szCs w:val="24"/>
        </w:rPr>
      </w:pPr>
      <w:r w:rsidRPr="007D4145">
        <w:rPr>
          <w:rFonts w:ascii="Arial" w:hAnsi="Arial" w:cs="Arial"/>
          <w:b/>
          <w:bCs/>
          <w:szCs w:val="24"/>
        </w:rPr>
        <w:t>Romans 12:14-21</w:t>
      </w:r>
    </w:p>
    <w:p w14:paraId="3C48D44E" w14:textId="63A50D66"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14 </w:t>
      </w:r>
      <w:r w:rsidRPr="007D4145">
        <w:rPr>
          <w:rFonts w:ascii="Arial" w:hAnsi="Arial" w:cs="Arial"/>
          <w:color w:val="7030A0"/>
          <w:szCs w:val="24"/>
        </w:rPr>
        <w:t>Bless those who persecute you; bless and do not curse.</w:t>
      </w:r>
    </w:p>
    <w:p w14:paraId="51057C0B" w14:textId="7F7D6C2C"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15 </w:t>
      </w:r>
      <w:r w:rsidRPr="007D4145">
        <w:rPr>
          <w:rFonts w:ascii="Arial" w:hAnsi="Arial" w:cs="Arial"/>
          <w:color w:val="7030A0"/>
          <w:szCs w:val="24"/>
        </w:rPr>
        <w:t>Rejoice with those who rejoice, and weep with those who weep.</w:t>
      </w:r>
    </w:p>
    <w:p w14:paraId="5A748551" w14:textId="09ABCDF9"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16 </w:t>
      </w:r>
      <w:r w:rsidRPr="007D4145">
        <w:rPr>
          <w:rFonts w:ascii="Arial" w:hAnsi="Arial" w:cs="Arial"/>
          <w:color w:val="7030A0"/>
          <w:szCs w:val="24"/>
        </w:rPr>
        <w:t>Be of the same mind toward one another; do not be haughty in mind, but associate with the lowly. Do not be wise in your own estimation.</w:t>
      </w:r>
    </w:p>
    <w:p w14:paraId="432B4DAA" w14:textId="1F0971D9"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17 </w:t>
      </w:r>
      <w:r w:rsidRPr="007D4145">
        <w:rPr>
          <w:rFonts w:ascii="Arial" w:hAnsi="Arial" w:cs="Arial"/>
          <w:color w:val="7030A0"/>
          <w:szCs w:val="24"/>
        </w:rPr>
        <w:t>Never pay back evil for evil to anyone. Respect what is right in the sight of all men.</w:t>
      </w:r>
    </w:p>
    <w:p w14:paraId="6F4F5968" w14:textId="486141A3" w:rsidR="00E00D46" w:rsidRPr="007D4145" w:rsidRDefault="00E00D46" w:rsidP="0070603D">
      <w:pPr>
        <w:ind w:left="0" w:firstLine="0"/>
        <w:rPr>
          <w:rFonts w:ascii="Arial" w:hAnsi="Arial" w:cs="Arial"/>
          <w:szCs w:val="24"/>
        </w:rPr>
      </w:pPr>
      <w:r w:rsidRPr="007D4145">
        <w:rPr>
          <w:rFonts w:ascii="Arial" w:hAnsi="Arial" w:cs="Arial"/>
          <w:szCs w:val="24"/>
        </w:rPr>
        <w:t xml:space="preserve">18 </w:t>
      </w:r>
      <w:r w:rsidRPr="007D4145">
        <w:rPr>
          <w:rFonts w:ascii="Arial" w:hAnsi="Arial" w:cs="Arial"/>
          <w:color w:val="7030A0"/>
          <w:szCs w:val="24"/>
        </w:rPr>
        <w:t xml:space="preserve">If possible, so far as it depends on you, </w:t>
      </w:r>
      <w:r w:rsidRPr="007D4145">
        <w:rPr>
          <w:rFonts w:ascii="Arial" w:hAnsi="Arial" w:cs="Arial"/>
          <w:szCs w:val="24"/>
        </w:rPr>
        <w:t>be at peace with all men.</w:t>
      </w:r>
    </w:p>
    <w:p w14:paraId="5225E523" w14:textId="561FDFB5"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19 </w:t>
      </w:r>
      <w:r w:rsidRPr="007D4145">
        <w:rPr>
          <w:rFonts w:ascii="Arial" w:hAnsi="Arial" w:cs="Arial"/>
          <w:color w:val="7030A0"/>
          <w:szCs w:val="24"/>
        </w:rPr>
        <w:t xml:space="preserve">Never take your own revenge, beloved, but </w:t>
      </w:r>
      <w:r w:rsidRPr="007D4145">
        <w:rPr>
          <w:rFonts w:ascii="Arial" w:hAnsi="Arial" w:cs="Arial"/>
          <w:szCs w:val="24"/>
        </w:rPr>
        <w:t xml:space="preserve">leave room </w:t>
      </w:r>
      <w:r w:rsidRPr="007D4145">
        <w:rPr>
          <w:rFonts w:ascii="Arial" w:hAnsi="Arial" w:cs="Arial"/>
          <w:color w:val="7030A0"/>
          <w:szCs w:val="24"/>
        </w:rPr>
        <w:t>for the wrath of God, for it is written, "VENGEANCE IS MINE, I WILL REPAY," says the Lord.</w:t>
      </w:r>
    </w:p>
    <w:p w14:paraId="12D46162" w14:textId="1FD60643"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20 </w:t>
      </w:r>
      <w:r w:rsidRPr="007D4145">
        <w:rPr>
          <w:rFonts w:ascii="Arial" w:hAnsi="Arial" w:cs="Arial"/>
          <w:color w:val="7030A0"/>
          <w:szCs w:val="24"/>
        </w:rPr>
        <w:t>"BUT IF YOUR ENEMY IS HUNGRY, FEED HIM, AND IF HE IS THIRSTY, GIVE HIM A DRINK; FOR IN SO DOING YOU WILL HEAP BURNING COALS ON HIS HEAD."</w:t>
      </w:r>
    </w:p>
    <w:p w14:paraId="78A8B521" w14:textId="70BAF434" w:rsidR="00E00D46" w:rsidRPr="007D4145" w:rsidRDefault="00E00D46" w:rsidP="0070603D">
      <w:pPr>
        <w:ind w:left="0" w:firstLine="0"/>
        <w:rPr>
          <w:rFonts w:ascii="Arial" w:hAnsi="Arial" w:cs="Arial"/>
          <w:color w:val="7030A0"/>
          <w:szCs w:val="24"/>
        </w:rPr>
      </w:pPr>
      <w:r w:rsidRPr="007D4145">
        <w:rPr>
          <w:rFonts w:ascii="Arial" w:hAnsi="Arial" w:cs="Arial"/>
          <w:szCs w:val="24"/>
        </w:rPr>
        <w:t xml:space="preserve">21 </w:t>
      </w:r>
      <w:r w:rsidRPr="007D4145">
        <w:rPr>
          <w:rFonts w:ascii="Arial" w:hAnsi="Arial" w:cs="Arial"/>
          <w:color w:val="7030A0"/>
          <w:szCs w:val="24"/>
        </w:rPr>
        <w:t>Do not be overcome by evil, but overcome evil with good.</w:t>
      </w:r>
    </w:p>
    <w:p w14:paraId="2971656C" w14:textId="45A5A298" w:rsidR="0010028B" w:rsidRDefault="0010028B" w:rsidP="00F50379">
      <w:pPr>
        <w:spacing w:line="360" w:lineRule="auto"/>
        <w:ind w:left="0" w:firstLine="0"/>
        <w:rPr>
          <w:rFonts w:cs="Times New Roman"/>
          <w:b/>
          <w:bCs/>
          <w:sz w:val="28"/>
          <w:szCs w:val="28"/>
        </w:rPr>
      </w:pPr>
    </w:p>
    <w:p w14:paraId="7E5B6DDE" w14:textId="1492D6E3" w:rsidR="007D5005" w:rsidRDefault="007D5005" w:rsidP="00F50379">
      <w:pPr>
        <w:spacing w:line="360" w:lineRule="auto"/>
        <w:ind w:left="0" w:firstLine="0"/>
        <w:rPr>
          <w:rFonts w:cs="Times New Roman"/>
          <w:b/>
          <w:bCs/>
          <w:sz w:val="28"/>
          <w:szCs w:val="28"/>
        </w:rPr>
      </w:pPr>
    </w:p>
    <w:p w14:paraId="604A720B" w14:textId="2305F6F3" w:rsidR="007D5005" w:rsidRDefault="007D5005" w:rsidP="00F50379">
      <w:pPr>
        <w:spacing w:line="360" w:lineRule="auto"/>
        <w:ind w:left="0" w:firstLine="0"/>
        <w:rPr>
          <w:rFonts w:cs="Times New Roman"/>
          <w:b/>
          <w:bCs/>
          <w:sz w:val="28"/>
          <w:szCs w:val="28"/>
        </w:rPr>
      </w:pPr>
    </w:p>
    <w:p w14:paraId="36DF91C8" w14:textId="77777777" w:rsidR="007D5005" w:rsidRDefault="007D5005" w:rsidP="00F50379">
      <w:pPr>
        <w:spacing w:line="360" w:lineRule="auto"/>
        <w:ind w:left="0" w:firstLine="0"/>
        <w:rPr>
          <w:rFonts w:cs="Times New Roman"/>
          <w:b/>
          <w:bCs/>
          <w:sz w:val="28"/>
          <w:szCs w:val="28"/>
        </w:rPr>
      </w:pPr>
    </w:p>
    <w:p w14:paraId="6BEA3FEC" w14:textId="5A828981" w:rsidR="00F50379" w:rsidRPr="007D4145" w:rsidRDefault="00D871A3" w:rsidP="0010028B">
      <w:pPr>
        <w:ind w:left="0" w:firstLine="0"/>
        <w:rPr>
          <w:rFonts w:cs="Times New Roman"/>
          <w:b/>
          <w:bCs/>
          <w:sz w:val="28"/>
          <w:szCs w:val="28"/>
        </w:rPr>
      </w:pPr>
      <w:r>
        <w:rPr>
          <w:rFonts w:cs="Times New Roman"/>
          <w:b/>
          <w:bCs/>
          <w:sz w:val="28"/>
          <w:szCs w:val="28"/>
        </w:rPr>
        <w:t>Let us talk about that fact that people</w:t>
      </w:r>
      <w:r w:rsidR="00F50379" w:rsidRPr="007D4145">
        <w:rPr>
          <w:rFonts w:cs="Times New Roman"/>
          <w:b/>
          <w:bCs/>
          <w:sz w:val="28"/>
          <w:szCs w:val="28"/>
        </w:rPr>
        <w:t xml:space="preserve"> do not have to earn forgiveness</w:t>
      </w:r>
      <w:r>
        <w:rPr>
          <w:rFonts w:cs="Times New Roman"/>
          <w:b/>
          <w:bCs/>
          <w:sz w:val="28"/>
          <w:szCs w:val="28"/>
        </w:rPr>
        <w:t xml:space="preserve"> (salvation)</w:t>
      </w:r>
      <w:r w:rsidR="00F50379" w:rsidRPr="007D4145">
        <w:rPr>
          <w:rFonts w:cs="Times New Roman"/>
          <w:b/>
          <w:bCs/>
          <w:sz w:val="28"/>
          <w:szCs w:val="28"/>
        </w:rPr>
        <w:t xml:space="preserve"> through good works</w:t>
      </w:r>
      <w:r w:rsidR="005612F1" w:rsidRPr="007D4145">
        <w:rPr>
          <w:rFonts w:cs="Times New Roman"/>
          <w:b/>
          <w:bCs/>
          <w:sz w:val="28"/>
          <w:szCs w:val="28"/>
        </w:rPr>
        <w:t xml:space="preserve"> like </w:t>
      </w:r>
      <w:r w:rsidR="00DE1218" w:rsidRPr="007D4145">
        <w:rPr>
          <w:rFonts w:cs="Times New Roman"/>
          <w:b/>
          <w:bCs/>
          <w:sz w:val="28"/>
          <w:szCs w:val="28"/>
        </w:rPr>
        <w:t>“</w:t>
      </w:r>
      <w:r w:rsidR="005612F1" w:rsidRPr="007D4145">
        <w:rPr>
          <w:rFonts w:cs="Times New Roman"/>
          <w:b/>
          <w:bCs/>
          <w:sz w:val="28"/>
          <w:szCs w:val="28"/>
        </w:rPr>
        <w:t>water-baptism</w:t>
      </w:r>
      <w:r w:rsidR="00F50379" w:rsidRPr="007D4145">
        <w:rPr>
          <w:rFonts w:cs="Times New Roman"/>
          <w:b/>
          <w:bCs/>
          <w:sz w:val="28"/>
          <w:szCs w:val="28"/>
        </w:rPr>
        <w:t>”</w:t>
      </w:r>
      <w:r w:rsidR="00A3447A" w:rsidRPr="007D4145">
        <w:rPr>
          <w:rFonts w:cs="Times New Roman"/>
          <w:b/>
          <w:bCs/>
          <w:sz w:val="28"/>
          <w:szCs w:val="28"/>
        </w:rPr>
        <w:t>!</w:t>
      </w:r>
      <w:r>
        <w:rPr>
          <w:rFonts w:cs="Times New Roman"/>
          <w:b/>
          <w:bCs/>
          <w:sz w:val="28"/>
          <w:szCs w:val="28"/>
        </w:rPr>
        <w:t xml:space="preserve"> </w:t>
      </w:r>
    </w:p>
    <w:p w14:paraId="24A6FE8D" w14:textId="426451EB" w:rsidR="00840BDF" w:rsidRPr="007D4145" w:rsidRDefault="00840BDF" w:rsidP="0010028B">
      <w:pPr>
        <w:ind w:left="0" w:firstLine="0"/>
        <w:rPr>
          <w:rFonts w:cs="Times New Roman"/>
          <w:b/>
          <w:bCs/>
          <w:sz w:val="28"/>
          <w:szCs w:val="28"/>
        </w:rPr>
      </w:pPr>
      <w:r w:rsidRPr="007D4145">
        <w:rPr>
          <w:rFonts w:cs="Times New Roman"/>
          <w:b/>
          <w:bCs/>
          <w:sz w:val="28"/>
          <w:szCs w:val="28"/>
        </w:rPr>
        <w:t>You shall know them by their fruit</w:t>
      </w:r>
      <w:r w:rsidR="00695CD7" w:rsidRPr="007D4145">
        <w:rPr>
          <w:rFonts w:cs="Times New Roman"/>
          <w:b/>
          <w:bCs/>
          <w:sz w:val="28"/>
          <w:szCs w:val="28"/>
        </w:rPr>
        <w:t>/works</w:t>
      </w:r>
      <w:r w:rsidR="00DE1218" w:rsidRPr="007D4145">
        <w:rPr>
          <w:rFonts w:cs="Times New Roman"/>
          <w:b/>
          <w:bCs/>
          <w:sz w:val="28"/>
          <w:szCs w:val="28"/>
        </w:rPr>
        <w:t>!</w:t>
      </w:r>
    </w:p>
    <w:p w14:paraId="3F19E77F" w14:textId="137F1209" w:rsidR="00A64F98" w:rsidRPr="007D4145" w:rsidRDefault="00840BDF" w:rsidP="00840BDF">
      <w:pPr>
        <w:spacing w:line="360" w:lineRule="auto"/>
        <w:ind w:left="0" w:firstLine="720"/>
        <w:rPr>
          <w:rFonts w:cs="Times New Roman"/>
          <w:b/>
          <w:bCs/>
          <w:sz w:val="28"/>
          <w:szCs w:val="28"/>
        </w:rPr>
      </w:pPr>
      <w:r w:rsidRPr="007D4145">
        <w:rPr>
          <w:rFonts w:cs="Times New Roman"/>
          <w:sz w:val="28"/>
          <w:szCs w:val="28"/>
        </w:rPr>
        <w:t xml:space="preserve">John the Baptist tells the Pharisees and Sadducees who came to be water-baptized. . . </w:t>
      </w:r>
      <w:r w:rsidRPr="007D4145">
        <w:rPr>
          <w:rFonts w:ascii="Arial" w:hAnsi="Arial" w:cs="Arial"/>
          <w:szCs w:val="24"/>
        </w:rPr>
        <w:t>“you brood of vipers. . .</w:t>
      </w:r>
      <w:r w:rsidR="00DE1218" w:rsidRPr="007D4145">
        <w:rPr>
          <w:rFonts w:ascii="Arial" w:hAnsi="Arial" w:cs="Arial"/>
          <w:szCs w:val="24"/>
        </w:rPr>
        <w:t>”</w:t>
      </w:r>
      <w:r w:rsidRPr="007D4145">
        <w:rPr>
          <w:rFonts w:ascii="Arial" w:hAnsi="Arial" w:cs="Arial"/>
          <w:szCs w:val="24"/>
        </w:rPr>
        <w:t xml:space="preserve">  "The axe is already laid at the root of the trees; therefore, every tree that does not bear good fruit is cut down and thrown into the fire</w:t>
      </w:r>
      <w:r w:rsidR="00DE1218" w:rsidRPr="007D4145">
        <w:rPr>
          <w:rFonts w:ascii="Arial" w:hAnsi="Arial" w:cs="Arial"/>
          <w:szCs w:val="24"/>
        </w:rPr>
        <w:t>.”</w:t>
      </w:r>
      <w:r w:rsidRPr="007D4145">
        <w:rPr>
          <w:rFonts w:cs="Times New Roman"/>
          <w:b/>
          <w:bCs/>
          <w:sz w:val="28"/>
          <w:szCs w:val="28"/>
        </w:rPr>
        <w:t xml:space="preserve"> (Matt</w:t>
      </w:r>
      <w:r w:rsidR="00757502" w:rsidRPr="007D4145">
        <w:rPr>
          <w:rFonts w:cs="Times New Roman"/>
          <w:b/>
          <w:bCs/>
          <w:sz w:val="28"/>
          <w:szCs w:val="28"/>
        </w:rPr>
        <w:t>hew</w:t>
      </w:r>
      <w:r w:rsidRPr="007D4145">
        <w:rPr>
          <w:rFonts w:cs="Times New Roman"/>
          <w:b/>
          <w:bCs/>
          <w:sz w:val="28"/>
          <w:szCs w:val="28"/>
        </w:rPr>
        <w:t xml:space="preserve"> 3:</w:t>
      </w:r>
      <w:r w:rsidR="00757502" w:rsidRPr="007D4145">
        <w:rPr>
          <w:rFonts w:cs="Times New Roman"/>
          <w:b/>
          <w:bCs/>
          <w:sz w:val="28"/>
          <w:szCs w:val="28"/>
        </w:rPr>
        <w:t>7-</w:t>
      </w:r>
      <w:r w:rsidRPr="007D4145">
        <w:rPr>
          <w:rFonts w:cs="Times New Roman"/>
          <w:b/>
          <w:bCs/>
          <w:sz w:val="28"/>
          <w:szCs w:val="28"/>
        </w:rPr>
        <w:t>10</w:t>
      </w:r>
      <w:r w:rsidR="00757502" w:rsidRPr="007D4145">
        <w:rPr>
          <w:rFonts w:cs="Times New Roman"/>
          <w:b/>
          <w:bCs/>
          <w:sz w:val="28"/>
          <w:szCs w:val="28"/>
        </w:rPr>
        <w:t>).</w:t>
      </w:r>
      <w:r w:rsidRPr="007D4145">
        <w:rPr>
          <w:rFonts w:cs="Times New Roman"/>
          <w:b/>
          <w:bCs/>
          <w:sz w:val="28"/>
          <w:szCs w:val="28"/>
        </w:rPr>
        <w:t xml:space="preserve"> </w:t>
      </w:r>
    </w:p>
    <w:p w14:paraId="69CC91CF" w14:textId="655DD04C" w:rsidR="00557EF0" w:rsidRPr="007D4145" w:rsidRDefault="00A64F98" w:rsidP="00557EF0">
      <w:pPr>
        <w:spacing w:line="360" w:lineRule="auto"/>
        <w:ind w:left="0" w:firstLine="720"/>
        <w:rPr>
          <w:rFonts w:cs="Times New Roman"/>
          <w:sz w:val="28"/>
          <w:szCs w:val="28"/>
        </w:rPr>
      </w:pPr>
      <w:r w:rsidRPr="007D4145">
        <w:rPr>
          <w:rFonts w:cs="Times New Roman"/>
          <w:sz w:val="28"/>
          <w:szCs w:val="28"/>
        </w:rPr>
        <w:t>John knew that the</w:t>
      </w:r>
      <w:r w:rsidR="005612F1" w:rsidRPr="007D4145">
        <w:rPr>
          <w:rFonts w:cs="Times New Roman"/>
          <w:sz w:val="28"/>
          <w:szCs w:val="28"/>
        </w:rPr>
        <w:t>se religious leaders</w:t>
      </w:r>
      <w:r w:rsidRPr="007D4145">
        <w:rPr>
          <w:rFonts w:cs="Times New Roman"/>
          <w:sz w:val="28"/>
          <w:szCs w:val="28"/>
        </w:rPr>
        <w:t xml:space="preserve"> were just there to be seen doing a good work</w:t>
      </w:r>
      <w:r w:rsidR="00DE1218" w:rsidRPr="007D4145">
        <w:rPr>
          <w:rFonts w:cs="Times New Roman"/>
          <w:sz w:val="28"/>
          <w:szCs w:val="28"/>
        </w:rPr>
        <w:t>,</w:t>
      </w:r>
      <w:r w:rsidRPr="007D4145">
        <w:rPr>
          <w:rFonts w:cs="Times New Roman"/>
          <w:sz w:val="28"/>
          <w:szCs w:val="28"/>
        </w:rPr>
        <w:t xml:space="preserve"> but their hearts were evil. John told them that they should have</w:t>
      </w:r>
      <w:r w:rsidR="00FC5A15" w:rsidRPr="007D4145">
        <w:rPr>
          <w:rFonts w:cs="Times New Roman"/>
          <w:sz w:val="28"/>
          <w:szCs w:val="28"/>
        </w:rPr>
        <w:t xml:space="preserve"> </w:t>
      </w:r>
      <w:r w:rsidRPr="007D4145">
        <w:rPr>
          <w:rFonts w:cs="Times New Roman"/>
          <w:sz w:val="28"/>
          <w:szCs w:val="28"/>
        </w:rPr>
        <w:t xml:space="preserve">fruit/work that represented repentance. </w:t>
      </w:r>
      <w:r w:rsidR="00B10DA2" w:rsidRPr="007D4145">
        <w:rPr>
          <w:rFonts w:cs="Times New Roman"/>
          <w:sz w:val="28"/>
          <w:szCs w:val="28"/>
        </w:rPr>
        <w:t xml:space="preserve">Basically, John called them liars in public. </w:t>
      </w:r>
      <w:r w:rsidRPr="007D4145">
        <w:rPr>
          <w:rFonts w:cs="Times New Roman"/>
          <w:sz w:val="28"/>
          <w:szCs w:val="28"/>
        </w:rPr>
        <w:t xml:space="preserve">This is a tough passage of Scripture holding the religious leaders responsible </w:t>
      </w:r>
      <w:r w:rsidR="00DE1218" w:rsidRPr="007D4145">
        <w:rPr>
          <w:rFonts w:cs="Times New Roman"/>
          <w:sz w:val="28"/>
          <w:szCs w:val="28"/>
        </w:rPr>
        <w:t xml:space="preserve">for </w:t>
      </w:r>
      <w:r w:rsidRPr="007D4145">
        <w:rPr>
          <w:rFonts w:cs="Times New Roman"/>
          <w:sz w:val="28"/>
          <w:szCs w:val="28"/>
        </w:rPr>
        <w:t xml:space="preserve">burdening the people with unnecessary religious baggage just like religious leaders do in our time. </w:t>
      </w:r>
      <w:r w:rsidR="00122228" w:rsidRPr="007D4145">
        <w:rPr>
          <w:rFonts w:cs="Times New Roman"/>
          <w:sz w:val="28"/>
          <w:szCs w:val="28"/>
        </w:rPr>
        <w:t>Th</w:t>
      </w:r>
      <w:r w:rsidR="00B10DA2" w:rsidRPr="007D4145">
        <w:rPr>
          <w:rFonts w:cs="Times New Roman"/>
          <w:sz w:val="28"/>
          <w:szCs w:val="28"/>
        </w:rPr>
        <w:t xml:space="preserve">ese statements from John the Baptist correlate directly with the </w:t>
      </w:r>
      <w:r w:rsidR="00122228" w:rsidRPr="007D4145">
        <w:rPr>
          <w:rFonts w:cs="Times New Roman"/>
          <w:sz w:val="28"/>
          <w:szCs w:val="28"/>
        </w:rPr>
        <w:t xml:space="preserve">context </w:t>
      </w:r>
      <w:r w:rsidR="00865747">
        <w:rPr>
          <w:rFonts w:cs="Times New Roman"/>
          <w:sz w:val="28"/>
          <w:szCs w:val="28"/>
        </w:rPr>
        <w:t>of</w:t>
      </w:r>
      <w:r w:rsidR="00122228" w:rsidRPr="007D4145">
        <w:rPr>
          <w:rFonts w:cs="Times New Roman"/>
          <w:sz w:val="28"/>
          <w:szCs w:val="28"/>
        </w:rPr>
        <w:t xml:space="preserve"> the Book of James </w:t>
      </w:r>
      <w:r w:rsidR="002763AC" w:rsidRPr="007D4145">
        <w:rPr>
          <w:rFonts w:cs="Times New Roman"/>
          <w:sz w:val="28"/>
          <w:szCs w:val="28"/>
        </w:rPr>
        <w:t>(chapter 2)</w:t>
      </w:r>
      <w:r w:rsidR="00B10DA2" w:rsidRPr="007D4145">
        <w:rPr>
          <w:rFonts w:cs="Times New Roman"/>
          <w:sz w:val="28"/>
          <w:szCs w:val="28"/>
        </w:rPr>
        <w:t>,</w:t>
      </w:r>
      <w:r w:rsidR="00122228" w:rsidRPr="007D4145">
        <w:rPr>
          <w:rFonts w:cs="Times New Roman"/>
          <w:sz w:val="28"/>
          <w:szCs w:val="28"/>
        </w:rPr>
        <w:t xml:space="preserve"> teaching about faith and works.</w:t>
      </w:r>
    </w:p>
    <w:p w14:paraId="75A691C9" w14:textId="77777777" w:rsidR="00E2610F" w:rsidRDefault="00557EF0" w:rsidP="0070603D">
      <w:pPr>
        <w:ind w:left="0" w:firstLine="0"/>
        <w:rPr>
          <w:rFonts w:ascii="Arial" w:hAnsi="Arial" w:cs="Arial"/>
          <w:b/>
          <w:bCs/>
          <w:color w:val="4F6228" w:themeColor="accent3" w:themeShade="80"/>
          <w:szCs w:val="24"/>
        </w:rPr>
      </w:pPr>
      <w:r w:rsidRPr="007D4145">
        <w:rPr>
          <w:rFonts w:cs="Times New Roman"/>
          <w:b/>
          <w:bCs/>
          <w:sz w:val="28"/>
          <w:szCs w:val="28"/>
        </w:rPr>
        <w:t>18</w:t>
      </w:r>
      <w:r w:rsidRPr="007D4145">
        <w:rPr>
          <w:rFonts w:cs="Times New Roman"/>
          <w:sz w:val="28"/>
          <w:szCs w:val="28"/>
        </w:rPr>
        <w:t xml:space="preserve"> </w:t>
      </w:r>
      <w:r w:rsidRPr="007D4145">
        <w:rPr>
          <w:rFonts w:ascii="Arial" w:hAnsi="Arial" w:cs="Arial"/>
          <w:color w:val="4F6228" w:themeColor="accent3" w:themeShade="80"/>
          <w:szCs w:val="24"/>
        </w:rPr>
        <w:t xml:space="preserve">“But someone may well say, "You have faith and I have works; show me your faith without the works, and </w:t>
      </w:r>
      <w:r w:rsidRPr="007D4145">
        <w:rPr>
          <w:rFonts w:ascii="Arial" w:hAnsi="Arial" w:cs="Arial"/>
          <w:color w:val="4F6228" w:themeColor="accent3" w:themeShade="80"/>
          <w:szCs w:val="24"/>
          <w:u w:val="single"/>
        </w:rPr>
        <w:t>I will show you my faith by my works."</w:t>
      </w:r>
      <w:r w:rsidRPr="007D4145">
        <w:rPr>
          <w:rFonts w:ascii="Arial" w:hAnsi="Arial" w:cs="Arial"/>
          <w:b/>
          <w:bCs/>
          <w:color w:val="4F6228" w:themeColor="accent3" w:themeShade="80"/>
          <w:szCs w:val="24"/>
        </w:rPr>
        <w:t xml:space="preserve">  </w:t>
      </w:r>
      <w:r w:rsidRPr="007D4145">
        <w:rPr>
          <w:rFonts w:ascii="Arial" w:hAnsi="Arial" w:cs="Arial"/>
          <w:b/>
          <w:bCs/>
          <w:color w:val="4F6228" w:themeColor="accent3" w:themeShade="80"/>
          <w:szCs w:val="24"/>
        </w:rPr>
        <w:tab/>
      </w:r>
    </w:p>
    <w:p w14:paraId="68029A1F" w14:textId="5B0CE726" w:rsidR="00557EF0" w:rsidRPr="007D4145" w:rsidRDefault="00557EF0" w:rsidP="00E2610F">
      <w:pPr>
        <w:ind w:left="0" w:firstLine="0"/>
        <w:rPr>
          <w:rFonts w:cs="Times New Roman"/>
          <w:b/>
          <w:bCs/>
          <w:sz w:val="28"/>
          <w:szCs w:val="28"/>
        </w:rPr>
      </w:pPr>
      <w:r w:rsidRPr="00E2610F">
        <w:rPr>
          <w:rFonts w:ascii="Arial" w:hAnsi="Arial" w:cs="Arial"/>
          <w:b/>
          <w:bCs/>
          <w:szCs w:val="24"/>
        </w:rPr>
        <w:t>[</w:t>
      </w:r>
      <w:r w:rsidRPr="007D4145">
        <w:rPr>
          <w:rFonts w:cs="Times New Roman"/>
          <w:b/>
          <w:bCs/>
          <w:sz w:val="28"/>
          <w:szCs w:val="28"/>
        </w:rPr>
        <w:t xml:space="preserve">Take away the Pharisees’ and Sadducees’ works of show and they </w:t>
      </w:r>
      <w:r w:rsidR="00DE1218" w:rsidRPr="007D4145">
        <w:rPr>
          <w:rFonts w:cs="Times New Roman"/>
          <w:b/>
          <w:bCs/>
          <w:sz w:val="28"/>
          <w:szCs w:val="28"/>
        </w:rPr>
        <w:t xml:space="preserve">did not have </w:t>
      </w:r>
      <w:r w:rsidRPr="007D4145">
        <w:rPr>
          <w:rFonts w:cs="Times New Roman"/>
          <w:b/>
          <w:bCs/>
          <w:sz w:val="28"/>
          <w:szCs w:val="28"/>
        </w:rPr>
        <w:t>faith.]</w:t>
      </w:r>
    </w:p>
    <w:p w14:paraId="46DF94FE" w14:textId="77777777" w:rsidR="00557EF0" w:rsidRPr="007D4145" w:rsidRDefault="00557EF0" w:rsidP="0070603D">
      <w:pPr>
        <w:ind w:left="0" w:firstLine="0"/>
        <w:rPr>
          <w:rFonts w:cs="Times New Roman"/>
          <w:color w:val="4F6228" w:themeColor="accent3" w:themeShade="80"/>
          <w:sz w:val="28"/>
          <w:szCs w:val="28"/>
        </w:rPr>
      </w:pPr>
      <w:r w:rsidRPr="007D4145">
        <w:rPr>
          <w:rFonts w:cs="Times New Roman"/>
          <w:b/>
          <w:bCs/>
          <w:sz w:val="28"/>
          <w:szCs w:val="28"/>
        </w:rPr>
        <w:t xml:space="preserve">19 </w:t>
      </w:r>
      <w:r w:rsidRPr="007D4145">
        <w:rPr>
          <w:rFonts w:cs="Times New Roman"/>
          <w:color w:val="4F6228" w:themeColor="accent3" w:themeShade="80"/>
          <w:sz w:val="28"/>
          <w:szCs w:val="28"/>
        </w:rPr>
        <w:t>You believe that God is one. You do well; the demons also believe, and shudder.</w:t>
      </w:r>
    </w:p>
    <w:p w14:paraId="23D8E751" w14:textId="3C14E082" w:rsidR="00352DDA" w:rsidRPr="007D4145" w:rsidRDefault="00557EF0" w:rsidP="0070603D">
      <w:pPr>
        <w:ind w:left="0" w:firstLine="0"/>
        <w:rPr>
          <w:rFonts w:cs="Times New Roman"/>
          <w:b/>
          <w:bCs/>
          <w:sz w:val="28"/>
          <w:szCs w:val="28"/>
        </w:rPr>
      </w:pPr>
      <w:r w:rsidRPr="007D4145">
        <w:rPr>
          <w:rFonts w:cs="Times New Roman"/>
          <w:b/>
          <w:bCs/>
          <w:sz w:val="28"/>
          <w:szCs w:val="28"/>
        </w:rPr>
        <w:t xml:space="preserve"> 20 </w:t>
      </w:r>
      <w:r w:rsidRPr="007D4145">
        <w:rPr>
          <w:rFonts w:cs="Times New Roman"/>
          <w:color w:val="4F6228" w:themeColor="accent3" w:themeShade="80"/>
          <w:sz w:val="28"/>
          <w:szCs w:val="28"/>
        </w:rPr>
        <w:t>But are you willing to recognize, you foolish fellow,</w:t>
      </w:r>
      <w:r w:rsidR="00FD4618" w:rsidRPr="007D4145">
        <w:rPr>
          <w:rFonts w:cs="Times New Roman"/>
          <w:color w:val="4F6228" w:themeColor="accent3" w:themeShade="80"/>
          <w:sz w:val="28"/>
          <w:szCs w:val="28"/>
        </w:rPr>
        <w:t xml:space="preserve"> </w:t>
      </w:r>
      <w:r w:rsidRPr="007D4145">
        <w:rPr>
          <w:rFonts w:cs="Times New Roman"/>
          <w:color w:val="4F6228" w:themeColor="accent3" w:themeShade="80"/>
          <w:sz w:val="28"/>
          <w:szCs w:val="28"/>
        </w:rPr>
        <w:t>that faith without works is useless?</w:t>
      </w:r>
      <w:r w:rsidRPr="007D4145">
        <w:rPr>
          <w:rFonts w:cs="Times New Roman"/>
          <w:b/>
          <w:bCs/>
          <w:color w:val="4F6228" w:themeColor="accent3" w:themeShade="80"/>
          <w:sz w:val="28"/>
          <w:szCs w:val="28"/>
        </w:rPr>
        <w:t xml:space="preserve"> </w:t>
      </w:r>
      <w:r w:rsidRPr="007D4145">
        <w:rPr>
          <w:rFonts w:cs="Times New Roman"/>
          <w:b/>
          <w:bCs/>
          <w:sz w:val="28"/>
          <w:szCs w:val="28"/>
        </w:rPr>
        <w:t xml:space="preserve"> </w:t>
      </w:r>
    </w:p>
    <w:p w14:paraId="1CDB698D" w14:textId="2611AFC1" w:rsidR="00557EF0" w:rsidRPr="007D4145" w:rsidRDefault="00E2610F" w:rsidP="0070603D">
      <w:pPr>
        <w:ind w:left="0" w:firstLine="720"/>
        <w:rPr>
          <w:rFonts w:cs="Times New Roman"/>
          <w:sz w:val="28"/>
          <w:szCs w:val="28"/>
        </w:rPr>
      </w:pPr>
      <w:r>
        <w:rPr>
          <w:rFonts w:cs="Times New Roman"/>
          <w:b/>
          <w:bCs/>
          <w:sz w:val="28"/>
          <w:szCs w:val="28"/>
        </w:rPr>
        <w:t>[</w:t>
      </w:r>
      <w:r w:rsidR="00352DDA" w:rsidRPr="007D4145">
        <w:rPr>
          <w:rFonts w:cs="Times New Roman"/>
          <w:b/>
          <w:bCs/>
          <w:sz w:val="28"/>
          <w:szCs w:val="28"/>
        </w:rPr>
        <w:t>F</w:t>
      </w:r>
      <w:r w:rsidR="00557EF0" w:rsidRPr="007D4145">
        <w:rPr>
          <w:rFonts w:cs="Times New Roman"/>
          <w:b/>
          <w:bCs/>
          <w:sz w:val="28"/>
          <w:szCs w:val="28"/>
        </w:rPr>
        <w:t>aith produces works</w:t>
      </w:r>
      <w:r w:rsidR="00352DDA" w:rsidRPr="007D4145">
        <w:rPr>
          <w:rFonts w:cs="Times New Roman"/>
          <w:b/>
          <w:bCs/>
          <w:sz w:val="28"/>
          <w:szCs w:val="28"/>
        </w:rPr>
        <w:t>.</w:t>
      </w:r>
      <w:r>
        <w:rPr>
          <w:rFonts w:cs="Times New Roman"/>
          <w:b/>
          <w:bCs/>
          <w:sz w:val="28"/>
          <w:szCs w:val="28"/>
        </w:rPr>
        <w:t xml:space="preserve"> </w:t>
      </w:r>
      <w:r w:rsidR="00B8546C" w:rsidRPr="007D4145">
        <w:rPr>
          <w:rFonts w:cs="Times New Roman"/>
          <w:b/>
          <w:bCs/>
          <w:sz w:val="28"/>
          <w:szCs w:val="28"/>
        </w:rPr>
        <w:t xml:space="preserve">Without </w:t>
      </w:r>
      <w:r w:rsidR="00352DDA" w:rsidRPr="007D4145">
        <w:rPr>
          <w:rFonts w:cs="Times New Roman"/>
          <w:b/>
          <w:bCs/>
          <w:sz w:val="28"/>
          <w:szCs w:val="28"/>
        </w:rPr>
        <w:t>works, then a person’s faith is questioned</w:t>
      </w:r>
      <w:r w:rsidR="00170D9A" w:rsidRPr="007D4145">
        <w:rPr>
          <w:rFonts w:cs="Times New Roman"/>
          <w:b/>
          <w:bCs/>
          <w:sz w:val="28"/>
          <w:szCs w:val="28"/>
        </w:rPr>
        <w:t>.</w:t>
      </w:r>
      <w:r>
        <w:rPr>
          <w:rFonts w:cs="Times New Roman"/>
          <w:b/>
          <w:bCs/>
          <w:sz w:val="28"/>
          <w:szCs w:val="28"/>
        </w:rPr>
        <w:t>]</w:t>
      </w:r>
    </w:p>
    <w:p w14:paraId="30ADE980" w14:textId="3748CAF2" w:rsidR="00FD4618" w:rsidRPr="007D4145" w:rsidRDefault="00944E30" w:rsidP="00840BDF">
      <w:pPr>
        <w:spacing w:line="360" w:lineRule="auto"/>
        <w:ind w:left="0" w:firstLine="720"/>
        <w:rPr>
          <w:rFonts w:cs="Times New Roman"/>
          <w:sz w:val="28"/>
          <w:szCs w:val="28"/>
        </w:rPr>
      </w:pPr>
      <w:r w:rsidRPr="007D4145">
        <w:rPr>
          <w:rFonts w:cs="Times New Roman"/>
          <w:sz w:val="28"/>
          <w:szCs w:val="28"/>
        </w:rPr>
        <w:t>The Pharisees and Sadducees had plenty of works to show but they lack</w:t>
      </w:r>
      <w:r w:rsidR="00557EF0" w:rsidRPr="007D4145">
        <w:rPr>
          <w:rFonts w:cs="Times New Roman"/>
          <w:sz w:val="28"/>
          <w:szCs w:val="28"/>
        </w:rPr>
        <w:t>ed</w:t>
      </w:r>
      <w:r w:rsidRPr="007D4145">
        <w:rPr>
          <w:rFonts w:cs="Times New Roman"/>
          <w:sz w:val="28"/>
          <w:szCs w:val="28"/>
        </w:rPr>
        <w:t xml:space="preserve"> faith. So, their works </w:t>
      </w:r>
      <w:r w:rsidR="00557EF0" w:rsidRPr="007D4145">
        <w:rPr>
          <w:rFonts w:cs="Times New Roman"/>
          <w:sz w:val="28"/>
          <w:szCs w:val="28"/>
        </w:rPr>
        <w:t xml:space="preserve">alone </w:t>
      </w:r>
      <w:r w:rsidRPr="007D4145">
        <w:rPr>
          <w:rFonts w:cs="Times New Roman"/>
          <w:sz w:val="28"/>
          <w:szCs w:val="28"/>
        </w:rPr>
        <w:t xml:space="preserve">did not justify them to God. If they would have had faith, they would have </w:t>
      </w:r>
      <w:r w:rsidR="002763AC" w:rsidRPr="007D4145">
        <w:rPr>
          <w:rFonts w:cs="Times New Roman"/>
          <w:sz w:val="28"/>
          <w:szCs w:val="28"/>
        </w:rPr>
        <w:t xml:space="preserve">not only </w:t>
      </w:r>
      <w:r w:rsidR="00557EF0" w:rsidRPr="007D4145">
        <w:rPr>
          <w:rFonts w:cs="Times New Roman"/>
          <w:sz w:val="28"/>
          <w:szCs w:val="28"/>
        </w:rPr>
        <w:t xml:space="preserve">had </w:t>
      </w:r>
      <w:r w:rsidRPr="007D4145">
        <w:rPr>
          <w:rFonts w:cs="Times New Roman"/>
          <w:sz w:val="28"/>
          <w:szCs w:val="28"/>
        </w:rPr>
        <w:t>works</w:t>
      </w:r>
      <w:r w:rsidR="002763AC" w:rsidRPr="007D4145">
        <w:rPr>
          <w:rFonts w:cs="Times New Roman"/>
          <w:sz w:val="28"/>
          <w:szCs w:val="28"/>
        </w:rPr>
        <w:t xml:space="preserve"> but good works that benefited people not just </w:t>
      </w:r>
      <w:r w:rsidR="00557EF0" w:rsidRPr="007D4145">
        <w:rPr>
          <w:rFonts w:cs="Times New Roman"/>
          <w:sz w:val="28"/>
          <w:szCs w:val="28"/>
        </w:rPr>
        <w:t xml:space="preserve">works that </w:t>
      </w:r>
      <w:r w:rsidR="002763AC" w:rsidRPr="007D4145">
        <w:rPr>
          <w:rFonts w:cs="Times New Roman"/>
          <w:sz w:val="28"/>
          <w:szCs w:val="28"/>
        </w:rPr>
        <w:t>ma</w:t>
      </w:r>
      <w:r w:rsidR="00557EF0" w:rsidRPr="007D4145">
        <w:rPr>
          <w:rFonts w:cs="Times New Roman"/>
          <w:sz w:val="28"/>
          <w:szCs w:val="28"/>
        </w:rPr>
        <w:t>d</w:t>
      </w:r>
      <w:r w:rsidR="002763AC" w:rsidRPr="007D4145">
        <w:rPr>
          <w:rFonts w:cs="Times New Roman"/>
          <w:sz w:val="28"/>
          <w:szCs w:val="28"/>
        </w:rPr>
        <w:t>e themselves look good. James gets to the point in verse 2:19. Satan</w:t>
      </w:r>
      <w:r w:rsidR="00E2610F">
        <w:rPr>
          <w:rFonts w:cs="Times New Roman"/>
          <w:sz w:val="28"/>
          <w:szCs w:val="28"/>
        </w:rPr>
        <w:t>/</w:t>
      </w:r>
      <w:r w:rsidR="002763AC" w:rsidRPr="007D4145">
        <w:rPr>
          <w:rFonts w:cs="Times New Roman"/>
          <w:sz w:val="28"/>
          <w:szCs w:val="28"/>
        </w:rPr>
        <w:t>demons agree that God is God who incarnated Himself as Jesus to die on the Cross for the sins of the world to be resurrected teaching eternal life and then ascending to Heaven to return one day to judge the quick and the dead. No problem in believing</w:t>
      </w:r>
      <w:r w:rsidR="00557EF0" w:rsidRPr="007D4145">
        <w:rPr>
          <w:rFonts w:cs="Times New Roman"/>
          <w:sz w:val="28"/>
          <w:szCs w:val="28"/>
        </w:rPr>
        <w:t xml:space="preserve"> these facts</w:t>
      </w:r>
      <w:r w:rsidR="002763AC" w:rsidRPr="007D4145">
        <w:rPr>
          <w:rFonts w:cs="Times New Roman"/>
          <w:sz w:val="28"/>
          <w:szCs w:val="28"/>
        </w:rPr>
        <w:t xml:space="preserve">. </w:t>
      </w:r>
      <w:r w:rsidR="00557EF0" w:rsidRPr="007D4145">
        <w:rPr>
          <w:rFonts w:cs="Times New Roman"/>
          <w:sz w:val="28"/>
          <w:szCs w:val="28"/>
        </w:rPr>
        <w:t xml:space="preserve">However, </w:t>
      </w:r>
      <w:r w:rsidR="002763AC" w:rsidRPr="007D4145">
        <w:rPr>
          <w:rFonts w:cs="Times New Roman"/>
          <w:sz w:val="28"/>
          <w:szCs w:val="28"/>
        </w:rPr>
        <w:t>Satan and demons only agree to these facts. They do not follow God</w:t>
      </w:r>
      <w:r w:rsidR="00557EF0" w:rsidRPr="007D4145">
        <w:rPr>
          <w:rFonts w:cs="Times New Roman"/>
          <w:sz w:val="28"/>
          <w:szCs w:val="28"/>
        </w:rPr>
        <w:t xml:space="preserve"> but rebel. </w:t>
      </w:r>
      <w:r w:rsidR="008D0E93" w:rsidRPr="007D4145">
        <w:rPr>
          <w:rFonts w:cs="Times New Roman"/>
          <w:sz w:val="28"/>
          <w:szCs w:val="28"/>
        </w:rPr>
        <w:t>They refuse to access (surrender to God) the Power of the Cross to bring an end to the enmity between them and God.</w:t>
      </w:r>
    </w:p>
    <w:p w14:paraId="7DA5D2F4" w14:textId="1AB1746E" w:rsidR="00122228" w:rsidRPr="007D4145" w:rsidRDefault="00557EF0" w:rsidP="00840BDF">
      <w:pPr>
        <w:spacing w:line="360" w:lineRule="auto"/>
        <w:ind w:left="0" w:firstLine="720"/>
        <w:rPr>
          <w:rFonts w:cs="Times New Roman"/>
          <w:sz w:val="28"/>
          <w:szCs w:val="28"/>
        </w:rPr>
      </w:pPr>
      <w:r w:rsidRPr="007D4145">
        <w:rPr>
          <w:rFonts w:cs="Times New Roman"/>
          <w:sz w:val="28"/>
          <w:szCs w:val="28"/>
        </w:rPr>
        <w:t xml:space="preserve">So, it is surrendering faith that saves. </w:t>
      </w:r>
      <w:r w:rsidR="00F61ED0" w:rsidRPr="007D4145">
        <w:rPr>
          <w:rFonts w:cs="Times New Roman"/>
          <w:sz w:val="28"/>
          <w:szCs w:val="28"/>
        </w:rPr>
        <w:t xml:space="preserve">This is why James declares in verse 2:20 that faith without works is useless. I mean . . . the demons have faith but no works for God. Demons do not have surrendering faith. Surrendering </w:t>
      </w:r>
      <w:r w:rsidRPr="007D4145">
        <w:rPr>
          <w:rFonts w:cs="Times New Roman"/>
          <w:sz w:val="28"/>
          <w:szCs w:val="28"/>
        </w:rPr>
        <w:t>faith</w:t>
      </w:r>
      <w:r w:rsidR="00F61ED0" w:rsidRPr="007D4145">
        <w:rPr>
          <w:rFonts w:cs="Times New Roman"/>
          <w:sz w:val="28"/>
          <w:szCs w:val="28"/>
        </w:rPr>
        <w:t xml:space="preserve"> to God</w:t>
      </w:r>
      <w:r w:rsidRPr="007D4145">
        <w:rPr>
          <w:rFonts w:cs="Times New Roman"/>
          <w:sz w:val="28"/>
          <w:szCs w:val="28"/>
        </w:rPr>
        <w:t xml:space="preserve"> produces good works which shows a person</w:t>
      </w:r>
      <w:r w:rsidR="00B8546C" w:rsidRPr="007D4145">
        <w:rPr>
          <w:rFonts w:cs="Times New Roman"/>
          <w:sz w:val="28"/>
          <w:szCs w:val="28"/>
        </w:rPr>
        <w:t xml:space="preserve"> is</w:t>
      </w:r>
      <w:r w:rsidRPr="007D4145">
        <w:rPr>
          <w:rFonts w:cs="Times New Roman"/>
          <w:sz w:val="28"/>
          <w:szCs w:val="28"/>
        </w:rPr>
        <w:t xml:space="preserve"> </w:t>
      </w:r>
      <w:r w:rsidRPr="007D4145">
        <w:rPr>
          <w:rFonts w:cs="Times New Roman"/>
          <w:sz w:val="28"/>
          <w:szCs w:val="28"/>
          <w:u w:val="single"/>
        </w:rPr>
        <w:t>justifi</w:t>
      </w:r>
      <w:r w:rsidR="00FD4618" w:rsidRPr="007D4145">
        <w:rPr>
          <w:rFonts w:cs="Times New Roman"/>
          <w:sz w:val="28"/>
          <w:szCs w:val="28"/>
          <w:u w:val="single"/>
        </w:rPr>
        <w:t>ed</w:t>
      </w:r>
      <w:r w:rsidRPr="007D4145">
        <w:rPr>
          <w:rFonts w:cs="Times New Roman"/>
          <w:sz w:val="28"/>
          <w:szCs w:val="28"/>
        </w:rPr>
        <w:t xml:space="preserve"> by </w:t>
      </w:r>
      <w:r w:rsidR="00F61ED0" w:rsidRPr="007D4145">
        <w:rPr>
          <w:rFonts w:cs="Times New Roman"/>
          <w:sz w:val="28"/>
          <w:szCs w:val="28"/>
        </w:rPr>
        <w:t>Him</w:t>
      </w:r>
      <w:r w:rsidRPr="007D4145">
        <w:rPr>
          <w:rFonts w:cs="Times New Roman"/>
          <w:sz w:val="28"/>
          <w:szCs w:val="28"/>
        </w:rPr>
        <w:t xml:space="preserve"> </w:t>
      </w:r>
      <w:r w:rsidRPr="007D4145">
        <w:rPr>
          <w:rFonts w:cs="Times New Roman"/>
          <w:b/>
          <w:bCs/>
          <w:sz w:val="28"/>
          <w:szCs w:val="28"/>
        </w:rPr>
        <w:t>. . .</w:t>
      </w:r>
      <w:r w:rsidR="00364FE3" w:rsidRPr="007D4145">
        <w:rPr>
          <w:rFonts w:cs="Times New Roman"/>
          <w:b/>
          <w:bCs/>
          <w:sz w:val="28"/>
          <w:szCs w:val="28"/>
        </w:rPr>
        <w:t xml:space="preserve"> </w:t>
      </w:r>
      <w:r w:rsidRPr="007D4145">
        <w:rPr>
          <w:rFonts w:cs="Times New Roman"/>
          <w:b/>
          <w:bCs/>
          <w:sz w:val="28"/>
          <w:szCs w:val="28"/>
        </w:rPr>
        <w:t xml:space="preserve">James 2:24 </w:t>
      </w:r>
      <w:r w:rsidRPr="007D4145">
        <w:rPr>
          <w:rFonts w:ascii="Arial" w:hAnsi="Arial" w:cs="Arial"/>
          <w:color w:val="4F6228" w:themeColor="accent3" w:themeShade="80"/>
          <w:szCs w:val="24"/>
        </w:rPr>
        <w:t xml:space="preserve">You see that a man is justified by works and not by faith alone. </w:t>
      </w:r>
      <w:r w:rsidRPr="007D4145">
        <w:rPr>
          <w:rFonts w:cs="Times New Roman"/>
          <w:color w:val="4F6228" w:themeColor="accent3" w:themeShade="80"/>
          <w:szCs w:val="24"/>
        </w:rPr>
        <w:t xml:space="preserve"> </w:t>
      </w:r>
    </w:p>
    <w:p w14:paraId="0AA01020" w14:textId="042CE0AD" w:rsidR="00B10DA2" w:rsidRPr="007D4145" w:rsidRDefault="00981E67" w:rsidP="00CE6F3F">
      <w:pPr>
        <w:spacing w:after="0" w:line="360" w:lineRule="auto"/>
        <w:ind w:left="0" w:firstLine="0"/>
        <w:rPr>
          <w:rFonts w:cs="Times New Roman"/>
          <w:b/>
          <w:bCs/>
          <w:sz w:val="28"/>
          <w:szCs w:val="28"/>
        </w:rPr>
      </w:pPr>
      <w:r w:rsidRPr="007D4145">
        <w:rPr>
          <w:rFonts w:cs="Times New Roman"/>
          <w:b/>
          <w:bCs/>
          <w:sz w:val="28"/>
          <w:szCs w:val="28"/>
        </w:rPr>
        <w:t>The Power of The Cross Fulfills the Law</w:t>
      </w:r>
    </w:p>
    <w:p w14:paraId="7FB8ADA6" w14:textId="77D67FC6" w:rsidR="00F50379" w:rsidRPr="007D4145" w:rsidRDefault="00E63B31" w:rsidP="00CE6F3F">
      <w:pPr>
        <w:spacing w:after="0" w:line="360" w:lineRule="auto"/>
        <w:ind w:left="0" w:firstLine="720"/>
        <w:rPr>
          <w:rFonts w:cs="Times New Roman"/>
          <w:sz w:val="28"/>
          <w:szCs w:val="28"/>
        </w:rPr>
      </w:pPr>
      <w:r w:rsidRPr="007D4145">
        <w:rPr>
          <w:rFonts w:cs="Times New Roman"/>
          <w:sz w:val="28"/>
          <w:szCs w:val="28"/>
        </w:rPr>
        <w:t>Remember</w:t>
      </w:r>
      <w:r w:rsidR="00170D9A" w:rsidRPr="007D4145">
        <w:rPr>
          <w:rFonts w:cs="Times New Roman"/>
          <w:sz w:val="28"/>
          <w:szCs w:val="28"/>
        </w:rPr>
        <w:t>,</w:t>
      </w:r>
      <w:r w:rsidRPr="007D4145">
        <w:rPr>
          <w:rFonts w:cs="Times New Roman"/>
          <w:sz w:val="28"/>
          <w:szCs w:val="28"/>
        </w:rPr>
        <w:t xml:space="preserve"> Jesus said He came to fulfill the Law (Matthew 5:17). </w:t>
      </w:r>
      <w:r w:rsidR="00865DB1" w:rsidRPr="007D4145">
        <w:rPr>
          <w:rFonts w:cs="Times New Roman"/>
          <w:sz w:val="28"/>
          <w:szCs w:val="28"/>
        </w:rPr>
        <w:t>No</w:t>
      </w:r>
      <w:r w:rsidR="00B8546C" w:rsidRPr="007D4145">
        <w:rPr>
          <w:rFonts w:cs="Times New Roman"/>
          <w:sz w:val="28"/>
          <w:szCs w:val="28"/>
        </w:rPr>
        <w:t>t one</w:t>
      </w:r>
      <w:r w:rsidR="00865DB1" w:rsidRPr="007D4145">
        <w:rPr>
          <w:rFonts w:cs="Times New Roman"/>
          <w:sz w:val="28"/>
          <w:szCs w:val="28"/>
        </w:rPr>
        <w:t xml:space="preserve"> person could be saved by keeping the Law code given to Moses</w:t>
      </w:r>
      <w:r w:rsidR="00B8546C" w:rsidRPr="007D4145">
        <w:rPr>
          <w:rFonts w:cs="Times New Roman"/>
          <w:sz w:val="28"/>
          <w:szCs w:val="28"/>
        </w:rPr>
        <w:t>,</w:t>
      </w:r>
      <w:r w:rsidR="00865DB1" w:rsidRPr="007D4145">
        <w:rPr>
          <w:rFonts w:cs="Times New Roman"/>
          <w:sz w:val="28"/>
          <w:szCs w:val="28"/>
        </w:rPr>
        <w:t xml:space="preserve"> because no</w:t>
      </w:r>
      <w:r w:rsidR="00B8546C" w:rsidRPr="007D4145">
        <w:rPr>
          <w:rFonts w:cs="Times New Roman"/>
          <w:sz w:val="28"/>
          <w:szCs w:val="28"/>
        </w:rPr>
        <w:t>t one</w:t>
      </w:r>
      <w:r w:rsidR="00865DB1" w:rsidRPr="007D4145">
        <w:rPr>
          <w:rFonts w:cs="Times New Roman"/>
          <w:sz w:val="28"/>
          <w:szCs w:val="28"/>
        </w:rPr>
        <w:t xml:space="preserve"> person could keep the Law perfectly. </w:t>
      </w:r>
      <w:r w:rsidR="00362C58" w:rsidRPr="007D4145">
        <w:rPr>
          <w:rFonts w:cs="Times New Roman"/>
          <w:sz w:val="28"/>
          <w:szCs w:val="28"/>
        </w:rPr>
        <w:t xml:space="preserve">Scripture specifically states that </w:t>
      </w:r>
      <w:r w:rsidR="00F50379" w:rsidRPr="007D4145">
        <w:rPr>
          <w:rFonts w:cs="Times New Roman"/>
          <w:sz w:val="28"/>
          <w:szCs w:val="28"/>
        </w:rPr>
        <w:t>sacrifices made by the priest were insufficient (Hebrews 10:11)</w:t>
      </w:r>
      <w:r w:rsidR="00362C58" w:rsidRPr="007D4145">
        <w:rPr>
          <w:rFonts w:cs="Times New Roman"/>
          <w:sz w:val="28"/>
          <w:szCs w:val="28"/>
        </w:rPr>
        <w:t xml:space="preserve"> to remove sin</w:t>
      </w:r>
      <w:r w:rsidR="00F50379" w:rsidRPr="007D4145">
        <w:rPr>
          <w:rFonts w:cs="Times New Roman"/>
          <w:sz w:val="28"/>
          <w:szCs w:val="28"/>
        </w:rPr>
        <w:t xml:space="preserve">. </w:t>
      </w:r>
      <w:r w:rsidR="00865DB1" w:rsidRPr="007D4145">
        <w:rPr>
          <w:rFonts w:cs="Times New Roman"/>
          <w:sz w:val="28"/>
          <w:szCs w:val="28"/>
        </w:rPr>
        <w:t>Only God, as Jesus, “The” Christ</w:t>
      </w:r>
      <w:r w:rsidR="00781ED9" w:rsidRPr="007D4145">
        <w:rPr>
          <w:rFonts w:cs="Times New Roman"/>
          <w:sz w:val="28"/>
          <w:szCs w:val="28"/>
        </w:rPr>
        <w:t>,</w:t>
      </w:r>
      <w:r w:rsidR="00865DB1" w:rsidRPr="007D4145">
        <w:rPr>
          <w:rFonts w:cs="Times New Roman"/>
          <w:sz w:val="28"/>
          <w:szCs w:val="28"/>
        </w:rPr>
        <w:t xml:space="preserve"> could</w:t>
      </w:r>
      <w:r w:rsidR="00F50379" w:rsidRPr="007D4145">
        <w:rPr>
          <w:rFonts w:cs="Times New Roman"/>
          <w:sz w:val="28"/>
          <w:szCs w:val="28"/>
        </w:rPr>
        <w:t xml:space="preserve"> and did</w:t>
      </w:r>
      <w:r w:rsidR="00865DB1" w:rsidRPr="007D4145">
        <w:rPr>
          <w:rFonts w:cs="Times New Roman"/>
          <w:sz w:val="28"/>
          <w:szCs w:val="28"/>
        </w:rPr>
        <w:t xml:space="preserve"> live a sinless life </w:t>
      </w:r>
      <w:r w:rsidR="00F50379" w:rsidRPr="007D4145">
        <w:rPr>
          <w:rFonts w:cs="Times New Roman"/>
          <w:sz w:val="28"/>
          <w:szCs w:val="28"/>
        </w:rPr>
        <w:t xml:space="preserve">to become </w:t>
      </w:r>
      <w:r w:rsidR="00934F94" w:rsidRPr="007D4145">
        <w:rPr>
          <w:rFonts w:cs="Times New Roman"/>
          <w:sz w:val="28"/>
          <w:szCs w:val="28"/>
        </w:rPr>
        <w:t xml:space="preserve">that perfect sacrifice </w:t>
      </w:r>
      <w:r w:rsidR="00362C58" w:rsidRPr="007D4145">
        <w:rPr>
          <w:rFonts w:cs="Times New Roman"/>
          <w:sz w:val="28"/>
          <w:szCs w:val="28"/>
        </w:rPr>
        <w:t xml:space="preserve">making Him the one person in history qualified to die for the sins of the world </w:t>
      </w:r>
      <w:r w:rsidR="00A02E5D" w:rsidRPr="007D4145">
        <w:rPr>
          <w:rFonts w:cs="Times New Roman"/>
          <w:sz w:val="28"/>
          <w:szCs w:val="28"/>
        </w:rPr>
        <w:t>(Hebrews 10:10, 12; Hebrews 4:15, 7:26; 2 Corinthians 5:21; 1 Peter 2:22; Isaiah 53:9).</w:t>
      </w:r>
    </w:p>
    <w:p w14:paraId="1E9DB101" w14:textId="7FFFC2DC" w:rsidR="00362C58" w:rsidRPr="007D4145" w:rsidRDefault="00F50379" w:rsidP="001630A6">
      <w:pPr>
        <w:spacing w:line="360" w:lineRule="auto"/>
        <w:ind w:left="0" w:firstLine="720"/>
        <w:rPr>
          <w:rFonts w:cs="Times New Roman"/>
          <w:sz w:val="28"/>
          <w:szCs w:val="28"/>
        </w:rPr>
      </w:pPr>
      <w:r w:rsidRPr="007D4145">
        <w:rPr>
          <w:rFonts w:cs="Times New Roman"/>
          <w:sz w:val="28"/>
          <w:szCs w:val="28"/>
        </w:rPr>
        <w:t>This all s</w:t>
      </w:r>
      <w:r w:rsidR="00934F94" w:rsidRPr="007D4145">
        <w:rPr>
          <w:rFonts w:cs="Times New Roman"/>
          <w:sz w:val="28"/>
          <w:szCs w:val="28"/>
        </w:rPr>
        <w:t xml:space="preserve">ounds somewhat barbaric. However, the fallen condition of mankind is barbaric. </w:t>
      </w:r>
      <w:r w:rsidR="00A9786B" w:rsidRPr="007D4145">
        <w:rPr>
          <w:rFonts w:cs="Times New Roman"/>
          <w:sz w:val="28"/>
          <w:szCs w:val="28"/>
        </w:rPr>
        <w:t xml:space="preserve">The Cross gets the attention of fallen </w:t>
      </w:r>
      <w:r w:rsidR="00362C58" w:rsidRPr="007D4145">
        <w:rPr>
          <w:rFonts w:cs="Times New Roman"/>
          <w:sz w:val="28"/>
          <w:szCs w:val="28"/>
        </w:rPr>
        <w:t xml:space="preserve">barbaric </w:t>
      </w:r>
      <w:r w:rsidR="00A9786B" w:rsidRPr="007D4145">
        <w:rPr>
          <w:rFonts w:cs="Times New Roman"/>
          <w:sz w:val="28"/>
          <w:szCs w:val="28"/>
        </w:rPr>
        <w:t>mankind. Once a person sees or hears of the Cross of Christ, they have a decision to make.</w:t>
      </w:r>
      <w:r w:rsidR="00A3447A" w:rsidRPr="007D4145">
        <w:rPr>
          <w:rFonts w:cs="Times New Roman"/>
          <w:sz w:val="28"/>
          <w:szCs w:val="28"/>
        </w:rPr>
        <w:t xml:space="preserve"> . .t</w:t>
      </w:r>
      <w:r w:rsidR="00362C58" w:rsidRPr="007D4145">
        <w:rPr>
          <w:rFonts w:cs="Times New Roman"/>
          <w:sz w:val="28"/>
          <w:szCs w:val="28"/>
        </w:rPr>
        <w:t xml:space="preserve">he decision to be relieved of the weight </w:t>
      </w:r>
      <w:r w:rsidR="00A3447A" w:rsidRPr="007D4145">
        <w:rPr>
          <w:rFonts w:cs="Times New Roman"/>
          <w:sz w:val="28"/>
          <w:szCs w:val="28"/>
        </w:rPr>
        <w:t>and burden</w:t>
      </w:r>
      <w:r w:rsidR="00362C58" w:rsidRPr="007D4145">
        <w:rPr>
          <w:rFonts w:cs="Times New Roman"/>
          <w:sz w:val="28"/>
          <w:szCs w:val="28"/>
        </w:rPr>
        <w:t xml:space="preserve"> of sin’s guilt. True, some are in rebellion</w:t>
      </w:r>
      <w:r w:rsidR="00A3447A" w:rsidRPr="007D4145">
        <w:rPr>
          <w:rFonts w:cs="Times New Roman"/>
          <w:sz w:val="28"/>
          <w:szCs w:val="28"/>
        </w:rPr>
        <w:t xml:space="preserve"> and have been turned</w:t>
      </w:r>
      <w:r w:rsidR="00B8546C" w:rsidRPr="007D4145">
        <w:rPr>
          <w:rFonts w:cs="Times New Roman"/>
          <w:sz w:val="28"/>
          <w:szCs w:val="28"/>
        </w:rPr>
        <w:t xml:space="preserve"> </w:t>
      </w:r>
      <w:r w:rsidR="00A3447A" w:rsidRPr="007D4145">
        <w:rPr>
          <w:rFonts w:cs="Times New Roman"/>
          <w:sz w:val="28"/>
          <w:szCs w:val="28"/>
        </w:rPr>
        <w:t xml:space="preserve">over to their own desires and choose to live for an eternity separated from God and His love. </w:t>
      </w:r>
      <w:r w:rsidR="00362C58" w:rsidRPr="007D4145">
        <w:rPr>
          <w:rFonts w:cs="Times New Roman"/>
          <w:sz w:val="28"/>
          <w:szCs w:val="28"/>
        </w:rPr>
        <w:t xml:space="preserve"> </w:t>
      </w:r>
    </w:p>
    <w:p w14:paraId="5076ED80" w14:textId="56F089FB" w:rsidR="00A3447A" w:rsidRDefault="00934F94" w:rsidP="001630A6">
      <w:pPr>
        <w:spacing w:line="360" w:lineRule="auto"/>
        <w:ind w:left="0" w:firstLine="720"/>
        <w:rPr>
          <w:rFonts w:cs="Times New Roman"/>
          <w:sz w:val="28"/>
          <w:szCs w:val="28"/>
        </w:rPr>
      </w:pPr>
      <w:r w:rsidRPr="007D4145">
        <w:rPr>
          <w:rFonts w:cs="Times New Roman"/>
          <w:sz w:val="28"/>
          <w:szCs w:val="28"/>
        </w:rPr>
        <w:t>Without God’s Spirit indwelling the hearts and minds of people</w:t>
      </w:r>
      <w:r w:rsidR="00170D9A" w:rsidRPr="007D4145">
        <w:rPr>
          <w:rFonts w:cs="Times New Roman"/>
          <w:sz w:val="28"/>
          <w:szCs w:val="28"/>
        </w:rPr>
        <w:t>,</w:t>
      </w:r>
      <w:r w:rsidRPr="007D4145">
        <w:rPr>
          <w:rFonts w:cs="Times New Roman"/>
          <w:sz w:val="28"/>
          <w:szCs w:val="28"/>
        </w:rPr>
        <w:t xml:space="preserve"> they are lost to their own demise. </w:t>
      </w:r>
      <w:r w:rsidR="00B30736" w:rsidRPr="007D4145">
        <w:rPr>
          <w:rFonts w:cs="Times New Roman"/>
          <w:sz w:val="28"/>
          <w:szCs w:val="28"/>
        </w:rPr>
        <w:t>Human history is proof of the destructive free-fall of mankind into an unretrievable pit of evil. . . unless</w:t>
      </w:r>
      <w:r w:rsidR="00A3447A" w:rsidRPr="007D4145">
        <w:rPr>
          <w:rFonts w:cs="Times New Roman"/>
          <w:sz w:val="28"/>
          <w:szCs w:val="28"/>
        </w:rPr>
        <w:t xml:space="preserve"> they respond to God’s Holy Spirit convicting their hearts of sin</w:t>
      </w:r>
      <w:r w:rsidR="00A3447A" w:rsidRPr="008C0CC3">
        <w:rPr>
          <w:rFonts w:cs="Times New Roman"/>
          <w:sz w:val="28"/>
          <w:szCs w:val="28"/>
        </w:rPr>
        <w:t xml:space="preserve">. </w:t>
      </w:r>
      <w:r w:rsidR="00493654" w:rsidRPr="008C0CC3">
        <w:rPr>
          <w:rFonts w:cs="Times New Roman"/>
          <w:sz w:val="28"/>
          <w:szCs w:val="28"/>
        </w:rPr>
        <w:t>W</w:t>
      </w:r>
      <w:r w:rsidR="00A3447A" w:rsidRPr="008C0CC3">
        <w:rPr>
          <w:rFonts w:cs="Times New Roman"/>
          <w:sz w:val="28"/>
          <w:szCs w:val="28"/>
        </w:rPr>
        <w:t xml:space="preserve">e see that </w:t>
      </w:r>
      <w:r w:rsidR="00B30736" w:rsidRPr="008C0CC3">
        <w:rPr>
          <w:rFonts w:cs="Times New Roman"/>
          <w:sz w:val="28"/>
          <w:szCs w:val="28"/>
        </w:rPr>
        <w:t>God reaches</w:t>
      </w:r>
      <w:r w:rsidR="00B8546C" w:rsidRPr="008C0CC3">
        <w:rPr>
          <w:rFonts w:cs="Times New Roman"/>
          <w:sz w:val="28"/>
          <w:szCs w:val="28"/>
        </w:rPr>
        <w:t>-</w:t>
      </w:r>
      <w:r w:rsidR="00B30736" w:rsidRPr="008C0CC3">
        <w:rPr>
          <w:rFonts w:cs="Times New Roman"/>
          <w:sz w:val="28"/>
          <w:szCs w:val="28"/>
        </w:rPr>
        <w:t>out to us</w:t>
      </w:r>
      <w:r w:rsidR="00A3447A" w:rsidRPr="008C0CC3">
        <w:rPr>
          <w:rFonts w:cs="Times New Roman"/>
          <w:sz w:val="28"/>
          <w:szCs w:val="28"/>
        </w:rPr>
        <w:t xml:space="preserve"> as seen </w:t>
      </w:r>
      <w:r w:rsidR="00B30736" w:rsidRPr="008C0CC3">
        <w:rPr>
          <w:rFonts w:cs="Times New Roman"/>
          <w:sz w:val="28"/>
          <w:szCs w:val="28"/>
        </w:rPr>
        <w:t>through the prophet Isaiah</w:t>
      </w:r>
      <w:r w:rsidR="00170D9A" w:rsidRPr="008C0CC3">
        <w:rPr>
          <w:rFonts w:cs="Times New Roman"/>
          <w:sz w:val="28"/>
          <w:szCs w:val="28"/>
        </w:rPr>
        <w:t>.</w:t>
      </w:r>
    </w:p>
    <w:p w14:paraId="64EA54BF" w14:textId="77777777" w:rsidR="007D5005" w:rsidRPr="008C0CC3" w:rsidRDefault="007D5005" w:rsidP="001630A6">
      <w:pPr>
        <w:spacing w:line="360" w:lineRule="auto"/>
        <w:ind w:left="0" w:firstLine="720"/>
        <w:rPr>
          <w:rFonts w:cs="Times New Roman"/>
          <w:sz w:val="28"/>
          <w:szCs w:val="28"/>
        </w:rPr>
      </w:pPr>
    </w:p>
    <w:p w14:paraId="74D1C619" w14:textId="77777777" w:rsidR="008C0CC3" w:rsidRDefault="00B30736" w:rsidP="008C0CC3">
      <w:pPr>
        <w:spacing w:line="360" w:lineRule="auto"/>
        <w:ind w:firstLine="75"/>
        <w:rPr>
          <w:rFonts w:cs="Times New Roman"/>
          <w:color w:val="C00000"/>
          <w:szCs w:val="24"/>
        </w:rPr>
      </w:pPr>
      <w:r w:rsidRPr="008C0CC3">
        <w:rPr>
          <w:rFonts w:ascii="Arial" w:hAnsi="Arial" w:cs="Arial"/>
          <w:color w:val="C00000"/>
          <w:szCs w:val="24"/>
        </w:rPr>
        <w:t>"Turn to Me and be saved, all the ends of the earth; For I am God, and there is no other</w:t>
      </w:r>
      <w:r w:rsidR="00493654" w:rsidRPr="008C0CC3">
        <w:rPr>
          <w:rFonts w:ascii="Arial" w:hAnsi="Arial" w:cs="Arial"/>
          <w:color w:val="C00000"/>
          <w:szCs w:val="24"/>
        </w:rPr>
        <w:t>.</w:t>
      </w:r>
      <w:r w:rsidR="00A3447A" w:rsidRPr="008C0CC3">
        <w:rPr>
          <w:rFonts w:ascii="Arial" w:hAnsi="Arial" w:cs="Arial"/>
          <w:color w:val="C00000"/>
          <w:szCs w:val="24"/>
        </w:rPr>
        <w:t>”</w:t>
      </w:r>
      <w:r w:rsidRPr="008C0CC3">
        <w:rPr>
          <w:rFonts w:cs="Times New Roman"/>
          <w:color w:val="C00000"/>
          <w:szCs w:val="24"/>
        </w:rPr>
        <w:t xml:space="preserve"> </w:t>
      </w:r>
    </w:p>
    <w:p w14:paraId="6CFA37CD" w14:textId="3F7489A8" w:rsidR="008C0CC3" w:rsidRDefault="00B30736" w:rsidP="008C0CC3">
      <w:pPr>
        <w:spacing w:line="360" w:lineRule="auto"/>
        <w:ind w:left="5760" w:firstLine="720"/>
        <w:rPr>
          <w:rFonts w:cs="Times New Roman"/>
          <w:b/>
          <w:bCs/>
          <w:sz w:val="28"/>
          <w:szCs w:val="28"/>
        </w:rPr>
      </w:pPr>
      <w:r w:rsidRPr="008C0CC3">
        <w:rPr>
          <w:rFonts w:cs="Times New Roman"/>
          <w:b/>
          <w:bCs/>
          <w:sz w:val="28"/>
          <w:szCs w:val="28"/>
        </w:rPr>
        <w:t>Isaiah 45:22</w:t>
      </w:r>
    </w:p>
    <w:p w14:paraId="6C59662D" w14:textId="60CB595D" w:rsidR="008C0CC3" w:rsidRPr="008C0CC3" w:rsidRDefault="008C0CC3" w:rsidP="007D5005">
      <w:pPr>
        <w:spacing w:line="360" w:lineRule="auto"/>
        <w:ind w:firstLine="0"/>
        <w:rPr>
          <w:rFonts w:cs="Times New Roman"/>
          <w:b/>
          <w:bCs/>
          <w:color w:val="632423" w:themeColor="accent2" w:themeShade="80"/>
          <w:sz w:val="28"/>
          <w:szCs w:val="28"/>
        </w:rPr>
      </w:pPr>
      <w:r w:rsidRPr="008C0CC3">
        <w:rPr>
          <w:rFonts w:cs="Times New Roman"/>
          <w:b/>
          <w:bCs/>
          <w:color w:val="632423" w:themeColor="accent2" w:themeShade="80"/>
          <w:sz w:val="28"/>
          <w:szCs w:val="28"/>
        </w:rPr>
        <w:t>For there is no distinction between Jew and Greek; for the same Lord is Lord of all, abounding in riches for all who call on Him;</w:t>
      </w:r>
    </w:p>
    <w:p w14:paraId="0EA0C3B2" w14:textId="24E1DC99" w:rsidR="008C0CC3" w:rsidRDefault="008C0CC3" w:rsidP="008C0CC3">
      <w:pPr>
        <w:spacing w:line="360" w:lineRule="auto"/>
        <w:ind w:left="0" w:firstLine="720"/>
        <w:rPr>
          <w:rFonts w:cs="Times New Roman"/>
          <w:b/>
          <w:bCs/>
          <w:color w:val="632423" w:themeColor="accent2" w:themeShade="80"/>
          <w:sz w:val="28"/>
          <w:szCs w:val="28"/>
        </w:rPr>
      </w:pPr>
      <w:r w:rsidRPr="008C0CC3">
        <w:rPr>
          <w:rFonts w:cs="Times New Roman"/>
          <w:b/>
          <w:bCs/>
          <w:color w:val="632423" w:themeColor="accent2" w:themeShade="80"/>
          <w:sz w:val="28"/>
          <w:szCs w:val="28"/>
        </w:rPr>
        <w:t>for "WHOEVER WILL CALL ON THE NAME OF THE LORD</w:t>
      </w:r>
    </w:p>
    <w:p w14:paraId="47AC327B" w14:textId="302809B6" w:rsidR="008C0CC3" w:rsidRDefault="008C0CC3" w:rsidP="008C0CC3">
      <w:pPr>
        <w:spacing w:line="360" w:lineRule="auto"/>
        <w:ind w:firstLine="720"/>
        <w:rPr>
          <w:rFonts w:cs="Times New Roman"/>
          <w:b/>
          <w:bCs/>
          <w:sz w:val="28"/>
          <w:szCs w:val="28"/>
        </w:rPr>
      </w:pPr>
      <w:r w:rsidRPr="008C0CC3">
        <w:rPr>
          <w:rFonts w:cs="Times New Roman"/>
          <w:b/>
          <w:bCs/>
          <w:color w:val="632423" w:themeColor="accent2" w:themeShade="80"/>
          <w:sz w:val="28"/>
          <w:szCs w:val="28"/>
        </w:rPr>
        <w:t xml:space="preserve"> WILL BE SAVED."</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sidRPr="008C0CC3">
        <w:rPr>
          <w:rFonts w:cs="Times New Roman"/>
          <w:b/>
          <w:bCs/>
          <w:sz w:val="28"/>
          <w:szCs w:val="28"/>
        </w:rPr>
        <w:t>Rom</w:t>
      </w:r>
      <w:r>
        <w:rPr>
          <w:rFonts w:cs="Times New Roman"/>
          <w:b/>
          <w:bCs/>
          <w:sz w:val="28"/>
          <w:szCs w:val="28"/>
        </w:rPr>
        <w:t>ans</w:t>
      </w:r>
      <w:r w:rsidRPr="008C0CC3">
        <w:rPr>
          <w:rFonts w:cs="Times New Roman"/>
          <w:b/>
          <w:bCs/>
          <w:sz w:val="28"/>
          <w:szCs w:val="28"/>
        </w:rPr>
        <w:t xml:space="preserve"> 10:12-13</w:t>
      </w:r>
    </w:p>
    <w:p w14:paraId="4BE4601C" w14:textId="77777777" w:rsidR="008C0CC3" w:rsidRDefault="008C0CC3" w:rsidP="00E2610F">
      <w:pPr>
        <w:spacing w:line="360" w:lineRule="auto"/>
        <w:ind w:left="0" w:firstLine="720"/>
        <w:rPr>
          <w:rFonts w:cs="Times New Roman"/>
          <w:b/>
          <w:bCs/>
          <w:sz w:val="28"/>
          <w:szCs w:val="28"/>
        </w:rPr>
      </w:pPr>
    </w:p>
    <w:p w14:paraId="423FDA4A" w14:textId="563BB6E5" w:rsidR="008D08C5" w:rsidRPr="007D4145" w:rsidRDefault="00CE6F3F" w:rsidP="00E2610F">
      <w:pPr>
        <w:spacing w:line="360" w:lineRule="auto"/>
        <w:ind w:left="0" w:firstLine="720"/>
        <w:rPr>
          <w:sz w:val="20"/>
          <w:szCs w:val="28"/>
        </w:rPr>
      </w:pPr>
      <w:r>
        <w:rPr>
          <w:rFonts w:cs="Times New Roman"/>
          <w:sz w:val="28"/>
          <w:szCs w:val="28"/>
        </w:rPr>
        <w:t xml:space="preserve">                                             </w:t>
      </w:r>
      <w:r w:rsidR="00772943" w:rsidRPr="007D4145">
        <w:rPr>
          <w:rFonts w:cs="Times New Roman"/>
          <w:b/>
          <w:bCs/>
          <w:sz w:val="28"/>
          <w:szCs w:val="28"/>
        </w:rPr>
        <w:t>AMEN</w:t>
      </w:r>
    </w:p>
    <w:sectPr w:rsidR="008D08C5" w:rsidRPr="007D4145" w:rsidSect="0070603D">
      <w:headerReference w:type="default" r:id="rId6"/>
      <w:footerReference w:type="default" r:id="rId7"/>
      <w:pgSz w:w="12240" w:h="15840"/>
      <w:pgMar w:top="810" w:right="1080" w:bottom="117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BB61" w14:textId="77777777" w:rsidR="00022D52" w:rsidRDefault="00022D52" w:rsidP="001775A9">
      <w:pPr>
        <w:spacing w:after="0"/>
      </w:pPr>
      <w:r>
        <w:separator/>
      </w:r>
    </w:p>
  </w:endnote>
  <w:endnote w:type="continuationSeparator" w:id="0">
    <w:p w14:paraId="463A03DD" w14:textId="77777777" w:rsidR="00022D52" w:rsidRDefault="00022D52" w:rsidP="00177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15539"/>
      <w:docPartObj>
        <w:docPartGallery w:val="Page Numbers (Bottom of Page)"/>
        <w:docPartUnique/>
      </w:docPartObj>
    </w:sdtPr>
    <w:sdtEndPr>
      <w:rPr>
        <w:color w:val="7F7F7F" w:themeColor="background1" w:themeShade="7F"/>
        <w:spacing w:val="60"/>
      </w:rPr>
    </w:sdtEndPr>
    <w:sdtContent>
      <w:p w14:paraId="4E1EE692" w14:textId="5D39AE26" w:rsidR="001775A9" w:rsidRDefault="001775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628C30" w14:textId="77777777" w:rsidR="001775A9" w:rsidRDefault="0017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16B" w14:textId="77777777" w:rsidR="00022D52" w:rsidRDefault="00022D52" w:rsidP="001775A9">
      <w:pPr>
        <w:spacing w:after="0"/>
      </w:pPr>
      <w:r>
        <w:separator/>
      </w:r>
    </w:p>
  </w:footnote>
  <w:footnote w:type="continuationSeparator" w:id="0">
    <w:p w14:paraId="55C681C6" w14:textId="77777777" w:rsidR="00022D52" w:rsidRDefault="00022D52" w:rsidP="001775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44402139"/>
      <w:docPartObj>
        <w:docPartGallery w:val="Page Numbers (Top of Page)"/>
        <w:docPartUnique/>
      </w:docPartObj>
    </w:sdtPr>
    <w:sdtEndPr>
      <w:rPr>
        <w:b/>
        <w:bCs/>
        <w:noProof/>
        <w:color w:val="auto"/>
        <w:spacing w:val="0"/>
      </w:rPr>
    </w:sdtEndPr>
    <w:sdtContent>
      <w:p w14:paraId="33EE4B6B" w14:textId="77777777" w:rsidR="00695FAF" w:rsidRDefault="001422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7D0211C" w14:textId="77777777" w:rsidR="00695FAF" w:rsidRDefault="00022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60"/>
    <w:rsid w:val="00022D52"/>
    <w:rsid w:val="00026D7E"/>
    <w:rsid w:val="000A2209"/>
    <w:rsid w:val="000B23E0"/>
    <w:rsid w:val="000C4A72"/>
    <w:rsid w:val="000D0CC9"/>
    <w:rsid w:val="000D1CA9"/>
    <w:rsid w:val="000D7873"/>
    <w:rsid w:val="000E6AD2"/>
    <w:rsid w:val="0010028B"/>
    <w:rsid w:val="00113B75"/>
    <w:rsid w:val="00114B86"/>
    <w:rsid w:val="00122228"/>
    <w:rsid w:val="001422C7"/>
    <w:rsid w:val="0015288C"/>
    <w:rsid w:val="001630A6"/>
    <w:rsid w:val="0016656D"/>
    <w:rsid w:val="00170D9A"/>
    <w:rsid w:val="00174F7E"/>
    <w:rsid w:val="001775A9"/>
    <w:rsid w:val="001951D9"/>
    <w:rsid w:val="001952C9"/>
    <w:rsid w:val="001E1208"/>
    <w:rsid w:val="00252CB9"/>
    <w:rsid w:val="002763AC"/>
    <w:rsid w:val="00290BB0"/>
    <w:rsid w:val="002A72F3"/>
    <w:rsid w:val="002D0DDA"/>
    <w:rsid w:val="002D73F8"/>
    <w:rsid w:val="002E5185"/>
    <w:rsid w:val="002F659F"/>
    <w:rsid w:val="00324A2F"/>
    <w:rsid w:val="003340FB"/>
    <w:rsid w:val="003521DB"/>
    <w:rsid w:val="00352DDA"/>
    <w:rsid w:val="00362C58"/>
    <w:rsid w:val="00364FE3"/>
    <w:rsid w:val="003D7D72"/>
    <w:rsid w:val="00433C9E"/>
    <w:rsid w:val="004573B1"/>
    <w:rsid w:val="00481E94"/>
    <w:rsid w:val="00493654"/>
    <w:rsid w:val="00504A38"/>
    <w:rsid w:val="00533340"/>
    <w:rsid w:val="0053428D"/>
    <w:rsid w:val="005522F6"/>
    <w:rsid w:val="005536BB"/>
    <w:rsid w:val="00557EF0"/>
    <w:rsid w:val="005612F1"/>
    <w:rsid w:val="00633C0F"/>
    <w:rsid w:val="006466DA"/>
    <w:rsid w:val="00654DEE"/>
    <w:rsid w:val="00695CD7"/>
    <w:rsid w:val="006A1FB0"/>
    <w:rsid w:val="006A57B0"/>
    <w:rsid w:val="006E6831"/>
    <w:rsid w:val="006F0614"/>
    <w:rsid w:val="00700359"/>
    <w:rsid w:val="00704D65"/>
    <w:rsid w:val="0070603D"/>
    <w:rsid w:val="00707234"/>
    <w:rsid w:val="00726EF8"/>
    <w:rsid w:val="00757502"/>
    <w:rsid w:val="00764661"/>
    <w:rsid w:val="00772943"/>
    <w:rsid w:val="00777B19"/>
    <w:rsid w:val="00781ED9"/>
    <w:rsid w:val="007A4371"/>
    <w:rsid w:val="007B050E"/>
    <w:rsid w:val="007D4145"/>
    <w:rsid w:val="007D5005"/>
    <w:rsid w:val="007F3D56"/>
    <w:rsid w:val="007F4FAE"/>
    <w:rsid w:val="00840BDF"/>
    <w:rsid w:val="00842E71"/>
    <w:rsid w:val="00843B8E"/>
    <w:rsid w:val="00853550"/>
    <w:rsid w:val="00865747"/>
    <w:rsid w:val="00865DB1"/>
    <w:rsid w:val="00882F3A"/>
    <w:rsid w:val="008953CD"/>
    <w:rsid w:val="008C0CC3"/>
    <w:rsid w:val="008C47D1"/>
    <w:rsid w:val="008D08C5"/>
    <w:rsid w:val="008D0E93"/>
    <w:rsid w:val="008D4FE3"/>
    <w:rsid w:val="00905EF8"/>
    <w:rsid w:val="00931E95"/>
    <w:rsid w:val="00934F94"/>
    <w:rsid w:val="00944E30"/>
    <w:rsid w:val="0095147D"/>
    <w:rsid w:val="009720B0"/>
    <w:rsid w:val="00981133"/>
    <w:rsid w:val="00981E67"/>
    <w:rsid w:val="009B5C41"/>
    <w:rsid w:val="009F4B59"/>
    <w:rsid w:val="00A02A1A"/>
    <w:rsid w:val="00A02E5D"/>
    <w:rsid w:val="00A069FA"/>
    <w:rsid w:val="00A3447A"/>
    <w:rsid w:val="00A57EBB"/>
    <w:rsid w:val="00A64F98"/>
    <w:rsid w:val="00A77A73"/>
    <w:rsid w:val="00A821F1"/>
    <w:rsid w:val="00A9786B"/>
    <w:rsid w:val="00AA671F"/>
    <w:rsid w:val="00AE2260"/>
    <w:rsid w:val="00B106B1"/>
    <w:rsid w:val="00B10DA2"/>
    <w:rsid w:val="00B30736"/>
    <w:rsid w:val="00B32FBF"/>
    <w:rsid w:val="00B6701C"/>
    <w:rsid w:val="00B71423"/>
    <w:rsid w:val="00B778AE"/>
    <w:rsid w:val="00B8027D"/>
    <w:rsid w:val="00B8546C"/>
    <w:rsid w:val="00B8750B"/>
    <w:rsid w:val="00BB7E14"/>
    <w:rsid w:val="00BD539F"/>
    <w:rsid w:val="00BE2D90"/>
    <w:rsid w:val="00BE4D45"/>
    <w:rsid w:val="00C10D2C"/>
    <w:rsid w:val="00C709ED"/>
    <w:rsid w:val="00C74958"/>
    <w:rsid w:val="00C82A59"/>
    <w:rsid w:val="00CD1683"/>
    <w:rsid w:val="00CE6F3F"/>
    <w:rsid w:val="00CF242A"/>
    <w:rsid w:val="00CF7F84"/>
    <w:rsid w:val="00D871A3"/>
    <w:rsid w:val="00DA1964"/>
    <w:rsid w:val="00DE0E31"/>
    <w:rsid w:val="00DE1218"/>
    <w:rsid w:val="00DE642D"/>
    <w:rsid w:val="00DF2954"/>
    <w:rsid w:val="00E00D46"/>
    <w:rsid w:val="00E033E1"/>
    <w:rsid w:val="00E047A0"/>
    <w:rsid w:val="00E10ECC"/>
    <w:rsid w:val="00E25CDD"/>
    <w:rsid w:val="00E2610F"/>
    <w:rsid w:val="00E41341"/>
    <w:rsid w:val="00E63B31"/>
    <w:rsid w:val="00EB5419"/>
    <w:rsid w:val="00EC1519"/>
    <w:rsid w:val="00ED0CDC"/>
    <w:rsid w:val="00ED1F55"/>
    <w:rsid w:val="00EF2BEF"/>
    <w:rsid w:val="00F12327"/>
    <w:rsid w:val="00F31C23"/>
    <w:rsid w:val="00F50379"/>
    <w:rsid w:val="00F61ED0"/>
    <w:rsid w:val="00F644BC"/>
    <w:rsid w:val="00FC5A15"/>
    <w:rsid w:val="00FD4618"/>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042"/>
  <w15:chartTrackingRefBased/>
  <w15:docId w15:val="{38C340C6-84D7-4092-90E6-44F538EC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60"/>
    <w:pPr>
      <w:tabs>
        <w:tab w:val="center" w:pos="4680"/>
        <w:tab w:val="right" w:pos="9360"/>
      </w:tabs>
      <w:spacing w:after="0"/>
    </w:pPr>
  </w:style>
  <w:style w:type="character" w:customStyle="1" w:styleId="HeaderChar">
    <w:name w:val="Header Char"/>
    <w:basedOn w:val="DefaultParagraphFont"/>
    <w:link w:val="Header"/>
    <w:uiPriority w:val="99"/>
    <w:rsid w:val="00AE2260"/>
  </w:style>
  <w:style w:type="paragraph" w:styleId="Footer">
    <w:name w:val="footer"/>
    <w:basedOn w:val="Normal"/>
    <w:link w:val="FooterChar"/>
    <w:uiPriority w:val="99"/>
    <w:unhideWhenUsed/>
    <w:rsid w:val="001775A9"/>
    <w:pPr>
      <w:tabs>
        <w:tab w:val="center" w:pos="4680"/>
        <w:tab w:val="right" w:pos="9360"/>
      </w:tabs>
      <w:spacing w:after="0"/>
    </w:pPr>
  </w:style>
  <w:style w:type="character" w:customStyle="1" w:styleId="FooterChar">
    <w:name w:val="Footer Char"/>
    <w:basedOn w:val="DefaultParagraphFont"/>
    <w:link w:val="Footer"/>
    <w:uiPriority w:val="99"/>
    <w:rsid w:val="0017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2022-10-23T14:31:00Z</cp:lastPrinted>
  <dcterms:created xsi:type="dcterms:W3CDTF">2022-10-25T14:12:00Z</dcterms:created>
  <dcterms:modified xsi:type="dcterms:W3CDTF">2022-10-25T14:25:00Z</dcterms:modified>
</cp:coreProperties>
</file>