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FDE4" w14:textId="77777777" w:rsidR="002A187D" w:rsidRPr="00670120" w:rsidRDefault="002A187D" w:rsidP="002A187D">
      <w:pPr>
        <w:spacing w:after="0" w:line="360" w:lineRule="auto"/>
        <w:ind w:left="0" w:firstLine="0"/>
        <w:jc w:val="center"/>
        <w:rPr>
          <w:rFonts w:ascii="Arial" w:eastAsia="Calibri" w:hAnsi="Arial" w:cs="Arial"/>
          <w:b/>
          <w:sz w:val="22"/>
          <w:szCs w:val="22"/>
          <w:lang w:bidi="he-IL"/>
        </w:rPr>
      </w:pPr>
      <w:r w:rsidRPr="00670120">
        <w:rPr>
          <w:rFonts w:ascii="Arial" w:eastAsia="Calibri" w:hAnsi="Arial" w:cs="Arial"/>
          <w:b/>
          <w:sz w:val="22"/>
          <w:szCs w:val="22"/>
          <w:lang w:bidi="he-IL"/>
        </w:rPr>
        <w:t>Round Top Church Christian Fellowship</w:t>
      </w:r>
    </w:p>
    <w:p w14:paraId="1DB2D0F9" w14:textId="77777777" w:rsidR="002A187D" w:rsidRPr="00670120" w:rsidRDefault="002A187D" w:rsidP="002A187D">
      <w:pPr>
        <w:autoSpaceDE w:val="0"/>
        <w:autoSpaceDN w:val="0"/>
        <w:adjustRightInd w:val="0"/>
        <w:spacing w:after="0" w:line="360" w:lineRule="auto"/>
        <w:ind w:left="0" w:firstLine="0"/>
        <w:jc w:val="center"/>
        <w:rPr>
          <w:rFonts w:ascii="Arial" w:eastAsia="Calibri" w:hAnsi="Arial" w:cs="Arial"/>
          <w:b/>
          <w:sz w:val="22"/>
          <w:szCs w:val="22"/>
          <w:lang w:bidi="he-IL"/>
        </w:rPr>
      </w:pPr>
      <w:r w:rsidRPr="00670120">
        <w:rPr>
          <w:rFonts w:ascii="Arial" w:eastAsia="Calibri" w:hAnsi="Arial" w:cs="Arial"/>
          <w:b/>
          <w:sz w:val="22"/>
          <w:szCs w:val="22"/>
          <w:lang w:bidi="he-IL"/>
        </w:rPr>
        <w:t xml:space="preserve">Sermon   </w:t>
      </w:r>
    </w:p>
    <w:p w14:paraId="70079C52" w14:textId="6E20DAE4" w:rsidR="002A187D" w:rsidRPr="00670120" w:rsidRDefault="00DB5108" w:rsidP="002A187D">
      <w:pPr>
        <w:autoSpaceDE w:val="0"/>
        <w:autoSpaceDN w:val="0"/>
        <w:adjustRightInd w:val="0"/>
        <w:spacing w:after="0" w:line="360" w:lineRule="auto"/>
        <w:ind w:left="0" w:firstLine="0"/>
        <w:jc w:val="center"/>
        <w:rPr>
          <w:rFonts w:eastAsia="Calibri" w:cs="Times New Roman"/>
          <w:b/>
          <w:i/>
          <w:iCs/>
          <w:sz w:val="22"/>
          <w:szCs w:val="22"/>
          <w:lang w:bidi="he-IL"/>
        </w:rPr>
      </w:pPr>
      <w:r w:rsidRPr="00670120">
        <w:rPr>
          <w:rFonts w:eastAsia="Calibri" w:cs="Times New Roman"/>
          <w:b/>
          <w:i/>
          <w:iCs/>
          <w:sz w:val="22"/>
          <w:szCs w:val="22"/>
          <w:lang w:bidi="he-IL"/>
        </w:rPr>
        <w:t>Biblical Worldview</w:t>
      </w:r>
      <w:r w:rsidR="004D34BB" w:rsidRPr="00670120">
        <w:rPr>
          <w:rFonts w:eastAsia="Calibri" w:cs="Times New Roman"/>
          <w:b/>
          <w:i/>
          <w:iCs/>
          <w:sz w:val="22"/>
          <w:szCs w:val="22"/>
          <w:lang w:bidi="he-IL"/>
        </w:rPr>
        <w:t xml:space="preserve"> </w:t>
      </w:r>
    </w:p>
    <w:p w14:paraId="6F04FB02" w14:textId="588A98A0" w:rsidR="002A187D" w:rsidRPr="00670120" w:rsidRDefault="002A187D" w:rsidP="002A187D">
      <w:pPr>
        <w:autoSpaceDE w:val="0"/>
        <w:autoSpaceDN w:val="0"/>
        <w:adjustRightInd w:val="0"/>
        <w:spacing w:after="0" w:line="360" w:lineRule="auto"/>
        <w:ind w:left="0" w:firstLine="0"/>
        <w:jc w:val="center"/>
        <w:rPr>
          <w:rFonts w:ascii="Arial" w:eastAsia="Calibri" w:hAnsi="Arial" w:cs="Arial"/>
          <w:bCs/>
          <w:color w:val="0070C0"/>
          <w:sz w:val="22"/>
          <w:szCs w:val="22"/>
          <w:lang w:bidi="he-IL"/>
        </w:rPr>
      </w:pPr>
      <w:r w:rsidRPr="00670120">
        <w:rPr>
          <w:rFonts w:ascii="Arial" w:eastAsia="Calibri" w:hAnsi="Arial" w:cs="Arial"/>
          <w:b/>
          <w:color w:val="0070C0"/>
          <w:sz w:val="22"/>
          <w:szCs w:val="22"/>
          <w:lang w:bidi="he-IL"/>
        </w:rPr>
        <w:t>Philippians 4:15-23</w:t>
      </w:r>
    </w:p>
    <w:p w14:paraId="2D1E7A6F" w14:textId="77777777" w:rsidR="002A187D" w:rsidRPr="00670120" w:rsidRDefault="002A187D" w:rsidP="002A187D">
      <w:pPr>
        <w:autoSpaceDE w:val="0"/>
        <w:autoSpaceDN w:val="0"/>
        <w:adjustRightInd w:val="0"/>
        <w:spacing w:after="0" w:line="276" w:lineRule="auto"/>
        <w:ind w:left="0" w:firstLine="0"/>
        <w:jc w:val="center"/>
        <w:rPr>
          <w:rFonts w:ascii="Arial" w:eastAsia="Calibri" w:hAnsi="Arial" w:cs="Arial"/>
          <w:bCs/>
          <w:i/>
          <w:sz w:val="22"/>
          <w:szCs w:val="22"/>
          <w:lang w:bidi="he-IL"/>
        </w:rPr>
      </w:pPr>
      <w:r w:rsidRPr="00670120">
        <w:rPr>
          <w:rFonts w:ascii="Arial" w:eastAsia="Calibri" w:hAnsi="Arial" w:cs="Arial"/>
          <w:bCs/>
          <w:i/>
          <w:sz w:val="22"/>
          <w:szCs w:val="22"/>
          <w:lang w:bidi="he-IL"/>
        </w:rPr>
        <w:t xml:space="preserve">Pastor ~ Matthew Diehl </w:t>
      </w:r>
    </w:p>
    <w:p w14:paraId="054BADCC" w14:textId="77777777" w:rsidR="002A187D" w:rsidRPr="00670120" w:rsidRDefault="002A187D" w:rsidP="002A187D">
      <w:pPr>
        <w:autoSpaceDE w:val="0"/>
        <w:autoSpaceDN w:val="0"/>
        <w:adjustRightInd w:val="0"/>
        <w:spacing w:after="0" w:line="276" w:lineRule="auto"/>
        <w:ind w:left="0" w:firstLine="0"/>
        <w:jc w:val="center"/>
        <w:rPr>
          <w:rFonts w:ascii="Arial" w:eastAsia="Calibri" w:hAnsi="Arial" w:cs="Arial"/>
          <w:bCs/>
          <w:sz w:val="22"/>
          <w:szCs w:val="22"/>
          <w:lang w:bidi="he-IL"/>
        </w:rPr>
      </w:pPr>
    </w:p>
    <w:p w14:paraId="43572ACC" w14:textId="2F58041C" w:rsidR="002A187D" w:rsidRPr="00670120" w:rsidRDefault="002A187D" w:rsidP="002A187D">
      <w:pPr>
        <w:autoSpaceDE w:val="0"/>
        <w:autoSpaceDN w:val="0"/>
        <w:adjustRightInd w:val="0"/>
        <w:spacing w:after="0"/>
        <w:ind w:left="0" w:firstLine="0"/>
        <w:jc w:val="center"/>
        <w:rPr>
          <w:rFonts w:ascii="Arial" w:eastAsia="Calibri" w:hAnsi="Arial" w:cs="Arial"/>
          <w:bCs/>
          <w:sz w:val="18"/>
          <w:szCs w:val="18"/>
          <w:lang w:bidi="he-IL"/>
        </w:rPr>
      </w:pPr>
      <w:r w:rsidRPr="00670120">
        <w:rPr>
          <w:rFonts w:ascii="Arial" w:eastAsia="Calibri" w:hAnsi="Arial" w:cs="Arial"/>
          <w:bCs/>
          <w:sz w:val="18"/>
          <w:szCs w:val="18"/>
          <w:lang w:bidi="he-IL"/>
        </w:rPr>
        <w:t>May 29</w:t>
      </w:r>
      <w:r w:rsidRPr="00670120">
        <w:rPr>
          <w:rFonts w:ascii="Arial" w:eastAsia="Calibri" w:hAnsi="Arial" w:cs="Arial"/>
          <w:bCs/>
          <w:sz w:val="18"/>
          <w:szCs w:val="18"/>
          <w:vertAlign w:val="superscript"/>
          <w:lang w:bidi="he-IL"/>
        </w:rPr>
        <w:t>th</w:t>
      </w:r>
      <w:r w:rsidRPr="00670120">
        <w:rPr>
          <w:rFonts w:ascii="Arial" w:eastAsia="Calibri" w:hAnsi="Arial" w:cs="Arial"/>
          <w:bCs/>
          <w:sz w:val="18"/>
          <w:szCs w:val="18"/>
          <w:lang w:bidi="he-IL"/>
        </w:rPr>
        <w:t xml:space="preserve">, In the Year of Our Lord - (Anno Domini A.D.) 2022  </w:t>
      </w:r>
    </w:p>
    <w:p w14:paraId="0211BD17" w14:textId="77777777" w:rsidR="002A187D" w:rsidRPr="00670120" w:rsidRDefault="002A187D" w:rsidP="002A187D">
      <w:pPr>
        <w:autoSpaceDE w:val="0"/>
        <w:autoSpaceDN w:val="0"/>
        <w:adjustRightInd w:val="0"/>
        <w:spacing w:after="0"/>
        <w:ind w:left="0" w:firstLine="0"/>
        <w:jc w:val="center"/>
        <w:rPr>
          <w:rFonts w:ascii="Arial" w:eastAsia="Calibri" w:hAnsi="Arial" w:cs="Arial"/>
          <w:bCs/>
          <w:sz w:val="18"/>
          <w:szCs w:val="18"/>
          <w:lang w:bidi="he-IL"/>
        </w:rPr>
      </w:pPr>
    </w:p>
    <w:p w14:paraId="7D8FBAD2" w14:textId="77777777" w:rsidR="002A187D" w:rsidRPr="00670120" w:rsidRDefault="002A187D" w:rsidP="002A187D">
      <w:pPr>
        <w:autoSpaceDE w:val="0"/>
        <w:autoSpaceDN w:val="0"/>
        <w:adjustRightInd w:val="0"/>
        <w:spacing w:after="0"/>
        <w:ind w:left="0" w:firstLine="0"/>
        <w:jc w:val="center"/>
        <w:rPr>
          <w:rFonts w:eastAsia="Calibri" w:cs="Times New Roman"/>
          <w:sz w:val="18"/>
          <w:szCs w:val="18"/>
        </w:rPr>
      </w:pPr>
      <w:r w:rsidRPr="00670120">
        <w:rPr>
          <w:rFonts w:ascii="Arial" w:eastAsia="Calibri" w:hAnsi="Arial" w:cs="Arial"/>
          <w:sz w:val="18"/>
          <w:szCs w:val="18"/>
          <w:lang w:bidi="he-IL"/>
        </w:rPr>
        <w:t>(Unless otherwise noted, NAS is quoted – New American Standard Bible</w:t>
      </w:r>
      <w:r w:rsidRPr="00670120">
        <w:rPr>
          <w:rFonts w:eastAsia="Calibri" w:cs="Times New Roman"/>
          <w:sz w:val="18"/>
          <w:szCs w:val="18"/>
        </w:rPr>
        <w:t>)</w:t>
      </w:r>
    </w:p>
    <w:p w14:paraId="0DFF1596" w14:textId="60BE7702" w:rsidR="002A187D" w:rsidRPr="00670120" w:rsidRDefault="002A187D" w:rsidP="002A187D">
      <w:pPr>
        <w:autoSpaceDE w:val="0"/>
        <w:autoSpaceDN w:val="0"/>
        <w:adjustRightInd w:val="0"/>
        <w:spacing w:after="0"/>
        <w:ind w:left="0" w:firstLine="0"/>
        <w:jc w:val="center"/>
        <w:rPr>
          <w:rFonts w:eastAsia="Calibri" w:cs="Times New Roman"/>
          <w:color w:val="7030A0"/>
          <w:sz w:val="18"/>
          <w:szCs w:val="18"/>
        </w:rPr>
      </w:pPr>
      <w:r w:rsidRPr="00670120">
        <w:rPr>
          <w:rFonts w:eastAsia="Calibri" w:cs="Times New Roman"/>
          <w:color w:val="7030A0"/>
          <w:sz w:val="18"/>
          <w:szCs w:val="18"/>
        </w:rPr>
        <w:t>Read and/or print sermon notes from our website – roundtopchurch.org</w:t>
      </w:r>
    </w:p>
    <w:p w14:paraId="05E86E62" w14:textId="40DF533C" w:rsidR="002A187D" w:rsidRPr="00670120" w:rsidRDefault="002A187D" w:rsidP="002A187D">
      <w:pPr>
        <w:autoSpaceDE w:val="0"/>
        <w:autoSpaceDN w:val="0"/>
        <w:adjustRightInd w:val="0"/>
        <w:spacing w:after="0"/>
        <w:ind w:left="0" w:firstLine="0"/>
        <w:jc w:val="center"/>
        <w:rPr>
          <w:rFonts w:eastAsia="Calibri" w:cs="Times New Roman"/>
          <w:color w:val="7030A0"/>
          <w:sz w:val="18"/>
          <w:szCs w:val="18"/>
        </w:rPr>
      </w:pPr>
    </w:p>
    <w:p w14:paraId="5288F006" w14:textId="77777777" w:rsidR="002A187D" w:rsidRPr="00670120" w:rsidRDefault="002A187D" w:rsidP="002A187D">
      <w:pPr>
        <w:autoSpaceDE w:val="0"/>
        <w:autoSpaceDN w:val="0"/>
        <w:adjustRightInd w:val="0"/>
        <w:spacing w:after="0"/>
        <w:ind w:left="0" w:firstLine="0"/>
        <w:jc w:val="center"/>
        <w:rPr>
          <w:rFonts w:eastAsia="Calibri" w:cs="Times New Roman"/>
          <w:color w:val="7030A0"/>
          <w:sz w:val="18"/>
          <w:szCs w:val="18"/>
        </w:rPr>
      </w:pPr>
    </w:p>
    <w:p w14:paraId="725D292C" w14:textId="6BC4E510" w:rsidR="002A187D" w:rsidRPr="00670120" w:rsidRDefault="002A187D" w:rsidP="006615D1">
      <w:pPr>
        <w:spacing w:line="360" w:lineRule="auto"/>
        <w:ind w:left="0" w:firstLine="0"/>
        <w:rPr>
          <w:rFonts w:cs="Times New Roman"/>
          <w:sz w:val="28"/>
          <w:szCs w:val="28"/>
        </w:rPr>
      </w:pPr>
      <w:r w:rsidRPr="00670120">
        <w:rPr>
          <w:rFonts w:ascii="Arial" w:hAnsi="Arial" w:cs="Arial"/>
          <w:sz w:val="28"/>
          <w:szCs w:val="28"/>
        </w:rPr>
        <w:tab/>
      </w:r>
      <w:r w:rsidRPr="00670120">
        <w:rPr>
          <w:rFonts w:cs="Times New Roman"/>
          <w:sz w:val="28"/>
          <w:szCs w:val="28"/>
        </w:rPr>
        <w:t>Last week</w:t>
      </w:r>
      <w:r w:rsidR="00B476B8" w:rsidRPr="00670120">
        <w:rPr>
          <w:rFonts w:cs="Times New Roman"/>
          <w:sz w:val="28"/>
          <w:szCs w:val="28"/>
        </w:rPr>
        <w:t>,</w:t>
      </w:r>
      <w:r w:rsidRPr="00670120">
        <w:rPr>
          <w:rFonts w:cs="Times New Roman"/>
          <w:sz w:val="28"/>
          <w:szCs w:val="28"/>
        </w:rPr>
        <w:t xml:space="preserve"> we received Paul’s message to the Philippian congregation to “rejoice” in all things. By saying “I can do all things through Him who strengthens me” (verse 13), </w:t>
      </w:r>
      <w:r w:rsidR="006615D1" w:rsidRPr="00670120">
        <w:rPr>
          <w:rFonts w:cs="Times New Roman"/>
          <w:sz w:val="28"/>
          <w:szCs w:val="28"/>
        </w:rPr>
        <w:t xml:space="preserve">Paul </w:t>
      </w:r>
      <w:r w:rsidRPr="00670120">
        <w:rPr>
          <w:rFonts w:cs="Times New Roman"/>
          <w:sz w:val="28"/>
          <w:szCs w:val="28"/>
        </w:rPr>
        <w:t xml:space="preserve">is motivating them and us today. </w:t>
      </w:r>
      <w:r w:rsidR="000114A0" w:rsidRPr="00670120">
        <w:rPr>
          <w:rFonts w:cs="Times New Roman"/>
          <w:sz w:val="28"/>
          <w:szCs w:val="28"/>
        </w:rPr>
        <w:t>We, like the Philippians, have our own</w:t>
      </w:r>
      <w:r w:rsidR="004A1A80" w:rsidRPr="00670120">
        <w:rPr>
          <w:rFonts w:cs="Times New Roman"/>
          <w:sz w:val="28"/>
          <w:szCs w:val="28"/>
        </w:rPr>
        <w:t xml:space="preserve"> set of</w:t>
      </w:r>
      <w:r w:rsidR="000114A0" w:rsidRPr="00670120">
        <w:rPr>
          <w:rFonts w:cs="Times New Roman"/>
          <w:sz w:val="28"/>
          <w:szCs w:val="28"/>
        </w:rPr>
        <w:t xml:space="preserve"> challenges we face on a day-to-day basis. In America,</w:t>
      </w:r>
      <w:r w:rsidR="005046D1" w:rsidRPr="00670120">
        <w:rPr>
          <w:rFonts w:cs="Times New Roman"/>
          <w:sz w:val="28"/>
          <w:szCs w:val="28"/>
        </w:rPr>
        <w:t xml:space="preserve"> I see that we are mildly challenged</w:t>
      </w:r>
      <w:r w:rsidR="004A1A80" w:rsidRPr="00670120">
        <w:rPr>
          <w:rFonts w:cs="Times New Roman"/>
          <w:sz w:val="28"/>
          <w:szCs w:val="28"/>
        </w:rPr>
        <w:t xml:space="preserve"> by the secular culture</w:t>
      </w:r>
      <w:r w:rsidR="005046D1" w:rsidRPr="00670120">
        <w:rPr>
          <w:rFonts w:cs="Times New Roman"/>
          <w:sz w:val="28"/>
          <w:szCs w:val="28"/>
        </w:rPr>
        <w:t xml:space="preserve">, in comparison to the Philippian church, </w:t>
      </w:r>
      <w:r w:rsidR="0095096A" w:rsidRPr="00670120">
        <w:rPr>
          <w:rFonts w:cs="Times New Roman"/>
          <w:sz w:val="28"/>
          <w:szCs w:val="28"/>
        </w:rPr>
        <w:t xml:space="preserve">to </w:t>
      </w:r>
      <w:r w:rsidR="005046D1" w:rsidRPr="00670120">
        <w:rPr>
          <w:rFonts w:cs="Times New Roman"/>
          <w:sz w:val="28"/>
          <w:szCs w:val="28"/>
        </w:rPr>
        <w:t>remain quie</w:t>
      </w:r>
      <w:r w:rsidR="00B476B8" w:rsidRPr="00670120">
        <w:rPr>
          <w:rFonts w:cs="Times New Roman"/>
          <w:sz w:val="28"/>
          <w:szCs w:val="28"/>
        </w:rPr>
        <w:t>t</w:t>
      </w:r>
      <w:r w:rsidR="005046D1" w:rsidRPr="00670120">
        <w:rPr>
          <w:rFonts w:cs="Times New Roman"/>
          <w:sz w:val="28"/>
          <w:szCs w:val="28"/>
        </w:rPr>
        <w:t xml:space="preserve"> about God, Jesus Christ and the Resurrection. But we</w:t>
      </w:r>
      <w:r w:rsidR="00B476B8" w:rsidRPr="00670120">
        <w:rPr>
          <w:rFonts w:cs="Times New Roman"/>
          <w:sz w:val="28"/>
          <w:szCs w:val="28"/>
        </w:rPr>
        <w:t>,</w:t>
      </w:r>
      <w:r w:rsidR="005046D1" w:rsidRPr="00670120">
        <w:rPr>
          <w:rFonts w:cs="Times New Roman"/>
          <w:sz w:val="28"/>
          <w:szCs w:val="28"/>
        </w:rPr>
        <w:t xml:space="preserve"> too, in our struggles to witness our faith, will hold onto</w:t>
      </w:r>
      <w:r w:rsidR="00B01454" w:rsidRPr="00670120">
        <w:rPr>
          <w:rFonts w:cs="Times New Roman"/>
          <w:sz w:val="28"/>
          <w:szCs w:val="28"/>
        </w:rPr>
        <w:t>. . .</w:t>
      </w:r>
      <w:r w:rsidR="005046D1" w:rsidRPr="00670120">
        <w:rPr>
          <w:rFonts w:cs="Times New Roman"/>
          <w:sz w:val="28"/>
          <w:szCs w:val="28"/>
        </w:rPr>
        <w:t xml:space="preserve"> “I can do all things through Him who strengthens me”.</w:t>
      </w:r>
    </w:p>
    <w:p w14:paraId="01FBB9E6" w14:textId="34B49AAA" w:rsidR="002A187D" w:rsidRPr="00670120" w:rsidRDefault="006615D1" w:rsidP="009A5D25">
      <w:pPr>
        <w:spacing w:line="360" w:lineRule="auto"/>
        <w:ind w:left="0" w:firstLine="0"/>
        <w:rPr>
          <w:rFonts w:ascii="Arial" w:hAnsi="Arial" w:cs="Arial"/>
          <w:sz w:val="28"/>
          <w:szCs w:val="28"/>
        </w:rPr>
      </w:pPr>
      <w:r w:rsidRPr="00670120">
        <w:rPr>
          <w:rFonts w:cs="Times New Roman"/>
          <w:sz w:val="28"/>
          <w:szCs w:val="28"/>
        </w:rPr>
        <w:tab/>
        <w:t>In verse</w:t>
      </w:r>
      <w:r w:rsidR="009A5D25" w:rsidRPr="00670120">
        <w:rPr>
          <w:rFonts w:cs="Times New Roman"/>
          <w:sz w:val="28"/>
          <w:szCs w:val="28"/>
        </w:rPr>
        <w:t>s</w:t>
      </w:r>
      <w:r w:rsidRPr="00670120">
        <w:rPr>
          <w:rFonts w:cs="Times New Roman"/>
          <w:sz w:val="28"/>
          <w:szCs w:val="28"/>
        </w:rPr>
        <w:t xml:space="preserve"> 15</w:t>
      </w:r>
      <w:r w:rsidR="009A5D25" w:rsidRPr="00670120">
        <w:rPr>
          <w:rFonts w:cs="Times New Roman"/>
          <w:sz w:val="28"/>
          <w:szCs w:val="28"/>
        </w:rPr>
        <w:t>-19</w:t>
      </w:r>
      <w:r w:rsidR="005046D1" w:rsidRPr="00670120">
        <w:rPr>
          <w:rFonts w:cs="Times New Roman"/>
          <w:sz w:val="28"/>
          <w:szCs w:val="28"/>
        </w:rPr>
        <w:t>,</w:t>
      </w:r>
      <w:r w:rsidRPr="00670120">
        <w:rPr>
          <w:rFonts w:cs="Times New Roman"/>
          <w:sz w:val="28"/>
          <w:szCs w:val="28"/>
        </w:rPr>
        <w:t xml:space="preserve"> Paul identifies with his friends in Philippi when they worked together to spread the Gospel of God. Paul applauds their support of his missionary work</w:t>
      </w:r>
      <w:r w:rsidR="009A5D25" w:rsidRPr="00670120">
        <w:rPr>
          <w:rFonts w:cs="Times New Roman"/>
          <w:sz w:val="28"/>
          <w:szCs w:val="28"/>
        </w:rPr>
        <w:t xml:space="preserve">. </w:t>
      </w:r>
    </w:p>
    <w:p w14:paraId="32AAFCF8" w14:textId="7B01753E" w:rsidR="009501B1" w:rsidRPr="00670120" w:rsidRDefault="009501B1" w:rsidP="002A187D">
      <w:pPr>
        <w:spacing w:line="276" w:lineRule="auto"/>
        <w:ind w:left="0" w:firstLine="0"/>
        <w:rPr>
          <w:rFonts w:ascii="Arial" w:hAnsi="Arial" w:cs="Arial"/>
          <w:color w:val="0070C0"/>
          <w:szCs w:val="24"/>
        </w:rPr>
      </w:pPr>
      <w:r w:rsidRPr="00670120">
        <w:rPr>
          <w:rFonts w:ascii="Arial" w:hAnsi="Arial" w:cs="Arial"/>
          <w:szCs w:val="24"/>
        </w:rPr>
        <w:t xml:space="preserve">15 </w:t>
      </w:r>
      <w:r w:rsidRPr="00670120">
        <w:rPr>
          <w:rFonts w:ascii="Arial" w:hAnsi="Arial" w:cs="Arial"/>
          <w:color w:val="0070C0"/>
          <w:szCs w:val="24"/>
        </w:rPr>
        <w:t xml:space="preserve">You yourselves also know, Philippians, that at the first preaching of the </w:t>
      </w:r>
      <w:r w:rsidRPr="00670120">
        <w:rPr>
          <w:rFonts w:ascii="Arial" w:hAnsi="Arial" w:cs="Arial"/>
          <w:color w:val="C00000"/>
          <w:szCs w:val="24"/>
        </w:rPr>
        <w:t>gospel</w:t>
      </w:r>
      <w:r w:rsidRPr="00670120">
        <w:rPr>
          <w:rFonts w:ascii="Arial" w:hAnsi="Arial" w:cs="Arial"/>
          <w:color w:val="0070C0"/>
          <w:szCs w:val="24"/>
        </w:rPr>
        <w:t>, after I left Macedonia, no church shared with me in the matter of giving and receiving but you alone;</w:t>
      </w:r>
    </w:p>
    <w:p w14:paraId="64B77A0D" w14:textId="77777777" w:rsidR="009501B1" w:rsidRPr="00670120" w:rsidRDefault="009501B1" w:rsidP="002A187D">
      <w:pPr>
        <w:spacing w:line="276" w:lineRule="auto"/>
        <w:rPr>
          <w:rFonts w:ascii="Arial" w:hAnsi="Arial" w:cs="Arial"/>
          <w:color w:val="0070C0"/>
          <w:szCs w:val="24"/>
        </w:rPr>
      </w:pPr>
      <w:r w:rsidRPr="00670120">
        <w:rPr>
          <w:rFonts w:ascii="Arial" w:hAnsi="Arial" w:cs="Arial"/>
          <w:szCs w:val="24"/>
        </w:rPr>
        <w:t xml:space="preserve"> 16 </w:t>
      </w:r>
      <w:r w:rsidRPr="00670120">
        <w:rPr>
          <w:rFonts w:ascii="Arial" w:hAnsi="Arial" w:cs="Arial"/>
          <w:color w:val="0070C0"/>
          <w:szCs w:val="24"/>
        </w:rPr>
        <w:t>for even in Thessalonica you sent a gift more than once for my needs.</w:t>
      </w:r>
    </w:p>
    <w:p w14:paraId="6DD23B42" w14:textId="77777777" w:rsidR="009501B1" w:rsidRPr="00670120" w:rsidRDefault="009501B1" w:rsidP="002A187D">
      <w:pPr>
        <w:spacing w:line="276" w:lineRule="auto"/>
        <w:rPr>
          <w:rFonts w:ascii="Arial" w:hAnsi="Arial" w:cs="Arial"/>
          <w:color w:val="0070C0"/>
          <w:szCs w:val="24"/>
        </w:rPr>
      </w:pPr>
      <w:r w:rsidRPr="00670120">
        <w:rPr>
          <w:rFonts w:ascii="Arial" w:hAnsi="Arial" w:cs="Arial"/>
          <w:color w:val="0070C0"/>
          <w:szCs w:val="24"/>
        </w:rPr>
        <w:t xml:space="preserve"> </w:t>
      </w:r>
      <w:r w:rsidRPr="00670120">
        <w:rPr>
          <w:rFonts w:ascii="Arial" w:hAnsi="Arial" w:cs="Arial"/>
          <w:szCs w:val="24"/>
        </w:rPr>
        <w:t xml:space="preserve">17 </w:t>
      </w:r>
      <w:r w:rsidRPr="00670120">
        <w:rPr>
          <w:rFonts w:ascii="Arial" w:hAnsi="Arial" w:cs="Arial"/>
          <w:color w:val="0070C0"/>
          <w:szCs w:val="24"/>
        </w:rPr>
        <w:t>Not that I seek the gift itself, but I seek for the profit which increases to your account.</w:t>
      </w:r>
    </w:p>
    <w:p w14:paraId="35383A74" w14:textId="77777777" w:rsidR="009501B1" w:rsidRPr="00670120" w:rsidRDefault="009501B1" w:rsidP="002A187D">
      <w:pPr>
        <w:spacing w:line="276" w:lineRule="auto"/>
        <w:rPr>
          <w:rFonts w:ascii="Arial" w:hAnsi="Arial" w:cs="Arial"/>
          <w:color w:val="C00000"/>
          <w:szCs w:val="24"/>
        </w:rPr>
      </w:pPr>
      <w:r w:rsidRPr="00670120">
        <w:rPr>
          <w:rFonts w:ascii="Arial" w:hAnsi="Arial" w:cs="Arial"/>
          <w:color w:val="0070C0"/>
          <w:szCs w:val="24"/>
        </w:rPr>
        <w:t xml:space="preserve"> </w:t>
      </w:r>
      <w:r w:rsidRPr="00670120">
        <w:rPr>
          <w:rFonts w:ascii="Arial" w:hAnsi="Arial" w:cs="Arial"/>
          <w:szCs w:val="24"/>
        </w:rPr>
        <w:t xml:space="preserve">18 </w:t>
      </w:r>
      <w:r w:rsidRPr="00670120">
        <w:rPr>
          <w:rFonts w:ascii="Arial" w:hAnsi="Arial" w:cs="Arial"/>
          <w:color w:val="0070C0"/>
          <w:szCs w:val="24"/>
        </w:rPr>
        <w:t xml:space="preserve">But I have received everything in full and have an abundance; I am amply supplied, having received from Epaphroditus what you have sent, a </w:t>
      </w:r>
      <w:r w:rsidRPr="00670120">
        <w:rPr>
          <w:rFonts w:ascii="Arial" w:hAnsi="Arial" w:cs="Arial"/>
          <w:color w:val="C00000"/>
          <w:szCs w:val="24"/>
        </w:rPr>
        <w:t>fragrant aroma, an acceptable sacrifice, well-pleasing to God.</w:t>
      </w:r>
    </w:p>
    <w:p w14:paraId="49274823" w14:textId="0F9E3185" w:rsidR="009501B1" w:rsidRPr="00670120" w:rsidRDefault="009501B1" w:rsidP="002A187D">
      <w:pPr>
        <w:spacing w:line="276" w:lineRule="auto"/>
        <w:rPr>
          <w:rFonts w:ascii="Arial" w:hAnsi="Arial" w:cs="Arial"/>
          <w:color w:val="C00000"/>
          <w:szCs w:val="24"/>
        </w:rPr>
      </w:pPr>
      <w:r w:rsidRPr="00670120">
        <w:rPr>
          <w:rFonts w:ascii="Arial" w:hAnsi="Arial" w:cs="Arial"/>
          <w:color w:val="0070C0"/>
          <w:szCs w:val="24"/>
        </w:rPr>
        <w:t xml:space="preserve"> </w:t>
      </w:r>
      <w:r w:rsidRPr="00670120">
        <w:rPr>
          <w:rFonts w:ascii="Arial" w:hAnsi="Arial" w:cs="Arial"/>
          <w:szCs w:val="24"/>
        </w:rPr>
        <w:t xml:space="preserve">19 </w:t>
      </w:r>
      <w:r w:rsidRPr="00670120">
        <w:rPr>
          <w:rFonts w:ascii="Arial" w:hAnsi="Arial" w:cs="Arial"/>
          <w:color w:val="0070C0"/>
          <w:szCs w:val="24"/>
        </w:rPr>
        <w:t xml:space="preserve">And my </w:t>
      </w:r>
      <w:r w:rsidRPr="00670120">
        <w:rPr>
          <w:rFonts w:ascii="Arial" w:hAnsi="Arial" w:cs="Arial"/>
          <w:color w:val="C00000"/>
          <w:szCs w:val="24"/>
        </w:rPr>
        <w:t xml:space="preserve">God will supply all your needs </w:t>
      </w:r>
      <w:r w:rsidRPr="00670120">
        <w:rPr>
          <w:rFonts w:ascii="Arial" w:hAnsi="Arial" w:cs="Arial"/>
          <w:color w:val="0070C0"/>
          <w:szCs w:val="24"/>
        </w:rPr>
        <w:t xml:space="preserve">according to His riches in glory </w:t>
      </w:r>
      <w:r w:rsidRPr="00670120">
        <w:rPr>
          <w:rFonts w:ascii="Arial" w:hAnsi="Arial" w:cs="Arial"/>
          <w:color w:val="C00000"/>
          <w:szCs w:val="24"/>
        </w:rPr>
        <w:t>in Christ Jesus.</w:t>
      </w:r>
    </w:p>
    <w:p w14:paraId="42DE72EA" w14:textId="5CBBFE82" w:rsidR="009A5D25" w:rsidRPr="00670120" w:rsidRDefault="009A5D25" w:rsidP="002A187D">
      <w:pPr>
        <w:spacing w:line="276" w:lineRule="auto"/>
        <w:rPr>
          <w:rFonts w:ascii="Arial" w:hAnsi="Arial" w:cs="Arial"/>
          <w:sz w:val="10"/>
          <w:szCs w:val="10"/>
        </w:rPr>
      </w:pPr>
    </w:p>
    <w:p w14:paraId="7D446E31" w14:textId="78FD8BDE" w:rsidR="000619B4" w:rsidRPr="00670120" w:rsidRDefault="000619B4" w:rsidP="004A1A80">
      <w:pPr>
        <w:spacing w:line="360" w:lineRule="auto"/>
        <w:ind w:left="0" w:firstLine="0"/>
        <w:rPr>
          <w:rFonts w:cs="Times New Roman"/>
          <w:b/>
          <w:bCs/>
          <w:sz w:val="28"/>
          <w:szCs w:val="28"/>
        </w:rPr>
      </w:pPr>
      <w:r w:rsidRPr="00670120">
        <w:rPr>
          <w:rFonts w:cs="Times New Roman"/>
          <w:b/>
          <w:bCs/>
          <w:sz w:val="28"/>
          <w:szCs w:val="28"/>
        </w:rPr>
        <w:t>Paul</w:t>
      </w:r>
      <w:r w:rsidR="00AE4694" w:rsidRPr="00670120">
        <w:rPr>
          <w:rFonts w:cs="Times New Roman"/>
          <w:b/>
          <w:bCs/>
          <w:sz w:val="28"/>
          <w:szCs w:val="28"/>
        </w:rPr>
        <w:t>’s Far-Reaching Relationships</w:t>
      </w:r>
    </w:p>
    <w:p w14:paraId="2B59935A" w14:textId="74A8849E" w:rsidR="00977FD1" w:rsidRPr="00670120" w:rsidRDefault="009A5D25" w:rsidP="00977FD1">
      <w:pPr>
        <w:spacing w:line="360" w:lineRule="auto"/>
        <w:ind w:left="0" w:firstLine="0"/>
        <w:rPr>
          <w:rFonts w:cs="Times New Roman"/>
          <w:sz w:val="28"/>
          <w:szCs w:val="28"/>
        </w:rPr>
      </w:pPr>
      <w:r w:rsidRPr="00670120">
        <w:rPr>
          <w:rFonts w:ascii="Arial" w:hAnsi="Arial" w:cs="Arial"/>
          <w:sz w:val="28"/>
          <w:szCs w:val="28"/>
        </w:rPr>
        <w:tab/>
      </w:r>
      <w:r w:rsidRPr="00670120">
        <w:rPr>
          <w:rFonts w:cs="Times New Roman"/>
          <w:sz w:val="28"/>
          <w:szCs w:val="28"/>
        </w:rPr>
        <w:t xml:space="preserve">From verse </w:t>
      </w:r>
      <w:r w:rsidR="0089523A" w:rsidRPr="00670120">
        <w:rPr>
          <w:rFonts w:cs="Times New Roman"/>
          <w:sz w:val="28"/>
          <w:szCs w:val="28"/>
        </w:rPr>
        <w:t>15</w:t>
      </w:r>
      <w:r w:rsidRPr="00670120">
        <w:rPr>
          <w:rFonts w:cs="Times New Roman"/>
          <w:sz w:val="28"/>
          <w:szCs w:val="28"/>
        </w:rPr>
        <w:t>-23</w:t>
      </w:r>
      <w:r w:rsidR="00E84AC0" w:rsidRPr="00670120">
        <w:rPr>
          <w:rFonts w:cs="Times New Roman"/>
          <w:sz w:val="28"/>
          <w:szCs w:val="28"/>
        </w:rPr>
        <w:t>,</w:t>
      </w:r>
      <w:r w:rsidRPr="00670120">
        <w:rPr>
          <w:rFonts w:cs="Times New Roman"/>
          <w:sz w:val="28"/>
          <w:szCs w:val="28"/>
        </w:rPr>
        <w:t xml:space="preserve"> we see that Paul draws his letter to a close. What can we learn from these last words</w:t>
      </w:r>
      <w:r w:rsidR="000619B4" w:rsidRPr="00670120">
        <w:rPr>
          <w:rFonts w:cs="Times New Roman"/>
          <w:sz w:val="28"/>
          <w:szCs w:val="28"/>
        </w:rPr>
        <w:t xml:space="preserve"> about the historical setting and the relationships Paul has</w:t>
      </w:r>
      <w:r w:rsidRPr="00670120">
        <w:rPr>
          <w:rFonts w:cs="Times New Roman"/>
          <w:sz w:val="28"/>
          <w:szCs w:val="28"/>
        </w:rPr>
        <w:t>?</w:t>
      </w:r>
      <w:r w:rsidR="000619B4" w:rsidRPr="00670120">
        <w:rPr>
          <w:rFonts w:cs="Times New Roman"/>
          <w:sz w:val="28"/>
          <w:szCs w:val="28"/>
        </w:rPr>
        <w:t xml:space="preserve"> </w:t>
      </w:r>
      <w:r w:rsidR="00AE4694" w:rsidRPr="00670120">
        <w:rPr>
          <w:rFonts w:cs="Times New Roman"/>
          <w:sz w:val="28"/>
          <w:szCs w:val="28"/>
        </w:rPr>
        <w:t>He mentions Epaphroditus who we noted earlier in the sermon series as a leading candidate who could have hand</w:t>
      </w:r>
      <w:r w:rsidR="0095096A" w:rsidRPr="00670120">
        <w:rPr>
          <w:rFonts w:cs="Times New Roman"/>
          <w:sz w:val="28"/>
          <w:szCs w:val="28"/>
        </w:rPr>
        <w:t>-</w:t>
      </w:r>
      <w:r w:rsidR="00AE4694" w:rsidRPr="00670120">
        <w:rPr>
          <w:rFonts w:cs="Times New Roman"/>
          <w:sz w:val="28"/>
          <w:szCs w:val="28"/>
        </w:rPr>
        <w:t xml:space="preserve">delivered the letter Paul wrote. </w:t>
      </w:r>
      <w:r w:rsidR="00992C63" w:rsidRPr="00670120">
        <w:rPr>
          <w:rFonts w:cs="Times New Roman"/>
          <w:sz w:val="28"/>
          <w:szCs w:val="28"/>
        </w:rPr>
        <w:t>The fact that Paul is writing this letter in addition to the other three letter</w:t>
      </w:r>
      <w:r w:rsidR="0095096A" w:rsidRPr="00670120">
        <w:rPr>
          <w:rFonts w:cs="Times New Roman"/>
          <w:sz w:val="28"/>
          <w:szCs w:val="28"/>
        </w:rPr>
        <w:t>s</w:t>
      </w:r>
      <w:r w:rsidR="00992C63" w:rsidRPr="00670120">
        <w:rPr>
          <w:rFonts w:cs="Times New Roman"/>
          <w:sz w:val="28"/>
          <w:szCs w:val="28"/>
        </w:rPr>
        <w:t xml:space="preserve"> (Ephesians, Colossians and Philemon) during his Roman house arrest setting demonstrates that Paul</w:t>
      </w:r>
      <w:r w:rsidR="0095096A" w:rsidRPr="00670120">
        <w:rPr>
          <w:rFonts w:cs="Times New Roman"/>
          <w:sz w:val="28"/>
          <w:szCs w:val="28"/>
        </w:rPr>
        <w:t>’s</w:t>
      </w:r>
      <w:r w:rsidR="00992C63" w:rsidRPr="00670120">
        <w:rPr>
          <w:rFonts w:cs="Times New Roman"/>
          <w:sz w:val="28"/>
          <w:szCs w:val="28"/>
        </w:rPr>
        <w:t xml:space="preserve"> relationship</w:t>
      </w:r>
      <w:r w:rsidR="0095096A" w:rsidRPr="00670120">
        <w:rPr>
          <w:rFonts w:cs="Times New Roman"/>
          <w:sz w:val="28"/>
          <w:szCs w:val="28"/>
        </w:rPr>
        <w:t>s</w:t>
      </w:r>
      <w:r w:rsidR="00992C63" w:rsidRPr="00670120">
        <w:rPr>
          <w:rFonts w:cs="Times New Roman"/>
          <w:sz w:val="28"/>
          <w:szCs w:val="28"/>
        </w:rPr>
        <w:t xml:space="preserve"> span not only 20 plus years in ministry but span the </w:t>
      </w:r>
      <w:r w:rsidR="00F53245" w:rsidRPr="00670120">
        <w:rPr>
          <w:rFonts w:cs="Times New Roman"/>
          <w:sz w:val="28"/>
          <w:szCs w:val="28"/>
        </w:rPr>
        <w:t>v</w:t>
      </w:r>
      <w:r w:rsidR="00992C63" w:rsidRPr="00670120">
        <w:rPr>
          <w:rFonts w:cs="Times New Roman"/>
          <w:sz w:val="28"/>
          <w:szCs w:val="28"/>
        </w:rPr>
        <w:t>ast geography of the Roman empire. From Jerusalem</w:t>
      </w:r>
      <w:r w:rsidR="0023608B" w:rsidRPr="00670120">
        <w:rPr>
          <w:rFonts w:cs="Times New Roman"/>
          <w:sz w:val="28"/>
          <w:szCs w:val="28"/>
        </w:rPr>
        <w:t xml:space="preserve"> through Asia to Italy, Paul represents a Holy Spirit driven mission. </w:t>
      </w:r>
    </w:p>
    <w:p w14:paraId="15A1C010" w14:textId="5908C77F" w:rsidR="002050DB" w:rsidRPr="00670120" w:rsidRDefault="00977FD1" w:rsidP="00977FD1">
      <w:pPr>
        <w:spacing w:line="360" w:lineRule="auto"/>
        <w:ind w:left="0" w:firstLine="360"/>
        <w:rPr>
          <w:rFonts w:cs="Times New Roman"/>
          <w:sz w:val="28"/>
          <w:szCs w:val="28"/>
        </w:rPr>
      </w:pPr>
      <w:r w:rsidRPr="00670120">
        <w:rPr>
          <w:rFonts w:cs="Times New Roman"/>
          <w:sz w:val="28"/>
          <w:szCs w:val="28"/>
        </w:rPr>
        <w:t>Remember that Paul was waiting for a trial before Caesar. Paul</w:t>
      </w:r>
      <w:r w:rsidR="0095096A" w:rsidRPr="00670120">
        <w:rPr>
          <w:rFonts w:cs="Times New Roman"/>
          <w:sz w:val="28"/>
          <w:szCs w:val="28"/>
        </w:rPr>
        <w:t>’s</w:t>
      </w:r>
      <w:r w:rsidRPr="00670120">
        <w:rPr>
          <w:rFonts w:cs="Times New Roman"/>
          <w:sz w:val="28"/>
          <w:szCs w:val="28"/>
        </w:rPr>
        <w:t xml:space="preserve"> house arrest status placed him in the city of Rome. Therefore, it is reasonable to have </w:t>
      </w:r>
      <w:r w:rsidR="00AE4694" w:rsidRPr="00670120">
        <w:rPr>
          <w:rFonts w:cs="Times New Roman"/>
          <w:sz w:val="28"/>
          <w:szCs w:val="28"/>
        </w:rPr>
        <w:t>the mention of servants in Caesar’s household</w:t>
      </w:r>
      <w:r w:rsidRPr="00670120">
        <w:rPr>
          <w:rFonts w:cs="Times New Roman"/>
          <w:sz w:val="28"/>
          <w:szCs w:val="28"/>
        </w:rPr>
        <w:t xml:space="preserve"> to be </w:t>
      </w:r>
      <w:r w:rsidR="00AE4694" w:rsidRPr="00670120">
        <w:rPr>
          <w:rFonts w:cs="Times New Roman"/>
          <w:sz w:val="28"/>
          <w:szCs w:val="28"/>
        </w:rPr>
        <w:t xml:space="preserve">known by Paul. </w:t>
      </w:r>
      <w:r w:rsidR="00703F79" w:rsidRPr="00670120">
        <w:rPr>
          <w:rFonts w:cs="Times New Roman"/>
          <w:sz w:val="28"/>
          <w:szCs w:val="28"/>
        </w:rPr>
        <w:t>These servants converted to be a Believer in Christ. Like many heads of state, the reference to a “house” would be a reference to a large structure or multiple structures with many servants. In comparison</w:t>
      </w:r>
      <w:r w:rsidR="00F53245" w:rsidRPr="00670120">
        <w:rPr>
          <w:rFonts w:cs="Times New Roman"/>
          <w:sz w:val="28"/>
          <w:szCs w:val="28"/>
        </w:rPr>
        <w:t>,</w:t>
      </w:r>
      <w:r w:rsidR="00703F79" w:rsidRPr="00670120">
        <w:rPr>
          <w:rFonts w:cs="Times New Roman"/>
          <w:sz w:val="28"/>
          <w:szCs w:val="28"/>
        </w:rPr>
        <w:t xml:space="preserve"> if someone today said they were working at the White House in Washington</w:t>
      </w:r>
      <w:r w:rsidR="00F53245" w:rsidRPr="00670120">
        <w:rPr>
          <w:rFonts w:cs="Times New Roman"/>
          <w:sz w:val="28"/>
          <w:szCs w:val="28"/>
        </w:rPr>
        <w:t>,</w:t>
      </w:r>
      <w:r w:rsidR="00703F79" w:rsidRPr="00670120">
        <w:rPr>
          <w:rFonts w:cs="Times New Roman"/>
          <w:sz w:val="28"/>
          <w:szCs w:val="28"/>
        </w:rPr>
        <w:t xml:space="preserve"> we would know that they were talking about a very large organization with numerous employees. This is a</w:t>
      </w:r>
      <w:r w:rsidR="00AE4694" w:rsidRPr="00670120">
        <w:rPr>
          <w:rFonts w:cs="Times New Roman"/>
          <w:sz w:val="28"/>
          <w:szCs w:val="28"/>
        </w:rPr>
        <w:t xml:space="preserve"> miracle</w:t>
      </w:r>
      <w:r w:rsidR="00703F79" w:rsidRPr="00670120">
        <w:rPr>
          <w:rFonts w:cs="Times New Roman"/>
          <w:sz w:val="28"/>
          <w:szCs w:val="28"/>
        </w:rPr>
        <w:t>. . .</w:t>
      </w:r>
      <w:r w:rsidR="00AE4694" w:rsidRPr="00670120">
        <w:rPr>
          <w:rFonts w:cs="Times New Roman"/>
          <w:sz w:val="28"/>
          <w:szCs w:val="28"/>
        </w:rPr>
        <w:t xml:space="preserve"> to know that from Paul’s days as a </w:t>
      </w:r>
      <w:r w:rsidR="00703F79" w:rsidRPr="00670120">
        <w:rPr>
          <w:rFonts w:cs="Times New Roman"/>
          <w:sz w:val="28"/>
          <w:szCs w:val="28"/>
        </w:rPr>
        <w:t xml:space="preserve">Jewish </w:t>
      </w:r>
      <w:r w:rsidR="00AE4694" w:rsidRPr="00670120">
        <w:rPr>
          <w:rFonts w:cs="Times New Roman"/>
          <w:sz w:val="28"/>
          <w:szCs w:val="28"/>
        </w:rPr>
        <w:t xml:space="preserve">Pharisee </w:t>
      </w:r>
      <w:r w:rsidR="00703F79" w:rsidRPr="00670120">
        <w:rPr>
          <w:rFonts w:cs="Times New Roman"/>
          <w:sz w:val="28"/>
          <w:szCs w:val="28"/>
        </w:rPr>
        <w:t>h</w:t>
      </w:r>
      <w:r w:rsidR="00AE4694" w:rsidRPr="00670120">
        <w:rPr>
          <w:rFonts w:cs="Times New Roman"/>
          <w:sz w:val="28"/>
          <w:szCs w:val="28"/>
        </w:rPr>
        <w:t xml:space="preserve">e would </w:t>
      </w:r>
      <w:r w:rsidR="00F53245" w:rsidRPr="00670120">
        <w:rPr>
          <w:rFonts w:cs="Times New Roman"/>
          <w:sz w:val="28"/>
          <w:szCs w:val="28"/>
        </w:rPr>
        <w:t>come</w:t>
      </w:r>
      <w:r w:rsidR="00D71E69" w:rsidRPr="00670120">
        <w:rPr>
          <w:rFonts w:cs="Times New Roman"/>
          <w:sz w:val="28"/>
          <w:szCs w:val="28"/>
        </w:rPr>
        <w:t xml:space="preserve"> to be</w:t>
      </w:r>
      <w:r w:rsidR="00F53245" w:rsidRPr="00670120">
        <w:rPr>
          <w:rFonts w:cs="Times New Roman"/>
          <w:sz w:val="28"/>
          <w:szCs w:val="28"/>
        </w:rPr>
        <w:t xml:space="preserve"> </w:t>
      </w:r>
      <w:r w:rsidR="00AE4694" w:rsidRPr="00670120">
        <w:rPr>
          <w:rFonts w:cs="Times New Roman"/>
          <w:sz w:val="28"/>
          <w:szCs w:val="28"/>
        </w:rPr>
        <w:t xml:space="preserve">a prisoner in Rome </w:t>
      </w:r>
      <w:r w:rsidR="007204C7" w:rsidRPr="00670120">
        <w:rPr>
          <w:rFonts w:cs="Times New Roman"/>
          <w:sz w:val="28"/>
          <w:szCs w:val="28"/>
        </w:rPr>
        <w:t xml:space="preserve">witnessing </w:t>
      </w:r>
      <w:r w:rsidR="00703F79" w:rsidRPr="00670120">
        <w:rPr>
          <w:rFonts w:cs="Times New Roman"/>
          <w:sz w:val="28"/>
          <w:szCs w:val="28"/>
        </w:rPr>
        <w:t xml:space="preserve">to </w:t>
      </w:r>
      <w:r w:rsidR="007204C7" w:rsidRPr="00670120">
        <w:rPr>
          <w:rFonts w:cs="Times New Roman"/>
          <w:sz w:val="28"/>
          <w:szCs w:val="28"/>
        </w:rPr>
        <w:t>the people who work</w:t>
      </w:r>
      <w:r w:rsidR="00703F79" w:rsidRPr="00670120">
        <w:rPr>
          <w:rFonts w:cs="Times New Roman"/>
          <w:sz w:val="28"/>
          <w:szCs w:val="28"/>
        </w:rPr>
        <w:t>ed</w:t>
      </w:r>
      <w:r w:rsidR="007204C7" w:rsidRPr="00670120">
        <w:rPr>
          <w:rFonts w:cs="Times New Roman"/>
          <w:sz w:val="28"/>
          <w:szCs w:val="28"/>
        </w:rPr>
        <w:t xml:space="preserve"> in the </w:t>
      </w:r>
      <w:r w:rsidRPr="00670120">
        <w:rPr>
          <w:rFonts w:cs="Times New Roman"/>
          <w:sz w:val="28"/>
          <w:szCs w:val="28"/>
        </w:rPr>
        <w:t>emperor’s</w:t>
      </w:r>
      <w:r w:rsidR="007204C7" w:rsidRPr="00670120">
        <w:rPr>
          <w:rFonts w:cs="Times New Roman"/>
          <w:sz w:val="28"/>
          <w:szCs w:val="28"/>
        </w:rPr>
        <w:t xml:space="preserve"> house. </w:t>
      </w:r>
      <w:r w:rsidR="00784DA1" w:rsidRPr="00670120">
        <w:rPr>
          <w:rFonts w:cs="Times New Roman"/>
          <w:sz w:val="28"/>
          <w:szCs w:val="28"/>
        </w:rPr>
        <w:t>By Paul being in Rome and witnessing the Gospel, he was ful</w:t>
      </w:r>
      <w:r w:rsidR="00D71E69" w:rsidRPr="00670120">
        <w:rPr>
          <w:rFonts w:cs="Times New Roman"/>
          <w:sz w:val="28"/>
          <w:szCs w:val="28"/>
        </w:rPr>
        <w:t>fill</w:t>
      </w:r>
      <w:r w:rsidR="00784DA1" w:rsidRPr="00670120">
        <w:rPr>
          <w:rFonts w:cs="Times New Roman"/>
          <w:sz w:val="28"/>
          <w:szCs w:val="28"/>
        </w:rPr>
        <w:t xml:space="preserve">ing the Lord’s commission (Acts 23:11). </w:t>
      </w:r>
    </w:p>
    <w:p w14:paraId="70B88CFA" w14:textId="64F1746E" w:rsidR="009A5D25" w:rsidRPr="00670120" w:rsidRDefault="007212F5" w:rsidP="001A7BB8">
      <w:pPr>
        <w:spacing w:line="360" w:lineRule="auto"/>
        <w:ind w:left="0" w:firstLine="0"/>
        <w:rPr>
          <w:rFonts w:cs="Times New Roman"/>
          <w:b/>
          <w:bCs/>
          <w:sz w:val="28"/>
          <w:szCs w:val="28"/>
        </w:rPr>
      </w:pPr>
      <w:r w:rsidRPr="00670120">
        <w:rPr>
          <w:rFonts w:cs="Times New Roman"/>
          <w:b/>
          <w:bCs/>
          <w:sz w:val="28"/>
          <w:szCs w:val="28"/>
        </w:rPr>
        <w:t>Let’s Talk About a Biblical Worldview</w:t>
      </w:r>
    </w:p>
    <w:p w14:paraId="1E0C8F28" w14:textId="2FD4F96E" w:rsidR="007C0380" w:rsidRPr="00670120" w:rsidRDefault="007C0380" w:rsidP="001A7BB8">
      <w:pPr>
        <w:spacing w:line="360" w:lineRule="auto"/>
        <w:ind w:left="0" w:firstLine="0"/>
        <w:rPr>
          <w:rFonts w:ascii="Arial" w:hAnsi="Arial" w:cs="Arial"/>
          <w:szCs w:val="24"/>
        </w:rPr>
      </w:pPr>
      <w:r w:rsidRPr="00670120">
        <w:rPr>
          <w:rFonts w:ascii="Arial" w:hAnsi="Arial" w:cs="Arial"/>
          <w:szCs w:val="24"/>
        </w:rPr>
        <w:t>Webster’s Dictionary: Worldview - a comprehensive conception or apprehension of the world especially from a specific standpoint</w:t>
      </w:r>
    </w:p>
    <w:p w14:paraId="4A359B4D" w14:textId="1CB75EC0" w:rsidR="000619B4" w:rsidRPr="00670120" w:rsidRDefault="000619B4" w:rsidP="000619B4">
      <w:pPr>
        <w:spacing w:line="360" w:lineRule="auto"/>
        <w:ind w:left="0" w:firstLine="720"/>
        <w:rPr>
          <w:rFonts w:cs="Times New Roman"/>
          <w:sz w:val="28"/>
          <w:szCs w:val="28"/>
        </w:rPr>
      </w:pPr>
      <w:r w:rsidRPr="00670120">
        <w:rPr>
          <w:rFonts w:cs="Times New Roman"/>
          <w:sz w:val="28"/>
          <w:szCs w:val="28"/>
        </w:rPr>
        <w:t xml:space="preserve">In summation of Paul’s letters, he writes with a Biblical Worldview. This is a major consideration in witnessing God and His Word in our culture today. Let us identify words that signify a Biblical Worldview in verses 15-23. </w:t>
      </w:r>
    </w:p>
    <w:p w14:paraId="67A5DA47" w14:textId="7869D48B" w:rsidR="001A7BB8" w:rsidRPr="00670120" w:rsidRDefault="001A7BB8" w:rsidP="001A7BB8">
      <w:pPr>
        <w:autoSpaceDE w:val="0"/>
        <w:autoSpaceDN w:val="0"/>
        <w:adjustRightInd w:val="0"/>
        <w:spacing w:after="0"/>
        <w:ind w:left="0" w:firstLine="0"/>
        <w:rPr>
          <w:rFonts w:cs="Times New Roman"/>
          <w:sz w:val="28"/>
          <w:szCs w:val="28"/>
        </w:rPr>
      </w:pPr>
      <w:r w:rsidRPr="00670120">
        <w:rPr>
          <w:rFonts w:cs="Times New Roman"/>
          <w:b/>
          <w:bCs/>
          <w:sz w:val="28"/>
          <w:szCs w:val="28"/>
        </w:rPr>
        <w:t>Verse 15</w:t>
      </w:r>
      <w:r w:rsidR="00325686" w:rsidRPr="00670120">
        <w:rPr>
          <w:rFonts w:cs="Times New Roman"/>
          <w:b/>
          <w:bCs/>
          <w:sz w:val="28"/>
          <w:szCs w:val="28"/>
        </w:rPr>
        <w:t xml:space="preserve"> Worldview: </w:t>
      </w:r>
      <w:r w:rsidRPr="00670120">
        <w:rPr>
          <w:rFonts w:cs="Times New Roman"/>
          <w:sz w:val="28"/>
          <w:szCs w:val="28"/>
        </w:rPr>
        <w:t xml:space="preserve">We see Paul uses the word “gospel: </w:t>
      </w:r>
    </w:p>
    <w:p w14:paraId="69965DD0" w14:textId="77777777" w:rsidR="001A7BB8" w:rsidRPr="00670120" w:rsidRDefault="001A7BB8" w:rsidP="001A7BB8">
      <w:pPr>
        <w:autoSpaceDE w:val="0"/>
        <w:autoSpaceDN w:val="0"/>
        <w:adjustRightInd w:val="0"/>
        <w:spacing w:after="0"/>
        <w:ind w:left="0" w:firstLine="0"/>
        <w:rPr>
          <w:rFonts w:cs="Times New Roman"/>
          <w:sz w:val="28"/>
          <w:szCs w:val="28"/>
        </w:rPr>
      </w:pPr>
    </w:p>
    <w:p w14:paraId="43CFBB2B" w14:textId="4899E57B" w:rsidR="001A7BB8" w:rsidRPr="00670120" w:rsidRDefault="001A7BB8" w:rsidP="001A7BB8">
      <w:pPr>
        <w:autoSpaceDE w:val="0"/>
        <w:autoSpaceDN w:val="0"/>
        <w:adjustRightInd w:val="0"/>
        <w:spacing w:after="0"/>
        <w:ind w:left="0" w:firstLine="0"/>
        <w:rPr>
          <w:rFonts w:ascii="Arial" w:hAnsi="Arial" w:cs="Arial"/>
          <w:szCs w:val="24"/>
        </w:rPr>
      </w:pPr>
      <w:r w:rsidRPr="00670120">
        <w:rPr>
          <w:rFonts w:cs="Times New Roman"/>
          <w:sz w:val="28"/>
          <w:szCs w:val="28"/>
        </w:rPr>
        <w:t xml:space="preserve">Greek </w:t>
      </w:r>
      <w:r w:rsidRPr="00670120">
        <w:rPr>
          <w:rFonts w:ascii="SBL Greek" w:hAnsi="SBL Greek" w:cs="SBL Greek"/>
          <w:b/>
          <w:bCs/>
          <w:szCs w:val="24"/>
          <w:lang w:val="el-GR"/>
        </w:rPr>
        <w:t xml:space="preserve">εὐαγγέλιον </w:t>
      </w:r>
      <w:proofErr w:type="spellStart"/>
      <w:r w:rsidRPr="00670120">
        <w:rPr>
          <w:rFonts w:ascii="Arial" w:hAnsi="Arial" w:cs="Arial"/>
          <w:i/>
          <w:iCs/>
          <w:szCs w:val="24"/>
        </w:rPr>
        <w:t>euaggelion</w:t>
      </w:r>
      <w:proofErr w:type="spellEnd"/>
      <w:r w:rsidRPr="00670120">
        <w:rPr>
          <w:rFonts w:ascii="Arial" w:hAnsi="Arial" w:cs="Arial"/>
          <w:i/>
          <w:iCs/>
          <w:szCs w:val="24"/>
        </w:rPr>
        <w:t xml:space="preserve"> </w:t>
      </w:r>
      <w:r w:rsidRPr="00670120">
        <w:rPr>
          <w:rFonts w:ascii="Arial" w:hAnsi="Arial" w:cs="Arial"/>
          <w:b/>
          <w:bCs/>
          <w:szCs w:val="24"/>
        </w:rPr>
        <w:t xml:space="preserve">Meaning: </w:t>
      </w:r>
      <w:r w:rsidRPr="00670120">
        <w:rPr>
          <w:rFonts w:ascii="Arial" w:hAnsi="Arial" w:cs="Arial"/>
          <w:szCs w:val="24"/>
        </w:rPr>
        <w:t>good news / Strong’s 2098.</w:t>
      </w:r>
    </w:p>
    <w:p w14:paraId="53056F42" w14:textId="128A0D13" w:rsidR="001A7BB8" w:rsidRPr="00670120" w:rsidRDefault="001A7BB8" w:rsidP="001A7BB8">
      <w:pPr>
        <w:autoSpaceDE w:val="0"/>
        <w:autoSpaceDN w:val="0"/>
        <w:adjustRightInd w:val="0"/>
        <w:spacing w:after="0"/>
        <w:ind w:left="0" w:firstLine="0"/>
        <w:rPr>
          <w:rFonts w:ascii="Arial" w:hAnsi="Arial" w:cs="Arial"/>
          <w:szCs w:val="24"/>
        </w:rPr>
      </w:pPr>
    </w:p>
    <w:p w14:paraId="0FEE6A0F" w14:textId="5A4675BC" w:rsidR="00E47B2E" w:rsidRPr="00670120" w:rsidRDefault="001A7BB8" w:rsidP="00C147A4">
      <w:pPr>
        <w:autoSpaceDE w:val="0"/>
        <w:autoSpaceDN w:val="0"/>
        <w:adjustRightInd w:val="0"/>
        <w:spacing w:after="0" w:line="360" w:lineRule="auto"/>
        <w:ind w:left="0" w:firstLine="0"/>
        <w:rPr>
          <w:rFonts w:cs="Times New Roman"/>
          <w:sz w:val="28"/>
          <w:szCs w:val="28"/>
        </w:rPr>
      </w:pPr>
      <w:r w:rsidRPr="00670120">
        <w:rPr>
          <w:rFonts w:ascii="Arial" w:hAnsi="Arial" w:cs="Arial"/>
          <w:szCs w:val="24"/>
        </w:rPr>
        <w:tab/>
      </w:r>
      <w:r w:rsidRPr="00670120">
        <w:rPr>
          <w:rFonts w:cs="Times New Roman"/>
          <w:sz w:val="28"/>
          <w:szCs w:val="28"/>
        </w:rPr>
        <w:t xml:space="preserve">If you were to engage someone today and say that </w:t>
      </w:r>
      <w:r w:rsidR="00C147A4" w:rsidRPr="00670120">
        <w:rPr>
          <w:rFonts w:cs="Times New Roman"/>
          <w:sz w:val="28"/>
          <w:szCs w:val="28"/>
        </w:rPr>
        <w:t>you had some “</w:t>
      </w:r>
      <w:r w:rsidR="00C147A4" w:rsidRPr="00670120">
        <w:rPr>
          <w:rFonts w:cs="Times New Roman"/>
          <w:b/>
          <w:bCs/>
          <w:sz w:val="28"/>
          <w:szCs w:val="28"/>
        </w:rPr>
        <w:t>good news</w:t>
      </w:r>
      <w:r w:rsidR="00C147A4" w:rsidRPr="00670120">
        <w:rPr>
          <w:rFonts w:cs="Times New Roman"/>
          <w:sz w:val="28"/>
          <w:szCs w:val="28"/>
        </w:rPr>
        <w:t>” for them</w:t>
      </w:r>
      <w:r w:rsidR="00D71E69" w:rsidRPr="00670120">
        <w:rPr>
          <w:rFonts w:cs="Times New Roman"/>
          <w:sz w:val="28"/>
          <w:szCs w:val="28"/>
        </w:rPr>
        <w:t>,</w:t>
      </w:r>
      <w:r w:rsidR="00C147A4" w:rsidRPr="00670120">
        <w:rPr>
          <w:rFonts w:cs="Times New Roman"/>
          <w:sz w:val="28"/>
          <w:szCs w:val="28"/>
        </w:rPr>
        <w:t xml:space="preserve"> they might anticipate you were about to tell them they won the lottery or are about to receive an inheritance. If you use the word </w:t>
      </w:r>
      <w:r w:rsidR="00C147A4" w:rsidRPr="00670120">
        <w:rPr>
          <w:rFonts w:cs="Times New Roman"/>
          <w:i/>
          <w:iCs/>
          <w:sz w:val="28"/>
          <w:szCs w:val="28"/>
        </w:rPr>
        <w:t>Gospel</w:t>
      </w:r>
      <w:r w:rsidR="00C147A4" w:rsidRPr="00670120">
        <w:rPr>
          <w:rFonts w:cs="Times New Roman"/>
          <w:sz w:val="28"/>
          <w:szCs w:val="28"/>
        </w:rPr>
        <w:t xml:space="preserve">, that would most likely tip them off that you were going to engage in a religious conversation with them. </w:t>
      </w:r>
      <w:r w:rsidR="00A45AE3" w:rsidRPr="00670120">
        <w:rPr>
          <w:rFonts w:cs="Times New Roman"/>
          <w:sz w:val="28"/>
          <w:szCs w:val="28"/>
        </w:rPr>
        <w:t>The fact that a person uses the word</w:t>
      </w:r>
      <w:r w:rsidR="00D71E69" w:rsidRPr="00670120">
        <w:rPr>
          <w:rFonts w:cs="Times New Roman"/>
          <w:sz w:val="28"/>
          <w:szCs w:val="28"/>
        </w:rPr>
        <w:t xml:space="preserve"> </w:t>
      </w:r>
      <w:r w:rsidR="00D71E69" w:rsidRPr="00670120">
        <w:rPr>
          <w:rFonts w:cs="Times New Roman"/>
          <w:i/>
          <w:iCs/>
          <w:sz w:val="28"/>
          <w:szCs w:val="28"/>
        </w:rPr>
        <w:t>G</w:t>
      </w:r>
      <w:r w:rsidR="00A45AE3" w:rsidRPr="00670120">
        <w:rPr>
          <w:rFonts w:cs="Times New Roman"/>
          <w:i/>
          <w:iCs/>
          <w:sz w:val="28"/>
          <w:szCs w:val="28"/>
        </w:rPr>
        <w:t>ospel</w:t>
      </w:r>
      <w:r w:rsidR="00A45AE3" w:rsidRPr="00670120">
        <w:rPr>
          <w:rFonts w:cs="Times New Roman"/>
          <w:sz w:val="28"/>
          <w:szCs w:val="28"/>
        </w:rPr>
        <w:t xml:space="preserve"> most likely indicates they have some sense of the Christian story. We know that Paul defines the Gospel in a short statement in 1 Corinthians 15</w:t>
      </w:r>
      <w:r w:rsidR="00E47B2E" w:rsidRPr="00670120">
        <w:rPr>
          <w:rFonts w:cs="Times New Roman"/>
          <w:sz w:val="28"/>
          <w:szCs w:val="28"/>
        </w:rPr>
        <w:t>:1-6ff</w:t>
      </w:r>
      <w:r w:rsidR="00A45AE3" w:rsidRPr="00670120">
        <w:rPr>
          <w:rFonts w:cs="Times New Roman"/>
          <w:sz w:val="28"/>
          <w:szCs w:val="28"/>
        </w:rPr>
        <w:t>, which we reviewed several times.</w:t>
      </w:r>
    </w:p>
    <w:p w14:paraId="118DAC90" w14:textId="5C8CB47E" w:rsidR="00E47B2E" w:rsidRPr="00670120" w:rsidRDefault="00E47B2E" w:rsidP="001A29A8">
      <w:pPr>
        <w:autoSpaceDE w:val="0"/>
        <w:autoSpaceDN w:val="0"/>
        <w:adjustRightInd w:val="0"/>
        <w:spacing w:after="0" w:line="360" w:lineRule="auto"/>
        <w:ind w:left="360" w:right="720" w:firstLine="0"/>
        <w:rPr>
          <w:rFonts w:ascii="Arial" w:hAnsi="Arial" w:cs="Arial"/>
          <w:szCs w:val="24"/>
        </w:rPr>
      </w:pPr>
      <w:r w:rsidRPr="00670120">
        <w:rPr>
          <w:rFonts w:ascii="Arial" w:hAnsi="Arial" w:cs="Arial"/>
          <w:szCs w:val="24"/>
        </w:rPr>
        <w:t xml:space="preserve">Now I make known to you, brethren, the gospel which I preached to you, which also you received, in which also you stand, by which also you are saved. . . that Christ died for our sins according to the Scriptures, and that He was buried, and that He was raised on the third day according to the Scriptures, and that He appeared to Cephas, then to the twelve. After that He appeared to more than five hundred. . . </w:t>
      </w:r>
    </w:p>
    <w:p w14:paraId="31DE2C52" w14:textId="67241D4E" w:rsidR="00E47B2E" w:rsidRPr="00670120" w:rsidRDefault="00346A19" w:rsidP="004F6CC8">
      <w:pPr>
        <w:autoSpaceDE w:val="0"/>
        <w:autoSpaceDN w:val="0"/>
        <w:adjustRightInd w:val="0"/>
        <w:spacing w:after="0" w:line="360" w:lineRule="auto"/>
        <w:ind w:left="0" w:firstLine="720"/>
        <w:rPr>
          <w:rFonts w:cs="Times New Roman"/>
          <w:sz w:val="28"/>
          <w:szCs w:val="28"/>
        </w:rPr>
      </w:pPr>
      <w:r w:rsidRPr="00670120">
        <w:rPr>
          <w:rFonts w:cs="Times New Roman"/>
          <w:sz w:val="28"/>
          <w:szCs w:val="28"/>
        </w:rPr>
        <w:t xml:space="preserve">Majority of scholars see this simple </w:t>
      </w:r>
      <w:r w:rsidRPr="00670120">
        <w:rPr>
          <w:rFonts w:cs="Times New Roman"/>
          <w:i/>
          <w:iCs/>
          <w:sz w:val="28"/>
          <w:szCs w:val="28"/>
        </w:rPr>
        <w:t>Gospel</w:t>
      </w:r>
      <w:r w:rsidRPr="00670120">
        <w:rPr>
          <w:rFonts w:cs="Times New Roman"/>
          <w:sz w:val="28"/>
          <w:szCs w:val="28"/>
        </w:rPr>
        <w:t xml:space="preserve"> declaration to be well</w:t>
      </w:r>
      <w:r w:rsidR="004D1033" w:rsidRPr="00670120">
        <w:rPr>
          <w:rFonts w:cs="Times New Roman"/>
          <w:sz w:val="28"/>
          <w:szCs w:val="28"/>
        </w:rPr>
        <w:t>-</w:t>
      </w:r>
      <w:r w:rsidRPr="00670120">
        <w:rPr>
          <w:rFonts w:cs="Times New Roman"/>
          <w:sz w:val="28"/>
          <w:szCs w:val="28"/>
        </w:rPr>
        <w:t>known and often</w:t>
      </w:r>
      <w:r w:rsidR="008C6756" w:rsidRPr="00670120">
        <w:rPr>
          <w:rFonts w:cs="Times New Roman"/>
          <w:sz w:val="28"/>
          <w:szCs w:val="28"/>
        </w:rPr>
        <w:t xml:space="preserve"> a </w:t>
      </w:r>
      <w:r w:rsidRPr="00670120">
        <w:rPr>
          <w:rFonts w:cs="Times New Roman"/>
          <w:sz w:val="28"/>
          <w:szCs w:val="28"/>
        </w:rPr>
        <w:t xml:space="preserve">repeated witness about Christ, being summed up that </w:t>
      </w:r>
      <w:r w:rsidR="00EB34DE" w:rsidRPr="00670120">
        <w:rPr>
          <w:rFonts w:cs="Times New Roman"/>
          <w:sz w:val="28"/>
          <w:szCs w:val="28"/>
        </w:rPr>
        <w:t xml:space="preserve">it </w:t>
      </w:r>
      <w:r w:rsidRPr="00670120">
        <w:rPr>
          <w:rFonts w:cs="Times New Roman"/>
          <w:sz w:val="28"/>
          <w:szCs w:val="28"/>
        </w:rPr>
        <w:t>originated close to the Resurrection. This is a biblical worldview revealing God’s inten</w:t>
      </w:r>
      <w:r w:rsidR="004D1033" w:rsidRPr="00670120">
        <w:rPr>
          <w:rFonts w:cs="Times New Roman"/>
          <w:sz w:val="28"/>
          <w:szCs w:val="28"/>
        </w:rPr>
        <w:t>ded</w:t>
      </w:r>
      <w:r w:rsidRPr="00670120">
        <w:rPr>
          <w:rFonts w:cs="Times New Roman"/>
          <w:sz w:val="28"/>
          <w:szCs w:val="28"/>
        </w:rPr>
        <w:t xml:space="preserve"> plan for humanity, in that we need to be saved from our depravity</w:t>
      </w:r>
      <w:r w:rsidR="004D1033" w:rsidRPr="00670120">
        <w:rPr>
          <w:rFonts w:cs="Times New Roman"/>
          <w:sz w:val="28"/>
          <w:szCs w:val="28"/>
        </w:rPr>
        <w:t>,</w:t>
      </w:r>
      <w:r w:rsidRPr="00670120">
        <w:rPr>
          <w:rFonts w:cs="Times New Roman"/>
          <w:sz w:val="28"/>
          <w:szCs w:val="28"/>
        </w:rPr>
        <w:t xml:space="preserve"> and God took the steps in the Incarnation </w:t>
      </w:r>
      <w:r w:rsidR="00F64E25" w:rsidRPr="00670120">
        <w:rPr>
          <w:rFonts w:cs="Times New Roman"/>
          <w:sz w:val="28"/>
          <w:szCs w:val="28"/>
        </w:rPr>
        <w:t xml:space="preserve">to become </w:t>
      </w:r>
      <w:r w:rsidR="008C6756" w:rsidRPr="00670120">
        <w:rPr>
          <w:rFonts w:cs="Times New Roman"/>
          <w:sz w:val="28"/>
          <w:szCs w:val="28"/>
        </w:rPr>
        <w:t xml:space="preserve">not only </w:t>
      </w:r>
      <w:r w:rsidR="00F64E25" w:rsidRPr="00670120">
        <w:rPr>
          <w:rFonts w:cs="Times New Roman"/>
          <w:sz w:val="28"/>
          <w:szCs w:val="28"/>
        </w:rPr>
        <w:t>one of us</w:t>
      </w:r>
      <w:r w:rsidR="008C6756" w:rsidRPr="00670120">
        <w:rPr>
          <w:rFonts w:cs="Times New Roman"/>
          <w:sz w:val="28"/>
          <w:szCs w:val="28"/>
        </w:rPr>
        <w:t xml:space="preserve"> but the Messiah,</w:t>
      </w:r>
      <w:r w:rsidR="00F64E25" w:rsidRPr="00670120">
        <w:rPr>
          <w:rFonts w:cs="Times New Roman"/>
          <w:sz w:val="28"/>
          <w:szCs w:val="28"/>
        </w:rPr>
        <w:t xml:space="preserve"> in order to go to the Cross and pay the atoning price for the sins of the world. Th</w:t>
      </w:r>
      <w:r w:rsidR="008C6756" w:rsidRPr="00670120">
        <w:rPr>
          <w:rFonts w:cs="Times New Roman"/>
          <w:sz w:val="28"/>
          <w:szCs w:val="28"/>
        </w:rPr>
        <w:t>is</w:t>
      </w:r>
      <w:r w:rsidR="00F64E25" w:rsidRPr="00670120">
        <w:rPr>
          <w:rFonts w:cs="Times New Roman"/>
          <w:sz w:val="28"/>
          <w:szCs w:val="28"/>
        </w:rPr>
        <w:t xml:space="preserve"> worldview includes receiving and standing in the gospel in order to have access to Christ</w:t>
      </w:r>
      <w:r w:rsidR="004D1033" w:rsidRPr="00670120">
        <w:rPr>
          <w:rFonts w:cs="Times New Roman"/>
          <w:sz w:val="28"/>
          <w:szCs w:val="28"/>
        </w:rPr>
        <w:t>’</w:t>
      </w:r>
      <w:r w:rsidR="00F64E25" w:rsidRPr="00670120">
        <w:rPr>
          <w:rFonts w:cs="Times New Roman"/>
          <w:sz w:val="28"/>
          <w:szCs w:val="28"/>
        </w:rPr>
        <w:t xml:space="preserve">s substitutionary atonement. </w:t>
      </w:r>
      <w:r w:rsidR="00A92CC8" w:rsidRPr="00670120">
        <w:rPr>
          <w:rFonts w:cs="Times New Roman"/>
          <w:sz w:val="28"/>
          <w:szCs w:val="28"/>
        </w:rPr>
        <w:t xml:space="preserve"> </w:t>
      </w:r>
    </w:p>
    <w:p w14:paraId="50296416" w14:textId="77777777" w:rsidR="004F6CC8" w:rsidRPr="00670120" w:rsidRDefault="004F6CC8" w:rsidP="004F6CC8">
      <w:pPr>
        <w:autoSpaceDE w:val="0"/>
        <w:autoSpaceDN w:val="0"/>
        <w:adjustRightInd w:val="0"/>
        <w:spacing w:after="0" w:line="360" w:lineRule="auto"/>
        <w:ind w:left="0" w:firstLine="720"/>
        <w:rPr>
          <w:rFonts w:cs="Times New Roman"/>
          <w:sz w:val="10"/>
          <w:szCs w:val="10"/>
        </w:rPr>
      </w:pPr>
    </w:p>
    <w:p w14:paraId="0593A40E" w14:textId="18E797F1" w:rsidR="000619B4" w:rsidRPr="00670120" w:rsidRDefault="000619B4" w:rsidP="000619B4">
      <w:pPr>
        <w:spacing w:line="360" w:lineRule="auto"/>
        <w:ind w:left="0" w:hanging="90"/>
        <w:rPr>
          <w:rFonts w:cs="Times New Roman"/>
          <w:szCs w:val="24"/>
        </w:rPr>
      </w:pPr>
      <w:r w:rsidRPr="00670120">
        <w:rPr>
          <w:rFonts w:cs="Times New Roman"/>
          <w:b/>
          <w:bCs/>
          <w:sz w:val="28"/>
          <w:szCs w:val="28"/>
        </w:rPr>
        <w:t>Verse 18</w:t>
      </w:r>
      <w:r w:rsidR="00325686" w:rsidRPr="00670120">
        <w:rPr>
          <w:rFonts w:cs="Times New Roman"/>
          <w:b/>
          <w:bCs/>
          <w:sz w:val="28"/>
          <w:szCs w:val="28"/>
        </w:rPr>
        <w:t xml:space="preserve"> Worldview:</w:t>
      </w:r>
      <w:r w:rsidRPr="00670120">
        <w:rPr>
          <w:rFonts w:cs="Times New Roman"/>
          <w:sz w:val="28"/>
          <w:szCs w:val="28"/>
        </w:rPr>
        <w:t xml:space="preserve"> </w:t>
      </w:r>
      <w:r w:rsidRPr="00670120">
        <w:rPr>
          <w:rFonts w:ascii="Arial" w:hAnsi="Arial" w:cs="Arial"/>
          <w:szCs w:val="24"/>
        </w:rPr>
        <w:t>a fragrant aroma, an acceptable sacrifice well-pleasing to God.</w:t>
      </w:r>
      <w:r w:rsidRPr="00670120">
        <w:rPr>
          <w:rFonts w:cs="Times New Roman"/>
          <w:szCs w:val="24"/>
        </w:rPr>
        <w:t xml:space="preserve"> </w:t>
      </w:r>
    </w:p>
    <w:p w14:paraId="24B17D0E" w14:textId="0B5237D8" w:rsidR="00FA5163" w:rsidRPr="001A29A8" w:rsidRDefault="00FA5163" w:rsidP="000619B4">
      <w:pPr>
        <w:spacing w:line="360" w:lineRule="auto"/>
        <w:ind w:left="0" w:hanging="90"/>
        <w:rPr>
          <w:rFonts w:cs="Times New Roman"/>
          <w:sz w:val="32"/>
          <w:szCs w:val="32"/>
        </w:rPr>
      </w:pPr>
      <w:r w:rsidRPr="00670120">
        <w:rPr>
          <w:rFonts w:cs="Times New Roman"/>
          <w:szCs w:val="24"/>
        </w:rPr>
        <w:tab/>
      </w:r>
      <w:r w:rsidRPr="00670120">
        <w:rPr>
          <w:rFonts w:cs="Times New Roman"/>
          <w:szCs w:val="24"/>
        </w:rPr>
        <w:tab/>
      </w:r>
      <w:r w:rsidRPr="001A29A8">
        <w:rPr>
          <w:rFonts w:cs="Times New Roman"/>
          <w:sz w:val="28"/>
          <w:szCs w:val="28"/>
        </w:rPr>
        <w:t xml:space="preserve">The worldview here is that there is God who receives sacrifices that are well pleasing to Him. But </w:t>
      </w:r>
      <w:r w:rsidR="004D1033" w:rsidRPr="001A29A8">
        <w:rPr>
          <w:rFonts w:cs="Times New Roman"/>
          <w:sz w:val="28"/>
          <w:szCs w:val="28"/>
        </w:rPr>
        <w:t xml:space="preserve">from </w:t>
      </w:r>
      <w:r w:rsidRPr="001A29A8">
        <w:rPr>
          <w:rFonts w:cs="Times New Roman"/>
          <w:sz w:val="28"/>
          <w:szCs w:val="28"/>
        </w:rPr>
        <w:t xml:space="preserve">where does this thought process come? Why is there a God? Why do we have to please Him? What is this sacrifice thing? </w:t>
      </w:r>
    </w:p>
    <w:p w14:paraId="1A5A19CD" w14:textId="6EC72E82" w:rsidR="0015355F" w:rsidRPr="00670120" w:rsidRDefault="008E5B37" w:rsidP="00A92CC8">
      <w:pPr>
        <w:spacing w:line="360" w:lineRule="auto"/>
        <w:ind w:left="0" w:firstLine="720"/>
        <w:rPr>
          <w:rFonts w:cs="Times New Roman"/>
          <w:sz w:val="28"/>
          <w:szCs w:val="28"/>
        </w:rPr>
      </w:pPr>
      <w:r w:rsidRPr="00670120">
        <w:rPr>
          <w:rFonts w:cs="Times New Roman"/>
          <w:sz w:val="28"/>
          <w:szCs w:val="28"/>
        </w:rPr>
        <w:t>Why is there a God begs the question “</w:t>
      </w:r>
      <w:r w:rsidR="00E975A0">
        <w:rPr>
          <w:rFonts w:cs="Times New Roman"/>
          <w:sz w:val="28"/>
          <w:szCs w:val="28"/>
        </w:rPr>
        <w:t>From w</w:t>
      </w:r>
      <w:r w:rsidRPr="00670120">
        <w:rPr>
          <w:rFonts w:cs="Times New Roman"/>
          <w:sz w:val="28"/>
          <w:szCs w:val="28"/>
        </w:rPr>
        <w:t>here did li</w:t>
      </w:r>
      <w:r w:rsidR="0015355F" w:rsidRPr="00670120">
        <w:rPr>
          <w:rFonts w:cs="Times New Roman"/>
          <w:sz w:val="28"/>
          <w:szCs w:val="28"/>
        </w:rPr>
        <w:t>f</w:t>
      </w:r>
      <w:r w:rsidRPr="00670120">
        <w:rPr>
          <w:rFonts w:cs="Times New Roman"/>
          <w:sz w:val="28"/>
          <w:szCs w:val="28"/>
        </w:rPr>
        <w:t xml:space="preserve">e </w:t>
      </w:r>
      <w:r w:rsidR="00B623E2" w:rsidRPr="00670120">
        <w:rPr>
          <w:rFonts w:cs="Times New Roman"/>
          <w:sz w:val="28"/>
          <w:szCs w:val="28"/>
        </w:rPr>
        <w:t>come</w:t>
      </w:r>
      <w:r w:rsidRPr="00670120">
        <w:rPr>
          <w:rFonts w:cs="Times New Roman"/>
          <w:sz w:val="28"/>
          <w:szCs w:val="28"/>
        </w:rPr>
        <w:t xml:space="preserve">?” </w:t>
      </w:r>
      <w:r w:rsidR="0015355F" w:rsidRPr="00670120">
        <w:rPr>
          <w:rFonts w:cs="Times New Roman"/>
          <w:sz w:val="28"/>
          <w:szCs w:val="28"/>
        </w:rPr>
        <w:t xml:space="preserve">I mean . . .the whole Bible speaks to this question. Simply stated. . . life is too complex and organized to be random and meaningless. And love is too powerful to have originated from a random meaningless process. Life is too magnificent not to have been purposed and directed. </w:t>
      </w:r>
    </w:p>
    <w:p w14:paraId="0C0960B7" w14:textId="7B5791A6" w:rsidR="000619B4" w:rsidRPr="00670120" w:rsidRDefault="0015355F" w:rsidP="00A92CC8">
      <w:pPr>
        <w:spacing w:line="360" w:lineRule="auto"/>
        <w:ind w:left="0" w:firstLine="720"/>
        <w:rPr>
          <w:rFonts w:cs="Times New Roman"/>
          <w:sz w:val="28"/>
          <w:szCs w:val="28"/>
        </w:rPr>
      </w:pPr>
      <w:r w:rsidRPr="00670120">
        <w:rPr>
          <w:rFonts w:cs="Times New Roman"/>
          <w:sz w:val="28"/>
          <w:szCs w:val="28"/>
        </w:rPr>
        <w:t xml:space="preserve"> </w:t>
      </w:r>
      <w:r w:rsidR="00FA5163" w:rsidRPr="00670120">
        <w:rPr>
          <w:rFonts w:cs="Times New Roman"/>
          <w:sz w:val="28"/>
          <w:szCs w:val="28"/>
        </w:rPr>
        <w:t xml:space="preserve">We can see there is a lot </w:t>
      </w:r>
      <w:r w:rsidR="004924FF" w:rsidRPr="00670120">
        <w:rPr>
          <w:rFonts w:cs="Times New Roman"/>
          <w:sz w:val="28"/>
          <w:szCs w:val="28"/>
        </w:rPr>
        <w:t xml:space="preserve">happening </w:t>
      </w:r>
      <w:r w:rsidR="00FA5163" w:rsidRPr="00670120">
        <w:rPr>
          <w:rFonts w:cs="Times New Roman"/>
          <w:sz w:val="28"/>
          <w:szCs w:val="28"/>
        </w:rPr>
        <w:t xml:space="preserve">with </w:t>
      </w:r>
      <w:r w:rsidR="00B623E2" w:rsidRPr="00670120">
        <w:rPr>
          <w:rFonts w:cs="Times New Roman"/>
          <w:sz w:val="28"/>
          <w:szCs w:val="28"/>
        </w:rPr>
        <w:t>v</w:t>
      </w:r>
      <w:r w:rsidR="00FA5163" w:rsidRPr="00670120">
        <w:rPr>
          <w:rFonts w:cs="Times New Roman"/>
          <w:sz w:val="28"/>
          <w:szCs w:val="28"/>
        </w:rPr>
        <w:t>erse</w:t>
      </w:r>
      <w:r w:rsidR="00B623E2" w:rsidRPr="00670120">
        <w:rPr>
          <w:rFonts w:cs="Times New Roman"/>
          <w:sz w:val="28"/>
          <w:szCs w:val="28"/>
        </w:rPr>
        <w:t xml:space="preserve"> 18</w:t>
      </w:r>
      <w:r w:rsidR="00FA5163" w:rsidRPr="00670120">
        <w:rPr>
          <w:rFonts w:cs="Times New Roman"/>
          <w:sz w:val="28"/>
          <w:szCs w:val="28"/>
        </w:rPr>
        <w:t xml:space="preserve">. </w:t>
      </w:r>
      <w:r w:rsidR="000619B4" w:rsidRPr="00670120">
        <w:rPr>
          <w:rFonts w:cs="Times New Roman"/>
          <w:sz w:val="28"/>
          <w:szCs w:val="28"/>
        </w:rPr>
        <w:t>This verse reflects from Paul’s Hebrew roots when participants made physical animal sacrifices to God. . . according to a religious calendar prescribed by God</w:t>
      </w:r>
      <w:r w:rsidR="00D96CFE" w:rsidRPr="00670120">
        <w:rPr>
          <w:rFonts w:cs="Times New Roman"/>
          <w:sz w:val="28"/>
          <w:szCs w:val="28"/>
        </w:rPr>
        <w:t xml:space="preserve"> (Example: Numbers 28, 29)</w:t>
      </w:r>
      <w:r w:rsidR="000619B4" w:rsidRPr="00670120">
        <w:rPr>
          <w:rFonts w:cs="Times New Roman"/>
          <w:sz w:val="28"/>
          <w:szCs w:val="28"/>
        </w:rPr>
        <w:t>. This prescription from God was due to a need to keep a rebellious people’s attention on God detailed in the Law of Moses written about 1400 years before the Incarnation of God as Jesus the Christ. Remember</w:t>
      </w:r>
      <w:r w:rsidR="005A30F4" w:rsidRPr="00670120">
        <w:rPr>
          <w:rFonts w:cs="Times New Roman"/>
          <w:sz w:val="28"/>
          <w:szCs w:val="28"/>
        </w:rPr>
        <w:t>, during the Exodus</w:t>
      </w:r>
      <w:r w:rsidR="000619B4" w:rsidRPr="00670120">
        <w:rPr>
          <w:rFonts w:cs="Times New Roman"/>
          <w:sz w:val="28"/>
          <w:szCs w:val="28"/>
        </w:rPr>
        <w:t xml:space="preserve"> when Aaron made the golden calf idol</w:t>
      </w:r>
      <w:r w:rsidR="00D96CFE" w:rsidRPr="00670120">
        <w:rPr>
          <w:rFonts w:cs="Times New Roman"/>
          <w:sz w:val="28"/>
          <w:szCs w:val="28"/>
        </w:rPr>
        <w:t xml:space="preserve"> (Exodus 32)</w:t>
      </w:r>
      <w:r w:rsidR="000619B4" w:rsidRPr="00670120">
        <w:rPr>
          <w:rFonts w:cs="Times New Roman"/>
          <w:sz w:val="28"/>
          <w:szCs w:val="28"/>
        </w:rPr>
        <w:t xml:space="preserve"> </w:t>
      </w:r>
      <w:r w:rsidR="005A30F4" w:rsidRPr="00670120">
        <w:rPr>
          <w:rFonts w:cs="Times New Roman"/>
          <w:sz w:val="28"/>
          <w:szCs w:val="28"/>
        </w:rPr>
        <w:t xml:space="preserve">because </w:t>
      </w:r>
      <w:r w:rsidR="000619B4" w:rsidRPr="00670120">
        <w:rPr>
          <w:rFonts w:cs="Times New Roman"/>
          <w:sz w:val="28"/>
          <w:szCs w:val="28"/>
        </w:rPr>
        <w:t>the Hebrew</w:t>
      </w:r>
      <w:r w:rsidR="005A30F4" w:rsidRPr="00670120">
        <w:rPr>
          <w:rFonts w:cs="Times New Roman"/>
          <w:sz w:val="28"/>
          <w:szCs w:val="28"/>
        </w:rPr>
        <w:t xml:space="preserve"> people </w:t>
      </w:r>
      <w:r w:rsidR="000619B4" w:rsidRPr="00670120">
        <w:rPr>
          <w:rFonts w:cs="Times New Roman"/>
          <w:sz w:val="28"/>
          <w:szCs w:val="28"/>
        </w:rPr>
        <w:t xml:space="preserve">became impatient during Moses’ absence while he was receiving God’s commands on the Holy </w:t>
      </w:r>
      <w:r w:rsidR="00D96CFE" w:rsidRPr="00670120">
        <w:rPr>
          <w:rFonts w:cs="Times New Roman"/>
          <w:sz w:val="28"/>
          <w:szCs w:val="28"/>
        </w:rPr>
        <w:t>M</w:t>
      </w:r>
      <w:r w:rsidR="000619B4" w:rsidRPr="00670120">
        <w:rPr>
          <w:rFonts w:cs="Times New Roman"/>
          <w:sz w:val="28"/>
          <w:szCs w:val="28"/>
        </w:rPr>
        <w:t>ountain</w:t>
      </w:r>
      <w:r w:rsidR="004924FF" w:rsidRPr="00670120">
        <w:rPr>
          <w:rFonts w:cs="Times New Roman"/>
          <w:sz w:val="28"/>
          <w:szCs w:val="28"/>
        </w:rPr>
        <w:t>?</w:t>
      </w:r>
      <w:r w:rsidR="005A30F4" w:rsidRPr="00670120">
        <w:rPr>
          <w:rFonts w:cs="Times New Roman"/>
          <w:sz w:val="28"/>
          <w:szCs w:val="28"/>
        </w:rPr>
        <w:t xml:space="preserve"> Their rebellion</w:t>
      </w:r>
      <w:r w:rsidR="00D96CFE" w:rsidRPr="00670120">
        <w:rPr>
          <w:rFonts w:cs="Times New Roman"/>
          <w:sz w:val="28"/>
          <w:szCs w:val="28"/>
        </w:rPr>
        <w:t xml:space="preserve"> created a need for God to give specific instructions to keep their focus on Him. </w:t>
      </w:r>
      <w:r w:rsidR="005A30F4" w:rsidRPr="00670120">
        <w:rPr>
          <w:rFonts w:cs="Times New Roman"/>
          <w:sz w:val="28"/>
          <w:szCs w:val="28"/>
        </w:rPr>
        <w:t>You know. . . like a 3</w:t>
      </w:r>
      <w:r w:rsidR="005A30F4" w:rsidRPr="00670120">
        <w:rPr>
          <w:rFonts w:cs="Times New Roman"/>
          <w:sz w:val="28"/>
          <w:szCs w:val="28"/>
          <w:vertAlign w:val="superscript"/>
        </w:rPr>
        <w:t>rd</w:t>
      </w:r>
      <w:r w:rsidR="005A30F4" w:rsidRPr="00670120">
        <w:rPr>
          <w:rFonts w:cs="Times New Roman"/>
          <w:sz w:val="28"/>
          <w:szCs w:val="28"/>
        </w:rPr>
        <w:t xml:space="preserve"> grade teacher needs to </w:t>
      </w:r>
      <w:r w:rsidR="00B623E2" w:rsidRPr="00670120">
        <w:rPr>
          <w:rFonts w:cs="Times New Roman"/>
          <w:sz w:val="28"/>
          <w:szCs w:val="28"/>
        </w:rPr>
        <w:t>g</w:t>
      </w:r>
      <w:r w:rsidR="005A30F4" w:rsidRPr="00670120">
        <w:rPr>
          <w:rFonts w:cs="Times New Roman"/>
          <w:sz w:val="28"/>
          <w:szCs w:val="28"/>
        </w:rPr>
        <w:t xml:space="preserve">ive specific instructions </w:t>
      </w:r>
      <w:r w:rsidR="00E14935" w:rsidRPr="00670120">
        <w:rPr>
          <w:rFonts w:cs="Times New Roman"/>
          <w:sz w:val="28"/>
          <w:szCs w:val="28"/>
        </w:rPr>
        <w:t xml:space="preserve">in order to keep children’s attention focused on education. </w:t>
      </w:r>
    </w:p>
    <w:p w14:paraId="5ED005B9" w14:textId="6A9566D5" w:rsidR="000619B4" w:rsidRPr="00670120" w:rsidRDefault="000619B4" w:rsidP="00A92CC8">
      <w:pPr>
        <w:spacing w:line="360" w:lineRule="auto"/>
        <w:ind w:left="0" w:firstLine="720"/>
        <w:rPr>
          <w:rFonts w:cs="Times New Roman"/>
          <w:sz w:val="28"/>
          <w:szCs w:val="28"/>
        </w:rPr>
      </w:pPr>
      <w:r w:rsidRPr="00670120">
        <w:rPr>
          <w:rFonts w:cs="Times New Roman"/>
          <w:sz w:val="28"/>
          <w:szCs w:val="28"/>
        </w:rPr>
        <w:t>Obviously,</w:t>
      </w:r>
      <w:r w:rsidR="005B7809" w:rsidRPr="00670120">
        <w:rPr>
          <w:rFonts w:cs="Times New Roman"/>
          <w:sz w:val="28"/>
          <w:szCs w:val="28"/>
        </w:rPr>
        <w:t xml:space="preserve"> animal sacrifice created an </w:t>
      </w:r>
      <w:r w:rsidRPr="00670120">
        <w:rPr>
          <w:rFonts w:cs="Times New Roman"/>
          <w:sz w:val="28"/>
          <w:szCs w:val="28"/>
        </w:rPr>
        <w:t>aroma that levitated to the skies. However, these animal sacrifices were misunderstood by the Hebrews. Before Paul met Christ, on the road to Damascus,</w:t>
      </w:r>
      <w:r w:rsidR="00B623E2" w:rsidRPr="00670120">
        <w:rPr>
          <w:rFonts w:cs="Times New Roman"/>
          <w:sz w:val="28"/>
          <w:szCs w:val="28"/>
        </w:rPr>
        <w:t xml:space="preserve"> </w:t>
      </w:r>
      <w:r w:rsidRPr="00670120">
        <w:rPr>
          <w:rFonts w:cs="Times New Roman"/>
          <w:sz w:val="28"/>
          <w:szCs w:val="28"/>
        </w:rPr>
        <w:t xml:space="preserve">he too misunderstood animal sacrifice for the payment of sin.   </w:t>
      </w:r>
    </w:p>
    <w:p w14:paraId="47AB162C" w14:textId="4FC09E8C" w:rsidR="005B7809" w:rsidRPr="00670120" w:rsidRDefault="000619B4" w:rsidP="00A92CC8">
      <w:pPr>
        <w:spacing w:line="360" w:lineRule="auto"/>
        <w:ind w:left="0" w:firstLine="0"/>
        <w:rPr>
          <w:rFonts w:cs="Times New Roman"/>
          <w:b/>
          <w:bCs/>
          <w:sz w:val="28"/>
          <w:szCs w:val="28"/>
        </w:rPr>
      </w:pPr>
      <w:r w:rsidRPr="00670120">
        <w:rPr>
          <w:rFonts w:cs="Times New Roman"/>
          <w:b/>
          <w:bCs/>
          <w:sz w:val="28"/>
          <w:szCs w:val="28"/>
        </w:rPr>
        <w:t xml:space="preserve">Where in the Bible can we have this Jewish misunderstanding explained to us? </w:t>
      </w:r>
    </w:p>
    <w:p w14:paraId="6D7881B7" w14:textId="57208C5C" w:rsidR="000619B4" w:rsidRPr="00670120" w:rsidRDefault="000619B4" w:rsidP="005B7809">
      <w:pPr>
        <w:spacing w:line="360" w:lineRule="auto"/>
        <w:ind w:left="0" w:firstLine="720"/>
        <w:rPr>
          <w:rFonts w:cs="Times New Roman"/>
          <w:sz w:val="28"/>
          <w:szCs w:val="28"/>
        </w:rPr>
      </w:pPr>
      <w:r w:rsidRPr="00670120">
        <w:rPr>
          <w:rFonts w:cs="Times New Roman"/>
          <w:sz w:val="28"/>
          <w:szCs w:val="28"/>
        </w:rPr>
        <w:t>In the New Testament Book of Hebrews, the first two sentence</w:t>
      </w:r>
      <w:r w:rsidR="005B7809" w:rsidRPr="00670120">
        <w:rPr>
          <w:rFonts w:cs="Times New Roman"/>
          <w:sz w:val="28"/>
          <w:szCs w:val="28"/>
        </w:rPr>
        <w:t xml:space="preserve">s </w:t>
      </w:r>
      <w:r w:rsidR="00FA5163" w:rsidRPr="00670120">
        <w:rPr>
          <w:rFonts w:cs="Times New Roman"/>
          <w:sz w:val="28"/>
          <w:szCs w:val="28"/>
        </w:rPr>
        <w:t>make</w:t>
      </w:r>
      <w:r w:rsidRPr="00670120">
        <w:rPr>
          <w:rFonts w:cs="Times New Roman"/>
          <w:sz w:val="28"/>
          <w:szCs w:val="28"/>
        </w:rPr>
        <w:t xml:space="preserve"> the transition </w:t>
      </w:r>
      <w:r w:rsidRPr="00670120">
        <w:rPr>
          <w:rFonts w:cs="Times New Roman"/>
          <w:sz w:val="28"/>
          <w:szCs w:val="28"/>
          <w:u w:val="single"/>
        </w:rPr>
        <w:t>within</w:t>
      </w:r>
      <w:r w:rsidRPr="00670120">
        <w:rPr>
          <w:rFonts w:cs="Times New Roman"/>
          <w:sz w:val="28"/>
          <w:szCs w:val="28"/>
        </w:rPr>
        <w:t xml:space="preserve"> God to </w:t>
      </w:r>
      <w:r w:rsidR="00B623E2" w:rsidRPr="00670120">
        <w:rPr>
          <w:rFonts w:cs="Times New Roman"/>
          <w:sz w:val="28"/>
          <w:szCs w:val="28"/>
        </w:rPr>
        <w:t>“</w:t>
      </w:r>
      <w:r w:rsidRPr="00670120">
        <w:rPr>
          <w:rFonts w:cs="Times New Roman"/>
          <w:sz w:val="28"/>
          <w:szCs w:val="28"/>
        </w:rPr>
        <w:t>His Son</w:t>
      </w:r>
      <w:r w:rsidR="00B623E2" w:rsidRPr="00670120">
        <w:rPr>
          <w:rFonts w:cs="Times New Roman"/>
          <w:sz w:val="28"/>
          <w:szCs w:val="28"/>
        </w:rPr>
        <w:t>”</w:t>
      </w:r>
      <w:r w:rsidRPr="00670120">
        <w:rPr>
          <w:rFonts w:cs="Times New Roman"/>
          <w:sz w:val="28"/>
          <w:szCs w:val="28"/>
        </w:rPr>
        <w:t xml:space="preserve"> but both titles identify the same agent that Created the world. </w:t>
      </w:r>
      <w:r w:rsidR="00AD2492" w:rsidRPr="00670120">
        <w:rPr>
          <w:rFonts w:cs="Times New Roman"/>
          <w:sz w:val="28"/>
          <w:szCs w:val="28"/>
        </w:rPr>
        <w:t xml:space="preserve">This is important to establish because the Book of Hebrews clarifies God’s intent when He gave the Law to Moses. </w:t>
      </w:r>
    </w:p>
    <w:p w14:paraId="43153ED1" w14:textId="77777777" w:rsidR="000619B4" w:rsidRPr="00670120" w:rsidRDefault="000619B4" w:rsidP="000619B4">
      <w:pPr>
        <w:spacing w:line="360" w:lineRule="auto"/>
        <w:ind w:firstLine="0"/>
        <w:rPr>
          <w:rFonts w:ascii="Arial" w:hAnsi="Arial" w:cs="Arial"/>
          <w:color w:val="7030A0"/>
          <w:szCs w:val="24"/>
        </w:rPr>
      </w:pPr>
      <w:r w:rsidRPr="00670120">
        <w:rPr>
          <w:rFonts w:ascii="Arial" w:hAnsi="Arial" w:cs="Arial"/>
          <w:b/>
          <w:bCs/>
          <w:szCs w:val="24"/>
        </w:rPr>
        <w:t>Hebrews 1</w:t>
      </w:r>
      <w:r w:rsidRPr="00670120">
        <w:rPr>
          <w:rFonts w:ascii="Arial" w:hAnsi="Arial" w:cs="Arial"/>
          <w:szCs w:val="24"/>
        </w:rPr>
        <w:t xml:space="preserve">:1 </w:t>
      </w:r>
      <w:r w:rsidRPr="00670120">
        <w:rPr>
          <w:rFonts w:ascii="Arial" w:hAnsi="Arial" w:cs="Arial"/>
          <w:color w:val="984806" w:themeColor="accent6" w:themeShade="80"/>
          <w:szCs w:val="24"/>
        </w:rPr>
        <w:t>God</w:t>
      </w:r>
      <w:r w:rsidRPr="00670120">
        <w:rPr>
          <w:rFonts w:ascii="Arial" w:hAnsi="Arial" w:cs="Arial"/>
          <w:color w:val="7030A0"/>
          <w:szCs w:val="24"/>
        </w:rPr>
        <w:t>, after He spoke long ago to the fathers in the prophets in many portions and in many ways,</w:t>
      </w:r>
    </w:p>
    <w:p w14:paraId="2117C326" w14:textId="60946A33" w:rsidR="000619B4" w:rsidRPr="00670120" w:rsidRDefault="000619B4" w:rsidP="000619B4">
      <w:pPr>
        <w:spacing w:line="360" w:lineRule="auto"/>
        <w:ind w:firstLine="0"/>
        <w:rPr>
          <w:rFonts w:ascii="Arial" w:hAnsi="Arial" w:cs="Arial"/>
          <w:color w:val="984806" w:themeColor="accent6" w:themeShade="80"/>
          <w:szCs w:val="24"/>
        </w:rPr>
      </w:pPr>
      <w:r w:rsidRPr="00670120">
        <w:rPr>
          <w:rFonts w:ascii="Arial" w:hAnsi="Arial" w:cs="Arial"/>
          <w:color w:val="7030A0"/>
          <w:szCs w:val="24"/>
        </w:rPr>
        <w:t xml:space="preserve"> </w:t>
      </w:r>
      <w:r w:rsidRPr="00670120">
        <w:rPr>
          <w:rFonts w:ascii="Arial" w:hAnsi="Arial" w:cs="Arial"/>
          <w:szCs w:val="24"/>
        </w:rPr>
        <w:t xml:space="preserve">2 </w:t>
      </w:r>
      <w:r w:rsidRPr="00670120">
        <w:rPr>
          <w:rFonts w:ascii="Arial" w:hAnsi="Arial" w:cs="Arial"/>
          <w:color w:val="7030A0"/>
          <w:szCs w:val="24"/>
        </w:rPr>
        <w:t xml:space="preserve">in these last days has spoken to us in </w:t>
      </w:r>
      <w:r w:rsidRPr="00670120">
        <w:rPr>
          <w:rFonts w:ascii="Arial" w:hAnsi="Arial" w:cs="Arial"/>
          <w:color w:val="984806" w:themeColor="accent6" w:themeShade="80"/>
          <w:szCs w:val="24"/>
        </w:rPr>
        <w:t>His Son</w:t>
      </w:r>
      <w:r w:rsidRPr="00670120">
        <w:rPr>
          <w:rFonts w:ascii="Arial" w:hAnsi="Arial" w:cs="Arial"/>
          <w:color w:val="7030A0"/>
          <w:szCs w:val="24"/>
        </w:rPr>
        <w:t xml:space="preserve">, whom He appointed heir of all things, through </w:t>
      </w:r>
      <w:r w:rsidRPr="00670120">
        <w:rPr>
          <w:rFonts w:ascii="Arial" w:hAnsi="Arial" w:cs="Arial"/>
          <w:color w:val="984806" w:themeColor="accent6" w:themeShade="80"/>
          <w:szCs w:val="24"/>
        </w:rPr>
        <w:t>whom also He made the world.</w:t>
      </w:r>
    </w:p>
    <w:p w14:paraId="0F0EF5F9" w14:textId="77777777" w:rsidR="00672F8B" w:rsidRPr="00670120" w:rsidRDefault="00672F8B" w:rsidP="00672F8B">
      <w:pPr>
        <w:spacing w:line="360" w:lineRule="auto"/>
        <w:ind w:left="0" w:firstLine="720"/>
        <w:rPr>
          <w:rFonts w:ascii="Arial" w:hAnsi="Arial" w:cs="Arial"/>
          <w:szCs w:val="24"/>
        </w:rPr>
      </w:pPr>
      <w:r w:rsidRPr="00670120">
        <w:rPr>
          <w:rFonts w:cs="Times New Roman"/>
          <w:sz w:val="28"/>
          <w:szCs w:val="28"/>
        </w:rPr>
        <w:t>Notice in verse 2, the message is the same as the Gospel of John 1:1 in that. . .</w:t>
      </w:r>
      <w:r w:rsidRPr="00670120">
        <w:rPr>
          <w:rFonts w:ascii="Arial" w:hAnsi="Arial" w:cs="Arial"/>
          <w:szCs w:val="24"/>
        </w:rPr>
        <w:t>In the beginning was the Word, and the Word was with God, and the Word was God. 2 He was in the beginning with God. 3 All things came into being through Him, and apart from Him nothing came into being that has come into being.</w:t>
      </w:r>
    </w:p>
    <w:p w14:paraId="4BFF0C0D" w14:textId="77777777" w:rsidR="00672F8B" w:rsidRPr="00670120" w:rsidRDefault="00672F8B" w:rsidP="00672F8B">
      <w:pPr>
        <w:spacing w:line="360" w:lineRule="auto"/>
        <w:ind w:left="90" w:firstLine="720"/>
        <w:rPr>
          <w:rFonts w:cs="Times New Roman"/>
          <w:sz w:val="28"/>
          <w:szCs w:val="28"/>
        </w:rPr>
      </w:pPr>
      <w:r w:rsidRPr="00670120">
        <w:rPr>
          <w:rFonts w:cs="Times New Roman"/>
          <w:sz w:val="28"/>
          <w:szCs w:val="28"/>
        </w:rPr>
        <w:t xml:space="preserve">The biblical worldview here is simple. Jesus Christ is God who created the world and all things in the world. This is a fundamental view of the world that obviously contradicts Darwinian Evolution. </w:t>
      </w:r>
    </w:p>
    <w:p w14:paraId="776C140A" w14:textId="07DDABFD" w:rsidR="006B330E" w:rsidRPr="00670120" w:rsidRDefault="006B330E" w:rsidP="006B330E">
      <w:pPr>
        <w:spacing w:line="360" w:lineRule="auto"/>
        <w:ind w:left="0" w:firstLine="720"/>
        <w:rPr>
          <w:rFonts w:cs="Times New Roman"/>
          <w:sz w:val="28"/>
          <w:szCs w:val="28"/>
        </w:rPr>
      </w:pPr>
      <w:r w:rsidRPr="00670120">
        <w:rPr>
          <w:rFonts w:cs="Times New Roman"/>
          <w:sz w:val="28"/>
          <w:szCs w:val="28"/>
        </w:rPr>
        <w:t xml:space="preserve">The Jewish concept of </w:t>
      </w:r>
      <w:r w:rsidRPr="00670120">
        <w:rPr>
          <w:rFonts w:cs="Times New Roman"/>
          <w:sz w:val="28"/>
          <w:szCs w:val="28"/>
          <w:u w:val="single"/>
        </w:rPr>
        <w:t>oneness</w:t>
      </w:r>
      <w:r w:rsidRPr="00670120">
        <w:rPr>
          <w:rFonts w:cs="Times New Roman"/>
          <w:sz w:val="28"/>
          <w:szCs w:val="28"/>
        </w:rPr>
        <w:t xml:space="preserve"> is seen in the father-son understanding. Jesus uses their concept to illustrate His deity as the Father </w:t>
      </w:r>
      <w:r w:rsidR="007365C5" w:rsidRPr="00670120">
        <w:rPr>
          <w:rFonts w:cs="Times New Roman"/>
          <w:sz w:val="28"/>
          <w:szCs w:val="28"/>
        </w:rPr>
        <w:t>i</w:t>
      </w:r>
      <w:r w:rsidRPr="00670120">
        <w:rPr>
          <w:rFonts w:cs="Times New Roman"/>
          <w:sz w:val="28"/>
          <w:szCs w:val="28"/>
        </w:rPr>
        <w:t xml:space="preserve">n John 14:6-11. </w:t>
      </w:r>
    </w:p>
    <w:p w14:paraId="4791CE4A" w14:textId="68C7C98E" w:rsidR="006B330E" w:rsidRPr="00670120" w:rsidRDefault="006B330E" w:rsidP="00346CA6">
      <w:pPr>
        <w:spacing w:line="276" w:lineRule="auto"/>
        <w:ind w:left="360" w:firstLine="0"/>
        <w:rPr>
          <w:rFonts w:ascii="Arial" w:hAnsi="Arial" w:cs="Arial"/>
          <w:color w:val="943634" w:themeColor="accent2" w:themeShade="BF"/>
          <w:szCs w:val="24"/>
        </w:rPr>
      </w:pPr>
      <w:r w:rsidRPr="00670120">
        <w:rPr>
          <w:rFonts w:ascii="Arial" w:hAnsi="Arial" w:cs="Arial"/>
          <w:szCs w:val="24"/>
        </w:rPr>
        <w:t xml:space="preserve">6 </w:t>
      </w:r>
      <w:r w:rsidRPr="00670120">
        <w:rPr>
          <w:rFonts w:ascii="Arial" w:hAnsi="Arial" w:cs="Arial"/>
          <w:color w:val="943634" w:themeColor="accent2" w:themeShade="BF"/>
          <w:szCs w:val="24"/>
        </w:rPr>
        <w:t>Jesus said to him, "I am the way, and the truth, and the life; no one comes to the Father but through Me.</w:t>
      </w:r>
      <w:r w:rsidR="001A29A8">
        <w:rPr>
          <w:rFonts w:ascii="Arial" w:hAnsi="Arial" w:cs="Arial"/>
          <w:color w:val="943634" w:themeColor="accent2" w:themeShade="BF"/>
          <w:szCs w:val="24"/>
        </w:rPr>
        <w:t xml:space="preserve"> </w:t>
      </w:r>
      <w:r w:rsidRPr="00670120">
        <w:rPr>
          <w:rFonts w:ascii="Arial" w:hAnsi="Arial" w:cs="Arial"/>
          <w:color w:val="943634" w:themeColor="accent2" w:themeShade="BF"/>
          <w:szCs w:val="24"/>
        </w:rPr>
        <w:t xml:space="preserve"> </w:t>
      </w:r>
      <w:r w:rsidRPr="00670120">
        <w:rPr>
          <w:rFonts w:ascii="Arial" w:hAnsi="Arial" w:cs="Arial"/>
          <w:szCs w:val="24"/>
        </w:rPr>
        <w:t xml:space="preserve">7 </w:t>
      </w:r>
      <w:r w:rsidRPr="00670120">
        <w:rPr>
          <w:rFonts w:ascii="Arial" w:hAnsi="Arial" w:cs="Arial"/>
          <w:color w:val="943634" w:themeColor="accent2" w:themeShade="BF"/>
          <w:szCs w:val="24"/>
        </w:rPr>
        <w:t>"If you had known Me, you would have known My Father also; from now on you know Him, and have seen Him."</w:t>
      </w:r>
    </w:p>
    <w:p w14:paraId="3FA3C839" w14:textId="77777777" w:rsidR="006B330E" w:rsidRPr="00670120" w:rsidRDefault="006B330E" w:rsidP="00346CA6">
      <w:pPr>
        <w:spacing w:line="276" w:lineRule="auto"/>
        <w:ind w:left="360" w:firstLine="0"/>
        <w:rPr>
          <w:rFonts w:ascii="Arial" w:hAnsi="Arial" w:cs="Arial"/>
          <w:color w:val="943634" w:themeColor="accent2" w:themeShade="BF"/>
          <w:szCs w:val="24"/>
        </w:rPr>
      </w:pPr>
      <w:r w:rsidRPr="00670120">
        <w:rPr>
          <w:rFonts w:ascii="Arial" w:hAnsi="Arial" w:cs="Arial"/>
          <w:color w:val="943634" w:themeColor="accent2" w:themeShade="BF"/>
          <w:szCs w:val="24"/>
        </w:rPr>
        <w:t xml:space="preserve"> </w:t>
      </w:r>
      <w:r w:rsidRPr="00670120">
        <w:rPr>
          <w:rFonts w:ascii="Arial" w:hAnsi="Arial" w:cs="Arial"/>
          <w:szCs w:val="24"/>
        </w:rPr>
        <w:t xml:space="preserve">8 </w:t>
      </w:r>
      <w:r w:rsidRPr="00670120">
        <w:rPr>
          <w:rFonts w:ascii="Arial" w:hAnsi="Arial" w:cs="Arial"/>
          <w:color w:val="943634" w:themeColor="accent2" w:themeShade="BF"/>
          <w:szCs w:val="24"/>
        </w:rPr>
        <w:t>Philip said to Him, "Lord, show us the Father, and it is enough for us."</w:t>
      </w:r>
    </w:p>
    <w:p w14:paraId="4011E945" w14:textId="1BFF9122" w:rsidR="006B330E" w:rsidRPr="00670120" w:rsidRDefault="006B330E" w:rsidP="00346CA6">
      <w:pPr>
        <w:spacing w:line="276" w:lineRule="auto"/>
        <w:ind w:left="360" w:firstLine="0"/>
        <w:rPr>
          <w:rFonts w:ascii="Arial" w:hAnsi="Arial" w:cs="Arial"/>
          <w:color w:val="943634" w:themeColor="accent2" w:themeShade="BF"/>
          <w:szCs w:val="24"/>
        </w:rPr>
      </w:pPr>
      <w:r w:rsidRPr="00670120">
        <w:rPr>
          <w:rFonts w:ascii="Arial" w:hAnsi="Arial" w:cs="Arial"/>
          <w:color w:val="943634" w:themeColor="accent2" w:themeShade="BF"/>
          <w:szCs w:val="24"/>
        </w:rPr>
        <w:t xml:space="preserve"> </w:t>
      </w:r>
      <w:r w:rsidRPr="00670120">
        <w:rPr>
          <w:rFonts w:ascii="Arial" w:hAnsi="Arial" w:cs="Arial"/>
          <w:szCs w:val="24"/>
        </w:rPr>
        <w:t xml:space="preserve">9 </w:t>
      </w:r>
      <w:r w:rsidRPr="00670120">
        <w:rPr>
          <w:rFonts w:ascii="Arial" w:hAnsi="Arial" w:cs="Arial"/>
          <w:color w:val="943634" w:themeColor="accent2" w:themeShade="BF"/>
          <w:szCs w:val="24"/>
        </w:rPr>
        <w:t>Jesus said to him, "Have I been so long with you, and yet you have not come to know Me, Philip? He who has seen Me has seen the Father; how can you say, 'Show us the Father '?</w:t>
      </w:r>
      <w:r w:rsidR="001A29A8">
        <w:rPr>
          <w:rFonts w:ascii="Arial" w:hAnsi="Arial" w:cs="Arial"/>
          <w:color w:val="943634" w:themeColor="accent2" w:themeShade="BF"/>
          <w:szCs w:val="24"/>
        </w:rPr>
        <w:t xml:space="preserve"> </w:t>
      </w:r>
      <w:r w:rsidRPr="00670120">
        <w:rPr>
          <w:rFonts w:ascii="Arial" w:hAnsi="Arial" w:cs="Arial"/>
          <w:color w:val="943634" w:themeColor="accent2" w:themeShade="BF"/>
          <w:szCs w:val="24"/>
        </w:rPr>
        <w:t xml:space="preserve"> </w:t>
      </w:r>
      <w:r w:rsidRPr="00670120">
        <w:rPr>
          <w:rFonts w:ascii="Arial" w:hAnsi="Arial" w:cs="Arial"/>
          <w:szCs w:val="24"/>
        </w:rPr>
        <w:t>10</w:t>
      </w:r>
      <w:r w:rsidRPr="00670120">
        <w:rPr>
          <w:rFonts w:ascii="Arial" w:hAnsi="Arial" w:cs="Arial"/>
          <w:color w:val="943634" w:themeColor="accent2" w:themeShade="BF"/>
          <w:szCs w:val="24"/>
        </w:rPr>
        <w:t xml:space="preserve"> "Do you not believe that I am in the Father, and the Father is in Me? The words that I say to you I do not speak on My own initiative, but the Father abiding in Me does His works.</w:t>
      </w:r>
      <w:r w:rsidR="001A29A8">
        <w:rPr>
          <w:rFonts w:ascii="Arial" w:hAnsi="Arial" w:cs="Arial"/>
          <w:color w:val="943634" w:themeColor="accent2" w:themeShade="BF"/>
          <w:szCs w:val="24"/>
        </w:rPr>
        <w:t xml:space="preserve"> </w:t>
      </w:r>
      <w:r w:rsidRPr="00670120">
        <w:rPr>
          <w:rFonts w:ascii="Arial" w:hAnsi="Arial" w:cs="Arial"/>
          <w:color w:val="943634" w:themeColor="accent2" w:themeShade="BF"/>
          <w:szCs w:val="24"/>
        </w:rPr>
        <w:t xml:space="preserve"> </w:t>
      </w:r>
      <w:r w:rsidRPr="00670120">
        <w:rPr>
          <w:rFonts w:ascii="Arial" w:hAnsi="Arial" w:cs="Arial"/>
          <w:szCs w:val="24"/>
        </w:rPr>
        <w:t>11</w:t>
      </w:r>
      <w:r w:rsidRPr="00670120">
        <w:rPr>
          <w:rFonts w:ascii="Arial" w:hAnsi="Arial" w:cs="Arial"/>
          <w:color w:val="943634" w:themeColor="accent2" w:themeShade="BF"/>
          <w:szCs w:val="24"/>
        </w:rPr>
        <w:t xml:space="preserve"> "Believe Me that I am in the Father and the Father is in Me; otherwise believe because of the works themselves.</w:t>
      </w:r>
    </w:p>
    <w:p w14:paraId="77BFAE21" w14:textId="273FA978" w:rsidR="00AD2492" w:rsidRPr="00670120" w:rsidRDefault="00AD2492" w:rsidP="00092D15">
      <w:pPr>
        <w:spacing w:line="360" w:lineRule="auto"/>
        <w:ind w:left="0" w:firstLine="0"/>
        <w:rPr>
          <w:rFonts w:cs="Times New Roman"/>
          <w:sz w:val="28"/>
          <w:szCs w:val="28"/>
        </w:rPr>
      </w:pPr>
      <w:r w:rsidRPr="00670120">
        <w:rPr>
          <w:rFonts w:ascii="Arial" w:hAnsi="Arial" w:cs="Arial"/>
          <w:szCs w:val="24"/>
        </w:rPr>
        <w:tab/>
      </w:r>
      <w:r w:rsidRPr="00670120">
        <w:rPr>
          <w:rFonts w:cs="Times New Roman"/>
          <w:sz w:val="28"/>
          <w:szCs w:val="28"/>
        </w:rPr>
        <w:t xml:space="preserve">Once God is identified in Hebrews 1, we can move to the clarification verses concerning animal sacrifices. </w:t>
      </w:r>
    </w:p>
    <w:p w14:paraId="095F3253" w14:textId="31432CB7" w:rsidR="00092D15" w:rsidRPr="00670120" w:rsidRDefault="00092D15" w:rsidP="00346CA6">
      <w:pPr>
        <w:spacing w:line="276" w:lineRule="auto"/>
        <w:ind w:left="360" w:firstLine="0"/>
        <w:rPr>
          <w:rFonts w:ascii="Arial" w:hAnsi="Arial" w:cs="Arial"/>
          <w:color w:val="943634" w:themeColor="accent2" w:themeShade="BF"/>
          <w:szCs w:val="24"/>
        </w:rPr>
      </w:pPr>
      <w:r w:rsidRPr="00670120">
        <w:rPr>
          <w:rFonts w:ascii="Arial" w:hAnsi="Arial" w:cs="Arial"/>
          <w:b/>
          <w:bCs/>
          <w:szCs w:val="24"/>
        </w:rPr>
        <w:t>Hebrews 10</w:t>
      </w:r>
      <w:r w:rsidRPr="00670120">
        <w:rPr>
          <w:rFonts w:ascii="Arial" w:hAnsi="Arial" w:cs="Arial"/>
          <w:szCs w:val="24"/>
        </w:rPr>
        <w:t xml:space="preserve">:1 </w:t>
      </w:r>
      <w:r w:rsidRPr="00670120">
        <w:rPr>
          <w:rFonts w:ascii="Arial" w:hAnsi="Arial" w:cs="Arial"/>
          <w:color w:val="943634" w:themeColor="accent2" w:themeShade="BF"/>
          <w:szCs w:val="24"/>
        </w:rPr>
        <w:t>For the Law, since it has only a shadow of the good things to come and not the very form of things, can never, by the same sacrifices which they offer continually year by year, make perfect those who draw near.</w:t>
      </w:r>
    </w:p>
    <w:p w14:paraId="241A3E0C" w14:textId="77777777" w:rsidR="00092D15" w:rsidRPr="00670120" w:rsidRDefault="00092D15" w:rsidP="00346CA6">
      <w:pPr>
        <w:spacing w:line="276" w:lineRule="auto"/>
        <w:ind w:left="360" w:firstLine="0"/>
        <w:rPr>
          <w:rFonts w:ascii="Arial" w:hAnsi="Arial" w:cs="Arial"/>
          <w:color w:val="943634" w:themeColor="accent2" w:themeShade="BF"/>
          <w:szCs w:val="24"/>
        </w:rPr>
      </w:pPr>
      <w:r w:rsidRPr="00670120">
        <w:rPr>
          <w:rFonts w:ascii="Arial" w:hAnsi="Arial" w:cs="Arial"/>
          <w:color w:val="943634" w:themeColor="accent2" w:themeShade="BF"/>
          <w:szCs w:val="24"/>
        </w:rPr>
        <w:t xml:space="preserve"> </w:t>
      </w:r>
      <w:r w:rsidRPr="00670120">
        <w:rPr>
          <w:rFonts w:ascii="Arial" w:hAnsi="Arial" w:cs="Arial"/>
          <w:b/>
          <w:bCs/>
          <w:szCs w:val="24"/>
        </w:rPr>
        <w:t>2</w:t>
      </w:r>
      <w:r w:rsidRPr="00670120">
        <w:rPr>
          <w:rFonts w:ascii="Arial" w:hAnsi="Arial" w:cs="Arial"/>
          <w:szCs w:val="24"/>
        </w:rPr>
        <w:t xml:space="preserve"> </w:t>
      </w:r>
      <w:r w:rsidRPr="00670120">
        <w:rPr>
          <w:rFonts w:ascii="Arial" w:hAnsi="Arial" w:cs="Arial"/>
          <w:color w:val="943634" w:themeColor="accent2" w:themeShade="BF"/>
          <w:szCs w:val="24"/>
        </w:rPr>
        <w:t>Otherwise, would they not have ceased to be offered, because the worshipers, having once been cleansed, would no longer have had consciousness of sins?</w:t>
      </w:r>
    </w:p>
    <w:p w14:paraId="1DCB0610" w14:textId="4873BB8B" w:rsidR="00092D15" w:rsidRPr="00670120" w:rsidRDefault="00092D15" w:rsidP="00346CA6">
      <w:pPr>
        <w:spacing w:line="276" w:lineRule="auto"/>
        <w:ind w:left="360" w:firstLine="0"/>
        <w:rPr>
          <w:rFonts w:ascii="Arial" w:hAnsi="Arial" w:cs="Arial"/>
          <w:color w:val="943634" w:themeColor="accent2" w:themeShade="BF"/>
          <w:szCs w:val="24"/>
        </w:rPr>
      </w:pPr>
      <w:r w:rsidRPr="00670120">
        <w:rPr>
          <w:rFonts w:ascii="Arial" w:hAnsi="Arial" w:cs="Arial"/>
          <w:color w:val="943634" w:themeColor="accent2" w:themeShade="BF"/>
          <w:szCs w:val="24"/>
        </w:rPr>
        <w:t xml:space="preserve"> </w:t>
      </w:r>
      <w:r w:rsidRPr="00670120">
        <w:rPr>
          <w:rFonts w:ascii="Arial" w:hAnsi="Arial" w:cs="Arial"/>
          <w:b/>
          <w:bCs/>
          <w:szCs w:val="24"/>
        </w:rPr>
        <w:t>3</w:t>
      </w:r>
      <w:r w:rsidRPr="00670120">
        <w:rPr>
          <w:rFonts w:ascii="Arial" w:hAnsi="Arial" w:cs="Arial"/>
          <w:szCs w:val="24"/>
        </w:rPr>
        <w:t xml:space="preserve"> </w:t>
      </w:r>
      <w:r w:rsidRPr="00670120">
        <w:rPr>
          <w:rFonts w:ascii="Arial" w:hAnsi="Arial" w:cs="Arial"/>
          <w:color w:val="943634" w:themeColor="accent2" w:themeShade="BF"/>
          <w:szCs w:val="24"/>
        </w:rPr>
        <w:t>But in those sacrifices, there is a reminder of sins year by year.</w:t>
      </w:r>
    </w:p>
    <w:p w14:paraId="4BF9DDD9" w14:textId="0CCECACE" w:rsidR="009F7FA5" w:rsidRPr="001A29A8" w:rsidRDefault="00092D15" w:rsidP="00346CA6">
      <w:pPr>
        <w:spacing w:line="276" w:lineRule="auto"/>
        <w:ind w:left="360" w:firstLine="0"/>
        <w:rPr>
          <w:rFonts w:ascii="Arial" w:hAnsi="Arial" w:cs="Arial"/>
          <w:color w:val="943634" w:themeColor="accent2" w:themeShade="BF"/>
          <w:szCs w:val="24"/>
        </w:rPr>
      </w:pPr>
      <w:r w:rsidRPr="00670120">
        <w:rPr>
          <w:rFonts w:ascii="Arial" w:hAnsi="Arial" w:cs="Arial"/>
          <w:color w:val="943634" w:themeColor="accent2" w:themeShade="BF"/>
          <w:szCs w:val="24"/>
        </w:rPr>
        <w:t xml:space="preserve"> </w:t>
      </w:r>
      <w:r w:rsidRPr="00670120">
        <w:rPr>
          <w:rFonts w:ascii="Arial" w:hAnsi="Arial" w:cs="Arial"/>
          <w:szCs w:val="24"/>
        </w:rPr>
        <w:t xml:space="preserve">4 </w:t>
      </w:r>
      <w:r w:rsidRPr="00670120">
        <w:rPr>
          <w:rFonts w:ascii="Arial" w:hAnsi="Arial" w:cs="Arial"/>
          <w:color w:val="943634" w:themeColor="accent2" w:themeShade="BF"/>
          <w:szCs w:val="24"/>
          <w:u w:val="single"/>
        </w:rPr>
        <w:t>For it is impossible for the blood of bulls and goats to take away sins</w:t>
      </w:r>
      <w:proofErr w:type="gramStart"/>
      <w:r w:rsidRPr="001A29A8">
        <w:rPr>
          <w:rFonts w:ascii="Arial" w:hAnsi="Arial" w:cs="Arial"/>
          <w:color w:val="943634" w:themeColor="accent2" w:themeShade="BF"/>
          <w:szCs w:val="24"/>
        </w:rPr>
        <w:t xml:space="preserve">. </w:t>
      </w:r>
      <w:r w:rsidR="001A29A8" w:rsidRPr="001A29A8">
        <w:rPr>
          <w:rFonts w:ascii="Arial" w:hAnsi="Arial" w:cs="Arial"/>
          <w:color w:val="943634" w:themeColor="accent2" w:themeShade="BF"/>
          <w:szCs w:val="24"/>
        </w:rPr>
        <w:t>. . .</w:t>
      </w:r>
      <w:proofErr w:type="gramEnd"/>
    </w:p>
    <w:p w14:paraId="7E2B6050" w14:textId="76D5A886" w:rsidR="00C97A0B" w:rsidRPr="00670120" w:rsidRDefault="00C97A0B" w:rsidP="00EC7F65">
      <w:pPr>
        <w:spacing w:after="0" w:line="360" w:lineRule="auto"/>
        <w:ind w:left="360" w:firstLine="0"/>
        <w:rPr>
          <w:rFonts w:ascii="Arial" w:hAnsi="Arial" w:cs="Arial"/>
          <w:b/>
          <w:bCs/>
          <w:color w:val="943634" w:themeColor="accent2" w:themeShade="BF"/>
          <w:szCs w:val="24"/>
          <w:u w:val="single"/>
        </w:rPr>
      </w:pPr>
      <w:r w:rsidRPr="00670120">
        <w:rPr>
          <w:rFonts w:ascii="Arial" w:hAnsi="Arial" w:cs="Arial"/>
          <w:color w:val="943634" w:themeColor="accent2" w:themeShade="BF"/>
          <w:szCs w:val="24"/>
          <w:highlight w:val="yellow"/>
        </w:rPr>
        <w:t>10 By this will we have been sanctified through the offering of the body of Jesus Christ once for all.</w:t>
      </w:r>
      <w:r w:rsidR="00F6475C">
        <w:rPr>
          <w:rFonts w:ascii="Arial" w:hAnsi="Arial" w:cs="Arial"/>
          <w:color w:val="943634" w:themeColor="accent2" w:themeShade="BF"/>
          <w:szCs w:val="24"/>
        </w:rPr>
        <w:t xml:space="preserve"> </w:t>
      </w:r>
      <w:r w:rsidRPr="00670120">
        <w:rPr>
          <w:rFonts w:ascii="Arial" w:hAnsi="Arial" w:cs="Arial"/>
          <w:color w:val="943634" w:themeColor="accent2" w:themeShade="BF"/>
          <w:szCs w:val="24"/>
        </w:rPr>
        <w:t xml:space="preserve"> 11 Every priest stands daily ministering and offering time after time the same sacrifices, </w:t>
      </w:r>
      <w:r w:rsidRPr="00670120">
        <w:rPr>
          <w:rFonts w:ascii="Arial" w:hAnsi="Arial" w:cs="Arial"/>
          <w:b/>
          <w:bCs/>
          <w:color w:val="943634" w:themeColor="accent2" w:themeShade="BF"/>
          <w:szCs w:val="24"/>
          <w:u w:val="single"/>
        </w:rPr>
        <w:t>which can never take away sins;</w:t>
      </w:r>
    </w:p>
    <w:p w14:paraId="5E960C39" w14:textId="53615CB2" w:rsidR="00C97A0B" w:rsidRPr="00670120" w:rsidRDefault="00C97A0B" w:rsidP="00EC7F65">
      <w:pPr>
        <w:spacing w:after="0" w:line="360" w:lineRule="auto"/>
        <w:ind w:left="360" w:firstLine="0"/>
        <w:rPr>
          <w:rFonts w:ascii="Arial" w:hAnsi="Arial" w:cs="Arial"/>
          <w:color w:val="943634" w:themeColor="accent2" w:themeShade="BF"/>
          <w:szCs w:val="24"/>
        </w:rPr>
      </w:pPr>
      <w:r w:rsidRPr="00670120">
        <w:rPr>
          <w:rFonts w:ascii="Arial" w:hAnsi="Arial" w:cs="Arial"/>
          <w:color w:val="943634" w:themeColor="accent2" w:themeShade="BF"/>
          <w:szCs w:val="24"/>
        </w:rPr>
        <w:t xml:space="preserve"> 12 but He, having offered one sacrifice for sins for all time, SAT DOWN AT THE RIGHT HAND OF </w:t>
      </w:r>
      <w:proofErr w:type="gramStart"/>
      <w:r w:rsidRPr="00670120">
        <w:rPr>
          <w:rFonts w:ascii="Arial" w:hAnsi="Arial" w:cs="Arial"/>
          <w:color w:val="943634" w:themeColor="accent2" w:themeShade="BF"/>
          <w:szCs w:val="24"/>
        </w:rPr>
        <w:t>GOD,  13</w:t>
      </w:r>
      <w:proofErr w:type="gramEnd"/>
      <w:r w:rsidRPr="00670120">
        <w:rPr>
          <w:rFonts w:ascii="Arial" w:hAnsi="Arial" w:cs="Arial"/>
          <w:color w:val="943634" w:themeColor="accent2" w:themeShade="BF"/>
          <w:szCs w:val="24"/>
        </w:rPr>
        <w:t xml:space="preserve"> waiting from that time onward UNTIL HIS ENEMIES BE MADE A FOOTSTOOL FOR HIS FEET.</w:t>
      </w:r>
      <w:r w:rsidRPr="00670120">
        <w:rPr>
          <w:rFonts w:ascii="Arial" w:hAnsi="Arial" w:cs="Arial"/>
          <w:color w:val="00B050"/>
          <w:szCs w:val="24"/>
        </w:rPr>
        <w:t xml:space="preserve"> (Psalm 110:1)</w:t>
      </w:r>
    </w:p>
    <w:p w14:paraId="3D5FDFCB" w14:textId="592E0AC7" w:rsidR="00C97A0B" w:rsidRPr="00670120" w:rsidRDefault="00C97A0B" w:rsidP="00EC7F65">
      <w:pPr>
        <w:spacing w:line="360" w:lineRule="auto"/>
        <w:ind w:left="360" w:firstLine="0"/>
        <w:rPr>
          <w:rFonts w:ascii="Arial" w:hAnsi="Arial" w:cs="Arial"/>
          <w:color w:val="943634" w:themeColor="accent2" w:themeShade="BF"/>
          <w:szCs w:val="24"/>
        </w:rPr>
      </w:pPr>
      <w:r w:rsidRPr="00670120">
        <w:rPr>
          <w:rFonts w:ascii="Arial" w:hAnsi="Arial" w:cs="Arial"/>
          <w:color w:val="943634" w:themeColor="accent2" w:themeShade="BF"/>
          <w:szCs w:val="24"/>
        </w:rPr>
        <w:t xml:space="preserve"> 14 For by one offering He has perfected for all time those who are sanctified.</w:t>
      </w:r>
    </w:p>
    <w:p w14:paraId="566066A2" w14:textId="594D3E16" w:rsidR="00C97A0B" w:rsidRPr="00670120" w:rsidRDefault="00C97A0B" w:rsidP="00C97A0B">
      <w:pPr>
        <w:spacing w:line="360" w:lineRule="auto"/>
        <w:ind w:left="360" w:firstLine="0"/>
        <w:rPr>
          <w:rFonts w:cs="Times New Roman"/>
          <w:sz w:val="28"/>
          <w:szCs w:val="28"/>
        </w:rPr>
      </w:pPr>
      <w:r w:rsidRPr="00670120">
        <w:rPr>
          <w:rFonts w:ascii="Arial" w:hAnsi="Arial" w:cs="Arial"/>
          <w:color w:val="943634" w:themeColor="accent2" w:themeShade="BF"/>
          <w:szCs w:val="24"/>
        </w:rPr>
        <w:tab/>
      </w:r>
      <w:r w:rsidRPr="00670120">
        <w:rPr>
          <w:rFonts w:cs="Times New Roman"/>
          <w:sz w:val="28"/>
          <w:szCs w:val="28"/>
        </w:rPr>
        <w:t xml:space="preserve">Therefore, the one sacrifice acceptable to God was made at the Cross by Christ. </w:t>
      </w:r>
      <w:r w:rsidR="00E8738C" w:rsidRPr="00670120">
        <w:rPr>
          <w:rFonts w:cs="Times New Roman"/>
          <w:sz w:val="28"/>
          <w:szCs w:val="28"/>
        </w:rPr>
        <w:t>So, the humble sacrifice made by God as Jesus Christ transfers to Believers making sacrificial offerings to support Paul</w:t>
      </w:r>
      <w:r w:rsidR="009F7FA5" w:rsidRPr="00670120">
        <w:rPr>
          <w:rFonts w:cs="Times New Roman"/>
          <w:sz w:val="28"/>
          <w:szCs w:val="28"/>
        </w:rPr>
        <w:t>’s</w:t>
      </w:r>
      <w:r w:rsidR="00E8738C" w:rsidRPr="00670120">
        <w:rPr>
          <w:rFonts w:cs="Times New Roman"/>
          <w:sz w:val="28"/>
          <w:szCs w:val="28"/>
        </w:rPr>
        <w:t xml:space="preserve"> mission work. </w:t>
      </w:r>
      <w:r w:rsidRPr="00670120">
        <w:rPr>
          <w:rFonts w:cs="Times New Roman"/>
          <w:sz w:val="28"/>
          <w:szCs w:val="28"/>
        </w:rPr>
        <w:t xml:space="preserve">Paul uses what was pleasing to God to illustrate </w:t>
      </w:r>
      <w:r w:rsidR="005B1965" w:rsidRPr="00670120">
        <w:rPr>
          <w:rFonts w:cs="Times New Roman"/>
          <w:sz w:val="28"/>
          <w:szCs w:val="28"/>
        </w:rPr>
        <w:t>to the Philippians that their sacrificial giving to him was pleasing to God</w:t>
      </w:r>
      <w:r w:rsidR="00A675CF" w:rsidRPr="00670120">
        <w:rPr>
          <w:rFonts w:cs="Times New Roman"/>
          <w:sz w:val="28"/>
          <w:szCs w:val="28"/>
        </w:rPr>
        <w:t xml:space="preserve"> also</w:t>
      </w:r>
      <w:r w:rsidR="005B1965" w:rsidRPr="00670120">
        <w:rPr>
          <w:rFonts w:cs="Times New Roman"/>
          <w:sz w:val="28"/>
          <w:szCs w:val="28"/>
        </w:rPr>
        <w:t>.</w:t>
      </w:r>
      <w:r w:rsidR="001D4A92" w:rsidRPr="00670120">
        <w:rPr>
          <w:rFonts w:cs="Times New Roman"/>
          <w:sz w:val="28"/>
          <w:szCs w:val="28"/>
        </w:rPr>
        <w:t xml:space="preserve"> The humble gift the Philippians gave to Paul is indicative of their humility towards God. Seeking forgiveness of sin or giving a gift start</w:t>
      </w:r>
      <w:r w:rsidR="00E358E7" w:rsidRPr="00670120">
        <w:rPr>
          <w:rFonts w:cs="Times New Roman"/>
          <w:sz w:val="28"/>
          <w:szCs w:val="28"/>
        </w:rPr>
        <w:t>s</w:t>
      </w:r>
      <w:r w:rsidR="001D4A92" w:rsidRPr="00670120">
        <w:rPr>
          <w:rFonts w:cs="Times New Roman"/>
          <w:sz w:val="28"/>
          <w:szCs w:val="28"/>
        </w:rPr>
        <w:t xml:space="preserve"> with humility </w:t>
      </w:r>
      <w:r w:rsidR="00E358E7" w:rsidRPr="00670120">
        <w:rPr>
          <w:rFonts w:cs="Times New Roman"/>
          <w:sz w:val="28"/>
          <w:szCs w:val="28"/>
        </w:rPr>
        <w:t xml:space="preserve">to God. King David knew this fundamental approach in his relationship with God and his neighbor. </w:t>
      </w:r>
    </w:p>
    <w:p w14:paraId="1EFE84E0" w14:textId="70450DBD" w:rsidR="001D4A92" w:rsidRPr="00670120" w:rsidRDefault="001D4A92" w:rsidP="001D4A92">
      <w:pPr>
        <w:spacing w:line="360" w:lineRule="auto"/>
        <w:ind w:left="360" w:firstLine="0"/>
        <w:rPr>
          <w:rFonts w:cs="Times New Roman"/>
          <w:sz w:val="28"/>
          <w:szCs w:val="28"/>
        </w:rPr>
      </w:pPr>
      <w:r w:rsidRPr="00670120">
        <w:rPr>
          <w:rFonts w:ascii="Arial" w:hAnsi="Arial" w:cs="Arial"/>
          <w:color w:val="7030A0"/>
          <w:szCs w:val="24"/>
        </w:rPr>
        <w:t xml:space="preserve">16 For You do not delight in sacrifice, otherwise I would give it; You are not pleased with burnt offering.  17 The sacrifices of God are a broken spirit; A broken and a contrite heart, O God, </w:t>
      </w:r>
      <w:proofErr w:type="gramStart"/>
      <w:r w:rsidRPr="00670120">
        <w:rPr>
          <w:rFonts w:ascii="Arial" w:hAnsi="Arial" w:cs="Arial"/>
          <w:color w:val="7030A0"/>
          <w:szCs w:val="24"/>
        </w:rPr>
        <w:t>You</w:t>
      </w:r>
      <w:proofErr w:type="gramEnd"/>
      <w:r w:rsidRPr="00670120">
        <w:rPr>
          <w:rFonts w:ascii="Arial" w:hAnsi="Arial" w:cs="Arial"/>
          <w:color w:val="7030A0"/>
          <w:szCs w:val="24"/>
        </w:rPr>
        <w:t xml:space="preserve"> will not despise.</w:t>
      </w:r>
      <w:r w:rsidRPr="00670120">
        <w:rPr>
          <w:rFonts w:cs="Times New Roman"/>
          <w:color w:val="7030A0"/>
          <w:szCs w:val="24"/>
        </w:rPr>
        <w:t xml:space="preserve"> </w:t>
      </w:r>
      <w:r w:rsidRPr="00670120">
        <w:rPr>
          <w:rFonts w:cs="Times New Roman"/>
          <w:sz w:val="28"/>
          <w:szCs w:val="28"/>
        </w:rPr>
        <w:t>(Psalm 51:16-17)</w:t>
      </w:r>
    </w:p>
    <w:p w14:paraId="6A47B21A" w14:textId="22E5A005" w:rsidR="00325686" w:rsidRPr="00670120" w:rsidRDefault="00DE775F" w:rsidP="00325686">
      <w:pPr>
        <w:spacing w:line="276" w:lineRule="auto"/>
        <w:ind w:left="0" w:firstLine="0"/>
        <w:rPr>
          <w:rFonts w:ascii="Arial" w:hAnsi="Arial" w:cs="Arial"/>
          <w:color w:val="C00000"/>
          <w:szCs w:val="24"/>
        </w:rPr>
      </w:pPr>
      <w:r w:rsidRPr="00670120">
        <w:rPr>
          <w:rFonts w:cs="Times New Roman"/>
          <w:b/>
          <w:bCs/>
          <w:szCs w:val="24"/>
        </w:rPr>
        <w:t>Verse</w:t>
      </w:r>
      <w:r w:rsidR="00C97A0B" w:rsidRPr="00670120">
        <w:rPr>
          <w:rFonts w:cs="Times New Roman"/>
          <w:b/>
          <w:bCs/>
          <w:szCs w:val="24"/>
        </w:rPr>
        <w:t xml:space="preserve"> </w:t>
      </w:r>
      <w:r w:rsidRPr="00670120">
        <w:rPr>
          <w:rFonts w:cs="Times New Roman"/>
          <w:b/>
          <w:bCs/>
          <w:szCs w:val="24"/>
        </w:rPr>
        <w:t xml:space="preserve">19 </w:t>
      </w:r>
      <w:r w:rsidR="00325686" w:rsidRPr="00670120">
        <w:rPr>
          <w:rFonts w:cs="Times New Roman"/>
          <w:b/>
          <w:bCs/>
          <w:szCs w:val="24"/>
        </w:rPr>
        <w:t>Worldview:</w:t>
      </w:r>
      <w:r w:rsidR="00325686" w:rsidRPr="00670120">
        <w:rPr>
          <w:rFonts w:ascii="Arial" w:hAnsi="Arial" w:cs="Arial"/>
          <w:szCs w:val="24"/>
        </w:rPr>
        <w:t xml:space="preserve"> </w:t>
      </w:r>
      <w:r w:rsidRPr="00670120">
        <w:rPr>
          <w:rFonts w:ascii="Arial" w:hAnsi="Arial" w:cs="Arial"/>
          <w:color w:val="0070C0"/>
          <w:szCs w:val="24"/>
        </w:rPr>
        <w:t xml:space="preserve">And my </w:t>
      </w:r>
      <w:r w:rsidRPr="00670120">
        <w:rPr>
          <w:rFonts w:ascii="Arial" w:hAnsi="Arial" w:cs="Arial"/>
          <w:color w:val="C00000"/>
          <w:szCs w:val="24"/>
        </w:rPr>
        <w:t xml:space="preserve">God will supply all your needs </w:t>
      </w:r>
    </w:p>
    <w:p w14:paraId="599756E3" w14:textId="5B8886E1" w:rsidR="00DE775F" w:rsidRPr="00670120" w:rsidRDefault="00DE775F" w:rsidP="00325686">
      <w:pPr>
        <w:spacing w:line="276" w:lineRule="auto"/>
        <w:ind w:firstLine="720"/>
        <w:rPr>
          <w:rFonts w:ascii="Arial" w:hAnsi="Arial" w:cs="Arial"/>
          <w:color w:val="C00000"/>
          <w:szCs w:val="24"/>
        </w:rPr>
      </w:pPr>
      <w:r w:rsidRPr="00670120">
        <w:rPr>
          <w:rFonts w:ascii="Arial" w:hAnsi="Arial" w:cs="Arial"/>
          <w:color w:val="0070C0"/>
          <w:szCs w:val="24"/>
        </w:rPr>
        <w:t xml:space="preserve">according to His </w:t>
      </w:r>
      <w:r w:rsidRPr="00670120">
        <w:rPr>
          <w:rFonts w:ascii="Arial" w:hAnsi="Arial" w:cs="Arial"/>
          <w:color w:val="0070C0"/>
          <w:szCs w:val="24"/>
          <w:u w:val="single"/>
        </w:rPr>
        <w:t>riches</w:t>
      </w:r>
      <w:r w:rsidRPr="00670120">
        <w:rPr>
          <w:rFonts w:ascii="Arial" w:hAnsi="Arial" w:cs="Arial"/>
          <w:color w:val="0070C0"/>
          <w:szCs w:val="24"/>
        </w:rPr>
        <w:t xml:space="preserve"> in glory </w:t>
      </w:r>
      <w:r w:rsidRPr="00670120">
        <w:rPr>
          <w:rFonts w:ascii="Arial" w:hAnsi="Arial" w:cs="Arial"/>
          <w:color w:val="C00000"/>
          <w:szCs w:val="24"/>
        </w:rPr>
        <w:t>in Christ Jesus.</w:t>
      </w:r>
    </w:p>
    <w:p w14:paraId="65D50212" w14:textId="69E5A150" w:rsidR="00197272" w:rsidRPr="00670120" w:rsidRDefault="00DE775F" w:rsidP="00A343CA">
      <w:pPr>
        <w:spacing w:line="360" w:lineRule="auto"/>
        <w:ind w:left="0" w:firstLine="0"/>
        <w:rPr>
          <w:rFonts w:cs="Times New Roman"/>
          <w:sz w:val="28"/>
          <w:szCs w:val="28"/>
        </w:rPr>
      </w:pPr>
      <w:r w:rsidRPr="00670120">
        <w:rPr>
          <w:rFonts w:ascii="Arial" w:hAnsi="Arial" w:cs="Arial"/>
          <w:color w:val="C00000"/>
          <w:szCs w:val="24"/>
        </w:rPr>
        <w:tab/>
      </w:r>
      <w:r w:rsidRPr="00670120">
        <w:rPr>
          <w:rFonts w:cs="Times New Roman"/>
          <w:sz w:val="28"/>
          <w:szCs w:val="28"/>
        </w:rPr>
        <w:t xml:space="preserve">The worldview expressed here is that all things we have originated in God </w:t>
      </w:r>
      <w:r w:rsidR="004315F4" w:rsidRPr="00670120">
        <w:rPr>
          <w:rFonts w:cs="Times New Roman"/>
          <w:sz w:val="28"/>
          <w:szCs w:val="28"/>
        </w:rPr>
        <w:t xml:space="preserve">as </w:t>
      </w:r>
      <w:r w:rsidRPr="00670120">
        <w:rPr>
          <w:rFonts w:cs="Times New Roman"/>
          <w:sz w:val="28"/>
          <w:szCs w:val="28"/>
        </w:rPr>
        <w:t>Christ Jesus avails us access to God</w:t>
      </w:r>
      <w:r w:rsidR="00A343CA" w:rsidRPr="00670120">
        <w:rPr>
          <w:rFonts w:cs="Times New Roman"/>
          <w:sz w:val="28"/>
          <w:szCs w:val="28"/>
        </w:rPr>
        <w:t>’s</w:t>
      </w:r>
      <w:r w:rsidR="004315F4" w:rsidRPr="00670120">
        <w:rPr>
          <w:rFonts w:cs="Times New Roman"/>
          <w:sz w:val="28"/>
          <w:szCs w:val="28"/>
        </w:rPr>
        <w:t xml:space="preserve"> </w:t>
      </w:r>
      <w:r w:rsidR="004315F4" w:rsidRPr="00670120">
        <w:rPr>
          <w:rFonts w:cs="Times New Roman"/>
          <w:b/>
          <w:bCs/>
          <w:sz w:val="28"/>
          <w:szCs w:val="28"/>
        </w:rPr>
        <w:t>riches</w:t>
      </w:r>
      <w:r w:rsidRPr="00670120">
        <w:rPr>
          <w:rFonts w:cs="Times New Roman"/>
          <w:sz w:val="28"/>
          <w:szCs w:val="28"/>
        </w:rPr>
        <w:t xml:space="preserve"> </w:t>
      </w:r>
      <w:r w:rsidR="004315F4" w:rsidRPr="00670120">
        <w:rPr>
          <w:rFonts w:cs="Times New Roman"/>
          <w:sz w:val="28"/>
          <w:szCs w:val="28"/>
        </w:rPr>
        <w:t xml:space="preserve">that </w:t>
      </w:r>
      <w:r w:rsidRPr="00670120">
        <w:rPr>
          <w:rFonts w:cs="Times New Roman"/>
          <w:sz w:val="28"/>
          <w:szCs w:val="28"/>
        </w:rPr>
        <w:t xml:space="preserve">will </w:t>
      </w:r>
      <w:r w:rsidR="00A343CA" w:rsidRPr="00670120">
        <w:rPr>
          <w:rFonts w:cs="Times New Roman"/>
          <w:sz w:val="28"/>
          <w:szCs w:val="28"/>
        </w:rPr>
        <w:t xml:space="preserve">take care of our needs. This does not mean we will be made </w:t>
      </w:r>
      <w:r w:rsidR="00272EE9" w:rsidRPr="00670120">
        <w:rPr>
          <w:rFonts w:cs="Times New Roman"/>
          <w:sz w:val="28"/>
          <w:szCs w:val="28"/>
        </w:rPr>
        <w:t xml:space="preserve">materially </w:t>
      </w:r>
      <w:r w:rsidR="00A343CA" w:rsidRPr="00670120">
        <w:rPr>
          <w:rFonts w:cs="Times New Roman"/>
          <w:sz w:val="28"/>
          <w:szCs w:val="28"/>
        </w:rPr>
        <w:t>wealthy by God.</w:t>
      </w:r>
      <w:r w:rsidR="00272EE9" w:rsidRPr="00670120">
        <w:rPr>
          <w:rFonts w:cs="Times New Roman"/>
          <w:sz w:val="28"/>
          <w:szCs w:val="28"/>
        </w:rPr>
        <w:t xml:space="preserve"> . . that you can pray for a new car and one will drop </w:t>
      </w:r>
      <w:r w:rsidR="007365C5" w:rsidRPr="00670120">
        <w:rPr>
          <w:rFonts w:cs="Times New Roman"/>
          <w:sz w:val="28"/>
          <w:szCs w:val="28"/>
        </w:rPr>
        <w:t xml:space="preserve">from </w:t>
      </w:r>
      <w:r w:rsidR="00272EE9" w:rsidRPr="00670120">
        <w:rPr>
          <w:rFonts w:cs="Times New Roman"/>
          <w:sz w:val="28"/>
          <w:szCs w:val="28"/>
        </w:rPr>
        <w:t>the sky onto your driveway. What do we take with us when we Believers physically die? Love and the state of forgiveness. Therefore, a</w:t>
      </w:r>
      <w:r w:rsidR="00A343CA" w:rsidRPr="00670120">
        <w:rPr>
          <w:rFonts w:cs="Times New Roman"/>
          <w:sz w:val="28"/>
          <w:szCs w:val="28"/>
        </w:rPr>
        <w:t>ll of our needs are really simple</w:t>
      </w:r>
      <w:r w:rsidR="00A343CA" w:rsidRPr="00670120">
        <w:rPr>
          <w:rFonts w:cs="Times New Roman"/>
          <w:b/>
          <w:bCs/>
          <w:sz w:val="28"/>
          <w:szCs w:val="28"/>
        </w:rPr>
        <w:t xml:space="preserve">. The number one human need is to be loved and receive forgiveness. </w:t>
      </w:r>
      <w:r w:rsidR="00A343CA" w:rsidRPr="00670120">
        <w:rPr>
          <w:rFonts w:cs="Times New Roman"/>
          <w:sz w:val="28"/>
          <w:szCs w:val="28"/>
        </w:rPr>
        <w:t xml:space="preserve">These are the </w:t>
      </w:r>
      <w:r w:rsidR="00197272" w:rsidRPr="00670120">
        <w:rPr>
          <w:rFonts w:cs="Times New Roman"/>
          <w:b/>
          <w:bCs/>
          <w:sz w:val="28"/>
          <w:szCs w:val="28"/>
        </w:rPr>
        <w:t>riches</w:t>
      </w:r>
      <w:r w:rsidR="00197272" w:rsidRPr="00670120">
        <w:rPr>
          <w:rFonts w:cs="Times New Roman"/>
          <w:sz w:val="28"/>
          <w:szCs w:val="28"/>
        </w:rPr>
        <w:t xml:space="preserve"> of </w:t>
      </w:r>
      <w:r w:rsidR="00A343CA" w:rsidRPr="00670120">
        <w:rPr>
          <w:rFonts w:cs="Times New Roman"/>
          <w:sz w:val="28"/>
          <w:szCs w:val="28"/>
        </w:rPr>
        <w:t xml:space="preserve">God that save us and stabilize our lives. </w:t>
      </w:r>
      <w:r w:rsidR="004315F4" w:rsidRPr="00670120">
        <w:rPr>
          <w:rFonts w:cs="Times New Roman"/>
          <w:sz w:val="28"/>
          <w:szCs w:val="28"/>
        </w:rPr>
        <w:t xml:space="preserve">The riches of God are seen in John 3:16. . . </w:t>
      </w:r>
      <w:r w:rsidR="004315F4" w:rsidRPr="00670120">
        <w:rPr>
          <w:rFonts w:cs="Times New Roman"/>
          <w:i/>
          <w:iCs/>
          <w:sz w:val="28"/>
          <w:szCs w:val="28"/>
        </w:rPr>
        <w:t xml:space="preserve">for God so loved the world that He gave His unique Son and that whoever believes in Him will not die but will have eternal life. </w:t>
      </w:r>
      <w:r w:rsidR="004315F4" w:rsidRPr="00670120">
        <w:rPr>
          <w:rFonts w:cs="Times New Roman"/>
          <w:sz w:val="28"/>
          <w:szCs w:val="28"/>
        </w:rPr>
        <w:t xml:space="preserve">So, God’s </w:t>
      </w:r>
      <w:r w:rsidR="004315F4" w:rsidRPr="00670120">
        <w:rPr>
          <w:rFonts w:cs="Times New Roman"/>
          <w:b/>
          <w:bCs/>
          <w:sz w:val="28"/>
          <w:szCs w:val="28"/>
        </w:rPr>
        <w:t>riches</w:t>
      </w:r>
      <w:r w:rsidR="004315F4" w:rsidRPr="00670120">
        <w:rPr>
          <w:rFonts w:cs="Times New Roman"/>
          <w:sz w:val="28"/>
          <w:szCs w:val="28"/>
        </w:rPr>
        <w:t xml:space="preserve"> are given and displayed through Jesus Christ. </w:t>
      </w:r>
    </w:p>
    <w:p w14:paraId="4826AD3D" w14:textId="7113A8C6" w:rsidR="00197272" w:rsidRPr="001A29A8" w:rsidRDefault="00197272" w:rsidP="00197272">
      <w:pPr>
        <w:spacing w:after="0"/>
        <w:ind w:left="0" w:firstLine="0"/>
        <w:rPr>
          <w:rFonts w:ascii="Arial" w:eastAsia="Times New Roman" w:hAnsi="Arial" w:cs="Arial"/>
          <w:b/>
          <w:bCs/>
          <w:szCs w:val="24"/>
        </w:rPr>
      </w:pPr>
      <w:r w:rsidRPr="001A29A8">
        <w:rPr>
          <w:rFonts w:ascii="Arial" w:eastAsia="Times New Roman" w:hAnsi="Arial" w:cs="Arial"/>
          <w:b/>
          <w:bCs/>
          <w:szCs w:val="24"/>
        </w:rPr>
        <w:t>Webster’s Dictionary</w:t>
      </w:r>
      <w:r w:rsidR="000F438F" w:rsidRPr="001A29A8">
        <w:rPr>
          <w:rFonts w:ascii="Arial" w:eastAsia="Times New Roman" w:hAnsi="Arial" w:cs="Arial"/>
          <w:b/>
          <w:bCs/>
          <w:szCs w:val="24"/>
        </w:rPr>
        <w:t xml:space="preserve"> (online)</w:t>
      </w:r>
      <w:r w:rsidRPr="001A29A8">
        <w:rPr>
          <w:rFonts w:ascii="Arial" w:eastAsia="Times New Roman" w:hAnsi="Arial" w:cs="Arial"/>
          <w:b/>
          <w:bCs/>
          <w:szCs w:val="24"/>
        </w:rPr>
        <w:t xml:space="preserve">: </w:t>
      </w:r>
    </w:p>
    <w:p w14:paraId="5D6AFF84" w14:textId="21C20D09" w:rsidR="00197272" w:rsidRPr="00670120" w:rsidRDefault="00197272" w:rsidP="00197272">
      <w:pPr>
        <w:spacing w:after="0"/>
        <w:ind w:left="0" w:firstLine="0"/>
        <w:rPr>
          <w:rFonts w:ascii="Arial" w:eastAsia="Times New Roman" w:hAnsi="Arial" w:cs="Arial"/>
          <w:szCs w:val="24"/>
        </w:rPr>
      </w:pPr>
      <w:r w:rsidRPr="001A29A8">
        <w:rPr>
          <w:rFonts w:ascii="Arial" w:eastAsia="Times New Roman" w:hAnsi="Arial" w:cs="Arial"/>
          <w:b/>
          <w:bCs/>
          <w:szCs w:val="24"/>
        </w:rPr>
        <w:t>1</w:t>
      </w:r>
      <w:r w:rsidR="00E358E7" w:rsidRPr="001A29A8">
        <w:rPr>
          <w:rFonts w:ascii="Arial" w:eastAsia="Times New Roman" w:hAnsi="Arial" w:cs="Arial"/>
          <w:b/>
          <w:bCs/>
          <w:szCs w:val="24"/>
        </w:rPr>
        <w:t xml:space="preserve"> </w:t>
      </w:r>
      <w:r w:rsidRPr="001A29A8">
        <w:rPr>
          <w:rFonts w:ascii="Arial" w:eastAsia="Times New Roman" w:hAnsi="Arial" w:cs="Arial"/>
          <w:b/>
          <w:bCs/>
          <w:szCs w:val="24"/>
        </w:rPr>
        <w:t>a</w:t>
      </w:r>
      <w:r w:rsidR="00E358E7" w:rsidRPr="00670120">
        <w:rPr>
          <w:rFonts w:ascii="Arial" w:eastAsia="Times New Roman" w:hAnsi="Arial" w:cs="Arial"/>
          <w:szCs w:val="24"/>
        </w:rPr>
        <w:t>:</w:t>
      </w:r>
      <w:r w:rsidRPr="00670120">
        <w:rPr>
          <w:rFonts w:ascii="Arial" w:eastAsia="Times New Roman" w:hAnsi="Arial" w:cs="Arial"/>
          <w:szCs w:val="24"/>
        </w:rPr>
        <w:t xml:space="preserve"> praise, honor, or distinction extended by common consent</w:t>
      </w:r>
    </w:p>
    <w:p w14:paraId="19BDBE05" w14:textId="5B40061B" w:rsidR="00197272" w:rsidRPr="00670120" w:rsidRDefault="00E358E7" w:rsidP="00197272">
      <w:pPr>
        <w:spacing w:after="0"/>
        <w:ind w:left="0" w:firstLine="0"/>
        <w:rPr>
          <w:rFonts w:ascii="Arial" w:eastAsia="Times New Roman" w:hAnsi="Arial" w:cs="Arial"/>
          <w:szCs w:val="24"/>
        </w:rPr>
      </w:pPr>
      <w:r w:rsidRPr="00670120">
        <w:rPr>
          <w:rFonts w:ascii="Arial" w:eastAsia="Times New Roman" w:hAnsi="Arial" w:cs="Arial"/>
          <w:szCs w:val="24"/>
        </w:rPr>
        <w:t xml:space="preserve">   </w:t>
      </w:r>
      <w:r w:rsidR="00197272" w:rsidRPr="001A29A8">
        <w:rPr>
          <w:rFonts w:ascii="Arial" w:eastAsia="Times New Roman" w:hAnsi="Arial" w:cs="Arial"/>
          <w:b/>
          <w:bCs/>
          <w:szCs w:val="24"/>
        </w:rPr>
        <w:t>b</w:t>
      </w:r>
      <w:r w:rsidR="00197272" w:rsidRPr="00670120">
        <w:rPr>
          <w:rFonts w:ascii="Arial" w:eastAsia="Times New Roman" w:hAnsi="Arial" w:cs="Arial"/>
          <w:b/>
          <w:bCs/>
          <w:szCs w:val="24"/>
        </w:rPr>
        <w:t xml:space="preserve">: </w:t>
      </w:r>
      <w:r w:rsidR="00197272" w:rsidRPr="00670120">
        <w:rPr>
          <w:rFonts w:ascii="Arial" w:eastAsia="Times New Roman" w:hAnsi="Arial" w:cs="Arial"/>
          <w:szCs w:val="24"/>
        </w:rPr>
        <w:t xml:space="preserve">worshipful praise, honor, and thanksgiving giving glory to God </w:t>
      </w:r>
    </w:p>
    <w:p w14:paraId="7E4C8162" w14:textId="42372B40" w:rsidR="00197272" w:rsidRPr="00670120" w:rsidRDefault="00197272" w:rsidP="00197272">
      <w:pPr>
        <w:spacing w:after="0"/>
        <w:ind w:left="0" w:firstLine="0"/>
        <w:rPr>
          <w:rFonts w:ascii="Arial" w:eastAsia="Times New Roman" w:hAnsi="Arial" w:cs="Arial"/>
          <w:szCs w:val="24"/>
        </w:rPr>
      </w:pPr>
      <w:r w:rsidRPr="001A29A8">
        <w:rPr>
          <w:rFonts w:ascii="Arial" w:eastAsia="Times New Roman" w:hAnsi="Arial" w:cs="Arial"/>
          <w:b/>
          <w:bCs/>
          <w:szCs w:val="24"/>
        </w:rPr>
        <w:t>2</w:t>
      </w:r>
      <w:r w:rsidR="00E358E7" w:rsidRPr="001A29A8">
        <w:rPr>
          <w:rFonts w:ascii="Arial" w:eastAsia="Times New Roman" w:hAnsi="Arial" w:cs="Arial"/>
          <w:b/>
          <w:bCs/>
          <w:szCs w:val="24"/>
        </w:rPr>
        <w:t xml:space="preserve"> </w:t>
      </w:r>
      <w:r w:rsidRPr="001A29A8">
        <w:rPr>
          <w:rFonts w:ascii="Arial" w:eastAsia="Times New Roman" w:hAnsi="Arial" w:cs="Arial"/>
          <w:b/>
          <w:bCs/>
          <w:szCs w:val="24"/>
        </w:rPr>
        <w:t>a:</w:t>
      </w:r>
      <w:r w:rsidRPr="00670120">
        <w:rPr>
          <w:rFonts w:ascii="Arial" w:eastAsia="Times New Roman" w:hAnsi="Arial" w:cs="Arial"/>
          <w:b/>
          <w:bCs/>
          <w:szCs w:val="24"/>
        </w:rPr>
        <w:t xml:space="preserve"> </w:t>
      </w:r>
      <w:r w:rsidRPr="00670120">
        <w:rPr>
          <w:rFonts w:ascii="Arial" w:eastAsia="Times New Roman" w:hAnsi="Arial" w:cs="Arial"/>
          <w:szCs w:val="24"/>
        </w:rPr>
        <w:t>something that secures praise b</w:t>
      </w:r>
      <w:r w:rsidRPr="00670120">
        <w:rPr>
          <w:rFonts w:ascii="Arial" w:eastAsia="Times New Roman" w:hAnsi="Arial" w:cs="Arial"/>
          <w:b/>
          <w:bCs/>
          <w:szCs w:val="24"/>
        </w:rPr>
        <w:t xml:space="preserve">: </w:t>
      </w:r>
      <w:r w:rsidRPr="00670120">
        <w:rPr>
          <w:rFonts w:ascii="Arial" w:eastAsia="Times New Roman" w:hAnsi="Arial" w:cs="Arial"/>
          <w:szCs w:val="24"/>
        </w:rPr>
        <w:t xml:space="preserve">a distinguished quality or asset </w:t>
      </w:r>
      <w:r w:rsidR="00E358E7" w:rsidRPr="00670120">
        <w:rPr>
          <w:rFonts w:ascii="Arial" w:eastAsia="Times New Roman" w:hAnsi="Arial" w:cs="Arial"/>
          <w:szCs w:val="24"/>
        </w:rPr>
        <w:t xml:space="preserve"> </w:t>
      </w:r>
    </w:p>
    <w:p w14:paraId="092CDD44" w14:textId="69C1B0CF" w:rsidR="00197272" w:rsidRPr="00670120" w:rsidRDefault="00197272" w:rsidP="00197272">
      <w:pPr>
        <w:spacing w:after="0"/>
        <w:ind w:left="0" w:firstLine="0"/>
        <w:rPr>
          <w:rFonts w:ascii="Arial" w:eastAsia="Times New Roman" w:hAnsi="Arial" w:cs="Arial"/>
          <w:szCs w:val="24"/>
        </w:rPr>
      </w:pPr>
      <w:r w:rsidRPr="001A29A8">
        <w:rPr>
          <w:rFonts w:ascii="Arial" w:eastAsia="Times New Roman" w:hAnsi="Arial" w:cs="Arial"/>
          <w:b/>
          <w:bCs/>
          <w:szCs w:val="24"/>
        </w:rPr>
        <w:t>3</w:t>
      </w:r>
      <w:r w:rsidR="00E358E7" w:rsidRPr="001A29A8">
        <w:rPr>
          <w:rFonts w:ascii="Arial" w:eastAsia="Times New Roman" w:hAnsi="Arial" w:cs="Arial"/>
          <w:b/>
          <w:bCs/>
          <w:szCs w:val="24"/>
        </w:rPr>
        <w:t xml:space="preserve"> </w:t>
      </w:r>
      <w:r w:rsidRPr="001A29A8">
        <w:rPr>
          <w:rFonts w:ascii="Arial" w:eastAsia="Times New Roman" w:hAnsi="Arial" w:cs="Arial"/>
          <w:b/>
          <w:bCs/>
          <w:szCs w:val="24"/>
        </w:rPr>
        <w:t>a</w:t>
      </w:r>
      <w:r w:rsidRPr="00670120">
        <w:rPr>
          <w:rFonts w:ascii="Arial" w:eastAsia="Times New Roman" w:hAnsi="Arial" w:cs="Arial"/>
          <w:b/>
          <w:bCs/>
          <w:szCs w:val="24"/>
        </w:rPr>
        <w:t xml:space="preserve">: </w:t>
      </w:r>
      <w:r w:rsidRPr="00670120">
        <w:rPr>
          <w:rFonts w:ascii="Arial" w:eastAsia="Times New Roman" w:hAnsi="Arial" w:cs="Arial"/>
          <w:szCs w:val="24"/>
        </w:rPr>
        <w:t xml:space="preserve">a state of great gratification or exaltation </w:t>
      </w:r>
      <w:r w:rsidR="00E358E7" w:rsidRPr="00670120">
        <w:rPr>
          <w:rFonts w:ascii="Arial" w:eastAsia="Times New Roman" w:hAnsi="Arial" w:cs="Arial"/>
          <w:szCs w:val="24"/>
        </w:rPr>
        <w:t xml:space="preserve"> </w:t>
      </w:r>
    </w:p>
    <w:p w14:paraId="193121A5" w14:textId="5E7FD879" w:rsidR="00197272" w:rsidRPr="00670120" w:rsidRDefault="00E358E7" w:rsidP="00197272">
      <w:pPr>
        <w:spacing w:after="0"/>
        <w:ind w:left="0" w:firstLine="0"/>
        <w:rPr>
          <w:rFonts w:ascii="Arial" w:eastAsia="Times New Roman" w:hAnsi="Arial" w:cs="Arial"/>
          <w:szCs w:val="24"/>
        </w:rPr>
      </w:pPr>
      <w:r w:rsidRPr="00670120">
        <w:rPr>
          <w:rFonts w:ascii="Arial" w:eastAsia="Times New Roman" w:hAnsi="Arial" w:cs="Arial"/>
          <w:szCs w:val="24"/>
        </w:rPr>
        <w:t xml:space="preserve">   </w:t>
      </w:r>
      <w:r w:rsidR="00197272" w:rsidRPr="001A29A8">
        <w:rPr>
          <w:rFonts w:ascii="Arial" w:eastAsia="Times New Roman" w:hAnsi="Arial" w:cs="Arial"/>
          <w:b/>
          <w:bCs/>
          <w:szCs w:val="24"/>
        </w:rPr>
        <w:t>b</w:t>
      </w:r>
      <w:r w:rsidR="00197272" w:rsidRPr="00670120">
        <w:rPr>
          <w:rFonts w:ascii="Arial" w:eastAsia="Times New Roman" w:hAnsi="Arial" w:cs="Arial"/>
          <w:b/>
          <w:bCs/>
          <w:szCs w:val="24"/>
        </w:rPr>
        <w:t xml:space="preserve">: </w:t>
      </w:r>
      <w:r w:rsidR="00197272" w:rsidRPr="00670120">
        <w:rPr>
          <w:rFonts w:ascii="Arial" w:eastAsia="Times New Roman" w:hAnsi="Arial" w:cs="Arial"/>
          <w:szCs w:val="24"/>
        </w:rPr>
        <w:t xml:space="preserve">a height of prosperity or achievement ancient Rome in its glory </w:t>
      </w:r>
    </w:p>
    <w:p w14:paraId="3E4ABD11" w14:textId="77777777" w:rsidR="00346CA6" w:rsidRPr="00670120" w:rsidRDefault="00346CA6" w:rsidP="002B27AC">
      <w:pPr>
        <w:spacing w:line="360" w:lineRule="auto"/>
        <w:ind w:left="0" w:firstLine="0"/>
        <w:rPr>
          <w:rFonts w:cs="Times New Roman"/>
          <w:b/>
          <w:bCs/>
          <w:sz w:val="10"/>
          <w:szCs w:val="10"/>
        </w:rPr>
      </w:pPr>
    </w:p>
    <w:p w14:paraId="4AD724E7" w14:textId="6790EFC1" w:rsidR="002B27AC" w:rsidRPr="00670120" w:rsidRDefault="002B27AC" w:rsidP="002B27AC">
      <w:pPr>
        <w:spacing w:line="360" w:lineRule="auto"/>
        <w:ind w:left="0" w:firstLine="0"/>
        <w:rPr>
          <w:rFonts w:cs="Times New Roman"/>
          <w:b/>
          <w:bCs/>
          <w:sz w:val="28"/>
          <w:szCs w:val="28"/>
        </w:rPr>
      </w:pPr>
      <w:r w:rsidRPr="00670120">
        <w:rPr>
          <w:rFonts w:cs="Times New Roman"/>
          <w:b/>
          <w:bCs/>
          <w:sz w:val="28"/>
          <w:szCs w:val="28"/>
        </w:rPr>
        <w:t>Verse 20 Worldview - God our Creator is Eternal</w:t>
      </w:r>
      <w:r w:rsidRPr="00670120">
        <w:rPr>
          <w:rFonts w:cs="Times New Roman"/>
          <w:b/>
          <w:bCs/>
          <w:sz w:val="28"/>
          <w:szCs w:val="28"/>
        </w:rPr>
        <w:tab/>
      </w:r>
    </w:p>
    <w:p w14:paraId="3BFF8F4F" w14:textId="60C4167C" w:rsidR="003745FF" w:rsidRPr="00670120" w:rsidRDefault="002B27AC" w:rsidP="001A29A8">
      <w:pPr>
        <w:spacing w:line="360" w:lineRule="auto"/>
        <w:ind w:left="0" w:firstLine="720"/>
        <w:rPr>
          <w:rFonts w:cs="Times New Roman"/>
          <w:sz w:val="28"/>
          <w:szCs w:val="28"/>
        </w:rPr>
      </w:pPr>
      <w:r w:rsidRPr="00670120">
        <w:rPr>
          <w:rFonts w:cs="Times New Roman"/>
          <w:sz w:val="28"/>
          <w:szCs w:val="28"/>
        </w:rPr>
        <w:t>In verse 20</w:t>
      </w:r>
      <w:r w:rsidR="00A62FAF" w:rsidRPr="00670120">
        <w:rPr>
          <w:rFonts w:cs="Times New Roman"/>
          <w:sz w:val="28"/>
          <w:szCs w:val="28"/>
        </w:rPr>
        <w:t>,</w:t>
      </w:r>
      <w:r w:rsidRPr="00670120">
        <w:rPr>
          <w:rFonts w:cs="Times New Roman"/>
          <w:sz w:val="28"/>
          <w:szCs w:val="28"/>
        </w:rPr>
        <w:t xml:space="preserve"> we see that Paul has an eternal view of God and references God to be Father</w:t>
      </w:r>
      <w:r w:rsidR="005D2B2C" w:rsidRPr="00670120">
        <w:rPr>
          <w:rFonts w:cs="Times New Roman"/>
          <w:sz w:val="28"/>
          <w:szCs w:val="28"/>
        </w:rPr>
        <w:t>. R</w:t>
      </w:r>
      <w:r w:rsidRPr="00670120">
        <w:rPr>
          <w:rFonts w:cs="Times New Roman"/>
          <w:sz w:val="28"/>
          <w:szCs w:val="28"/>
        </w:rPr>
        <w:t xml:space="preserve">emember that Paul began his relationship with God from birth, growing up in a Jewish home. Paul knew God as Creator and the origin of all things before his Damascus Road conversion when he surrendered to God </w:t>
      </w:r>
      <w:r w:rsidR="00D0356B" w:rsidRPr="00670120">
        <w:rPr>
          <w:rFonts w:cs="Times New Roman"/>
          <w:sz w:val="28"/>
          <w:szCs w:val="28"/>
        </w:rPr>
        <w:t>not only as Creator</w:t>
      </w:r>
      <w:r w:rsidR="005D2B2C" w:rsidRPr="00670120">
        <w:rPr>
          <w:rFonts w:cs="Times New Roman"/>
          <w:sz w:val="28"/>
          <w:szCs w:val="28"/>
        </w:rPr>
        <w:t>,</w:t>
      </w:r>
      <w:r w:rsidR="00D0356B" w:rsidRPr="00670120">
        <w:rPr>
          <w:rFonts w:cs="Times New Roman"/>
          <w:sz w:val="28"/>
          <w:szCs w:val="28"/>
        </w:rPr>
        <w:t xml:space="preserve"> who always was</w:t>
      </w:r>
      <w:r w:rsidR="005D2B2C" w:rsidRPr="00670120">
        <w:rPr>
          <w:rFonts w:cs="Times New Roman"/>
          <w:sz w:val="28"/>
          <w:szCs w:val="28"/>
        </w:rPr>
        <w:t>,</w:t>
      </w:r>
      <w:r w:rsidR="00D0356B" w:rsidRPr="00670120">
        <w:rPr>
          <w:rFonts w:cs="Times New Roman"/>
          <w:sz w:val="28"/>
          <w:szCs w:val="28"/>
        </w:rPr>
        <w:t xml:space="preserve"> but</w:t>
      </w:r>
      <w:r w:rsidR="005D2B2C" w:rsidRPr="00670120">
        <w:rPr>
          <w:rFonts w:cs="Times New Roman"/>
          <w:sz w:val="28"/>
          <w:szCs w:val="28"/>
        </w:rPr>
        <w:t>,</w:t>
      </w:r>
      <w:r w:rsidR="00D0356B" w:rsidRPr="00670120">
        <w:rPr>
          <w:rFonts w:cs="Times New Roman"/>
          <w:sz w:val="28"/>
          <w:szCs w:val="28"/>
        </w:rPr>
        <w:t xml:space="preserve"> in addition</w:t>
      </w:r>
      <w:r w:rsidR="005D2B2C" w:rsidRPr="00670120">
        <w:rPr>
          <w:rFonts w:cs="Times New Roman"/>
          <w:sz w:val="28"/>
          <w:szCs w:val="28"/>
        </w:rPr>
        <w:t>,</w:t>
      </w:r>
      <w:r w:rsidR="00D0356B" w:rsidRPr="00670120">
        <w:rPr>
          <w:rFonts w:cs="Times New Roman"/>
          <w:sz w:val="28"/>
          <w:szCs w:val="28"/>
        </w:rPr>
        <w:t xml:space="preserve"> </w:t>
      </w:r>
      <w:r w:rsidR="005D2B2C" w:rsidRPr="00670120">
        <w:rPr>
          <w:rFonts w:cs="Times New Roman"/>
          <w:sz w:val="28"/>
          <w:szCs w:val="28"/>
        </w:rPr>
        <w:t xml:space="preserve">also </w:t>
      </w:r>
      <w:r w:rsidRPr="00670120">
        <w:rPr>
          <w:rFonts w:cs="Times New Roman"/>
          <w:sz w:val="28"/>
          <w:szCs w:val="28"/>
        </w:rPr>
        <w:t xml:space="preserve">as Messiah. </w:t>
      </w:r>
      <w:r w:rsidR="003745FF" w:rsidRPr="00670120">
        <w:rPr>
          <w:rFonts w:cs="Times New Roman"/>
          <w:sz w:val="28"/>
          <w:szCs w:val="28"/>
        </w:rPr>
        <w:t>Paul sums</w:t>
      </w:r>
      <w:r w:rsidR="005D2B2C" w:rsidRPr="00670120">
        <w:rPr>
          <w:rFonts w:cs="Times New Roman"/>
          <w:sz w:val="28"/>
          <w:szCs w:val="28"/>
        </w:rPr>
        <w:t>-</w:t>
      </w:r>
      <w:r w:rsidR="003745FF" w:rsidRPr="00670120">
        <w:rPr>
          <w:rFonts w:cs="Times New Roman"/>
          <w:sz w:val="28"/>
          <w:szCs w:val="28"/>
        </w:rPr>
        <w:t>up his</w:t>
      </w:r>
      <w:r w:rsidR="008D5FDE" w:rsidRPr="00670120">
        <w:rPr>
          <w:rFonts w:cs="Times New Roman"/>
          <w:sz w:val="28"/>
          <w:szCs w:val="28"/>
        </w:rPr>
        <w:t xml:space="preserve"> previous words </w:t>
      </w:r>
      <w:r w:rsidR="003745FF" w:rsidRPr="00670120">
        <w:rPr>
          <w:rFonts w:cs="Times New Roman"/>
          <w:sz w:val="28"/>
          <w:szCs w:val="28"/>
        </w:rPr>
        <w:t>in verse 20 and writes “Amen”</w:t>
      </w:r>
      <w:r w:rsidRPr="00670120">
        <w:rPr>
          <w:rFonts w:cs="Times New Roman"/>
          <w:sz w:val="28"/>
          <w:szCs w:val="28"/>
        </w:rPr>
        <w:t xml:space="preserve">. </w:t>
      </w:r>
      <w:r w:rsidR="00A62FAF" w:rsidRPr="00670120">
        <w:rPr>
          <w:rFonts w:cs="Times New Roman"/>
          <w:sz w:val="28"/>
          <w:szCs w:val="28"/>
        </w:rPr>
        <w:t>“</w:t>
      </w:r>
      <w:r w:rsidRPr="00670120">
        <w:rPr>
          <w:rFonts w:cs="Times New Roman"/>
          <w:sz w:val="28"/>
          <w:szCs w:val="28"/>
        </w:rPr>
        <w:t>Amen</w:t>
      </w:r>
      <w:r w:rsidR="00A62FAF" w:rsidRPr="00670120">
        <w:rPr>
          <w:rFonts w:cs="Times New Roman"/>
          <w:sz w:val="28"/>
          <w:szCs w:val="28"/>
        </w:rPr>
        <w:t>”</w:t>
      </w:r>
      <w:r w:rsidRPr="00670120">
        <w:rPr>
          <w:rFonts w:cs="Times New Roman"/>
          <w:sz w:val="28"/>
          <w:szCs w:val="28"/>
        </w:rPr>
        <w:t xml:space="preserve"> here is emphasizing that his words are “true”.</w:t>
      </w:r>
      <w:r w:rsidR="003745FF" w:rsidRPr="00670120">
        <w:rPr>
          <w:rFonts w:cs="Times New Roman"/>
          <w:sz w:val="28"/>
          <w:szCs w:val="28"/>
        </w:rPr>
        <w:t xml:space="preserve"> </w:t>
      </w:r>
      <w:r w:rsidRPr="00670120">
        <w:rPr>
          <w:rFonts w:cs="Times New Roman"/>
          <w:sz w:val="28"/>
          <w:szCs w:val="28"/>
        </w:rPr>
        <w:t xml:space="preserve"> So, when we say “Amen” today at the end of </w:t>
      </w:r>
      <w:r w:rsidR="005D2B2C" w:rsidRPr="00670120">
        <w:rPr>
          <w:rFonts w:cs="Times New Roman"/>
          <w:sz w:val="28"/>
          <w:szCs w:val="28"/>
        </w:rPr>
        <w:t xml:space="preserve">a </w:t>
      </w:r>
      <w:r w:rsidRPr="00670120">
        <w:rPr>
          <w:rFonts w:cs="Times New Roman"/>
          <w:sz w:val="28"/>
          <w:szCs w:val="28"/>
        </w:rPr>
        <w:t>prayer</w:t>
      </w:r>
      <w:r w:rsidR="00A62FAF" w:rsidRPr="00670120">
        <w:rPr>
          <w:rFonts w:cs="Times New Roman"/>
          <w:sz w:val="28"/>
          <w:szCs w:val="28"/>
        </w:rPr>
        <w:t>,</w:t>
      </w:r>
      <w:r w:rsidRPr="00670120">
        <w:rPr>
          <w:rFonts w:cs="Times New Roman"/>
          <w:sz w:val="28"/>
          <w:szCs w:val="28"/>
        </w:rPr>
        <w:t xml:space="preserve"> we should understand we are saying the same thing. . . that is</w:t>
      </w:r>
      <w:r w:rsidR="00A62FAF" w:rsidRPr="00670120">
        <w:rPr>
          <w:rFonts w:cs="Times New Roman"/>
          <w:sz w:val="28"/>
          <w:szCs w:val="28"/>
        </w:rPr>
        <w:t>,</w:t>
      </w:r>
      <w:r w:rsidRPr="00670120">
        <w:rPr>
          <w:rFonts w:cs="Times New Roman"/>
          <w:sz w:val="28"/>
          <w:szCs w:val="28"/>
        </w:rPr>
        <w:t xml:space="preserve"> our prayers are true. </w:t>
      </w:r>
    </w:p>
    <w:p w14:paraId="42B4368A" w14:textId="716D243E" w:rsidR="003745FF" w:rsidRPr="00670120" w:rsidRDefault="003745FF" w:rsidP="00E25F14">
      <w:pPr>
        <w:spacing w:after="0" w:line="276" w:lineRule="auto"/>
        <w:rPr>
          <w:rFonts w:cs="Times New Roman"/>
          <w:sz w:val="28"/>
          <w:szCs w:val="28"/>
        </w:rPr>
      </w:pPr>
      <w:r w:rsidRPr="00670120">
        <w:rPr>
          <w:rFonts w:ascii="Arial" w:hAnsi="Arial" w:cs="Arial"/>
          <w:sz w:val="28"/>
          <w:szCs w:val="28"/>
        </w:rPr>
        <w:t xml:space="preserve">20 </w:t>
      </w:r>
      <w:r w:rsidRPr="00670120">
        <w:rPr>
          <w:rFonts w:ascii="Arial" w:hAnsi="Arial" w:cs="Arial"/>
          <w:color w:val="0070C0"/>
          <w:sz w:val="28"/>
          <w:szCs w:val="28"/>
        </w:rPr>
        <w:t xml:space="preserve">Now to our </w:t>
      </w:r>
      <w:r w:rsidRPr="00670120">
        <w:rPr>
          <w:rFonts w:ascii="Arial" w:hAnsi="Arial" w:cs="Arial"/>
          <w:color w:val="C00000"/>
          <w:sz w:val="28"/>
          <w:szCs w:val="28"/>
        </w:rPr>
        <w:t xml:space="preserve">God </w:t>
      </w:r>
      <w:r w:rsidRPr="00670120">
        <w:rPr>
          <w:rFonts w:ascii="Arial" w:hAnsi="Arial" w:cs="Arial"/>
          <w:color w:val="0070C0"/>
          <w:sz w:val="28"/>
          <w:szCs w:val="28"/>
        </w:rPr>
        <w:t xml:space="preserve">and </w:t>
      </w:r>
      <w:r w:rsidRPr="00670120">
        <w:rPr>
          <w:rFonts w:ascii="Arial" w:hAnsi="Arial" w:cs="Arial"/>
          <w:color w:val="C00000"/>
          <w:sz w:val="28"/>
          <w:szCs w:val="28"/>
        </w:rPr>
        <w:t xml:space="preserve">Father </w:t>
      </w:r>
      <w:r w:rsidRPr="00670120">
        <w:rPr>
          <w:rFonts w:ascii="Arial" w:hAnsi="Arial" w:cs="Arial"/>
          <w:color w:val="0070C0"/>
          <w:sz w:val="28"/>
          <w:szCs w:val="28"/>
        </w:rPr>
        <w:t xml:space="preserve">be the glory forever and ever. </w:t>
      </w:r>
      <w:r w:rsidR="00930D99" w:rsidRPr="00670120">
        <w:rPr>
          <w:rFonts w:ascii="Arial" w:hAnsi="Arial" w:cs="Arial"/>
          <w:color w:val="0070C0"/>
          <w:sz w:val="28"/>
          <w:szCs w:val="28"/>
        </w:rPr>
        <w:tab/>
      </w:r>
      <w:r w:rsidRPr="00670120">
        <w:rPr>
          <w:rFonts w:ascii="Arial" w:hAnsi="Arial" w:cs="Arial"/>
          <w:color w:val="0070C0"/>
          <w:sz w:val="28"/>
          <w:szCs w:val="28"/>
        </w:rPr>
        <w:t>Amen.</w:t>
      </w:r>
    </w:p>
    <w:p w14:paraId="4472567F" w14:textId="77777777" w:rsidR="00E25F14" w:rsidRDefault="00E25F14" w:rsidP="00E25F14">
      <w:pPr>
        <w:spacing w:after="0"/>
        <w:ind w:left="0" w:firstLine="0"/>
        <w:rPr>
          <w:rFonts w:cs="Times New Roman"/>
          <w:b/>
          <w:bCs/>
          <w:sz w:val="28"/>
          <w:szCs w:val="28"/>
        </w:rPr>
      </w:pPr>
    </w:p>
    <w:p w14:paraId="33B1E3D9" w14:textId="0F978FBF" w:rsidR="003745FF" w:rsidRPr="00670120" w:rsidRDefault="003745FF" w:rsidP="00E25F14">
      <w:pPr>
        <w:spacing w:after="0"/>
        <w:ind w:left="0" w:firstLine="0"/>
        <w:rPr>
          <w:rFonts w:cs="Times New Roman"/>
          <w:sz w:val="28"/>
          <w:szCs w:val="28"/>
        </w:rPr>
      </w:pPr>
      <w:r w:rsidRPr="00670120">
        <w:rPr>
          <w:rFonts w:cs="Times New Roman"/>
          <w:b/>
          <w:bCs/>
          <w:sz w:val="28"/>
          <w:szCs w:val="28"/>
        </w:rPr>
        <w:t xml:space="preserve">Strong’s 281 </w:t>
      </w:r>
      <w:proofErr w:type="spellStart"/>
      <w:r w:rsidRPr="00670120">
        <w:rPr>
          <w:rFonts w:cs="Times New Roman"/>
          <w:b/>
          <w:bCs/>
          <w:sz w:val="28"/>
          <w:szCs w:val="28"/>
        </w:rPr>
        <w:t>ἀμήν</w:t>
      </w:r>
      <w:proofErr w:type="spellEnd"/>
      <w:r w:rsidRPr="00670120">
        <w:rPr>
          <w:rFonts w:cs="Times New Roman"/>
          <w:b/>
          <w:bCs/>
          <w:sz w:val="28"/>
          <w:szCs w:val="28"/>
        </w:rPr>
        <w:t xml:space="preserve"> amen</w:t>
      </w:r>
      <w:r w:rsidR="001A29A8">
        <w:rPr>
          <w:rFonts w:cs="Times New Roman"/>
          <w:b/>
          <w:bCs/>
          <w:sz w:val="28"/>
          <w:szCs w:val="28"/>
        </w:rPr>
        <w:t xml:space="preserve">   </w:t>
      </w:r>
      <w:r w:rsidRPr="00670120">
        <w:rPr>
          <w:rFonts w:cs="Times New Roman"/>
          <w:sz w:val="28"/>
          <w:szCs w:val="28"/>
        </w:rPr>
        <w:t xml:space="preserve"> Meaning: truly</w:t>
      </w:r>
      <w:r w:rsidR="001A29A8">
        <w:rPr>
          <w:rFonts w:cs="Times New Roman"/>
          <w:sz w:val="28"/>
          <w:szCs w:val="28"/>
        </w:rPr>
        <w:t xml:space="preserve">    </w:t>
      </w:r>
      <w:r w:rsidR="00E25F14">
        <w:rPr>
          <w:rFonts w:cs="Times New Roman"/>
          <w:sz w:val="28"/>
          <w:szCs w:val="28"/>
        </w:rPr>
        <w:t xml:space="preserve"> </w:t>
      </w:r>
    </w:p>
    <w:p w14:paraId="054F31C9" w14:textId="41A3AE4D" w:rsidR="000619B4" w:rsidRPr="00670120" w:rsidRDefault="00E544FD" w:rsidP="000117B5">
      <w:pPr>
        <w:spacing w:line="360" w:lineRule="auto"/>
        <w:ind w:left="0" w:firstLine="720"/>
        <w:rPr>
          <w:rFonts w:cs="Times New Roman"/>
          <w:b/>
          <w:bCs/>
          <w:sz w:val="12"/>
          <w:szCs w:val="12"/>
        </w:rPr>
      </w:pPr>
      <w:r w:rsidRPr="00670120">
        <w:rPr>
          <w:rFonts w:cs="Times New Roman"/>
          <w:sz w:val="12"/>
          <w:szCs w:val="12"/>
        </w:rPr>
        <w:t xml:space="preserve"> </w:t>
      </w:r>
    </w:p>
    <w:p w14:paraId="0F080084" w14:textId="3462C929" w:rsidR="00E87167" w:rsidRPr="00670120" w:rsidRDefault="00307AA4" w:rsidP="00F873C5">
      <w:pPr>
        <w:spacing w:line="360" w:lineRule="auto"/>
        <w:ind w:left="0" w:firstLine="0"/>
        <w:rPr>
          <w:rFonts w:cs="Times New Roman"/>
          <w:b/>
          <w:bCs/>
          <w:sz w:val="28"/>
          <w:szCs w:val="28"/>
        </w:rPr>
      </w:pPr>
      <w:r w:rsidRPr="00670120">
        <w:rPr>
          <w:rFonts w:cs="Times New Roman"/>
          <w:b/>
          <w:bCs/>
          <w:sz w:val="28"/>
          <w:szCs w:val="28"/>
        </w:rPr>
        <w:t>Verse 21</w:t>
      </w:r>
      <w:r w:rsidR="00207A15" w:rsidRPr="00670120">
        <w:rPr>
          <w:rFonts w:cs="Times New Roman"/>
          <w:b/>
          <w:bCs/>
          <w:sz w:val="28"/>
          <w:szCs w:val="28"/>
        </w:rPr>
        <w:t>, 22</w:t>
      </w:r>
      <w:r w:rsidRPr="00670120">
        <w:rPr>
          <w:rFonts w:cs="Times New Roman"/>
          <w:b/>
          <w:bCs/>
          <w:sz w:val="28"/>
          <w:szCs w:val="28"/>
        </w:rPr>
        <w:t xml:space="preserve"> </w:t>
      </w:r>
      <w:r w:rsidR="00E87167" w:rsidRPr="00670120">
        <w:rPr>
          <w:rFonts w:cs="Times New Roman"/>
          <w:b/>
          <w:bCs/>
          <w:sz w:val="28"/>
          <w:szCs w:val="28"/>
        </w:rPr>
        <w:t>Worldview</w:t>
      </w:r>
      <w:r w:rsidRPr="00670120">
        <w:rPr>
          <w:rFonts w:cs="Times New Roman"/>
          <w:b/>
          <w:bCs/>
          <w:sz w:val="28"/>
          <w:szCs w:val="28"/>
        </w:rPr>
        <w:t xml:space="preserve"> – Believers </w:t>
      </w:r>
      <w:r w:rsidR="00F31014" w:rsidRPr="00670120">
        <w:rPr>
          <w:rFonts w:cs="Times New Roman"/>
          <w:b/>
          <w:bCs/>
          <w:sz w:val="28"/>
          <w:szCs w:val="28"/>
        </w:rPr>
        <w:t xml:space="preserve">are to be set aside as a holy place. Therefore, a saint. . . that is holy, separate from the fallen world. </w:t>
      </w:r>
    </w:p>
    <w:p w14:paraId="1BAC9D50" w14:textId="77777777" w:rsidR="000117B5" w:rsidRPr="00670120" w:rsidRDefault="000117B5" w:rsidP="00EC7F65">
      <w:pPr>
        <w:spacing w:after="0" w:line="276" w:lineRule="auto"/>
        <w:rPr>
          <w:rFonts w:ascii="Arial" w:hAnsi="Arial" w:cs="Arial"/>
          <w:color w:val="0070C0"/>
          <w:sz w:val="28"/>
          <w:szCs w:val="28"/>
        </w:rPr>
      </w:pPr>
      <w:r w:rsidRPr="00670120">
        <w:rPr>
          <w:rFonts w:ascii="Arial" w:hAnsi="Arial" w:cs="Arial"/>
          <w:sz w:val="28"/>
          <w:szCs w:val="28"/>
        </w:rPr>
        <w:t xml:space="preserve">21 </w:t>
      </w:r>
      <w:r w:rsidRPr="00670120">
        <w:rPr>
          <w:rFonts w:ascii="Arial" w:hAnsi="Arial" w:cs="Arial"/>
          <w:color w:val="0070C0"/>
          <w:sz w:val="28"/>
          <w:szCs w:val="28"/>
        </w:rPr>
        <w:t xml:space="preserve">Greet every </w:t>
      </w:r>
      <w:r w:rsidRPr="00670120">
        <w:rPr>
          <w:rFonts w:ascii="Arial" w:hAnsi="Arial" w:cs="Arial"/>
          <w:color w:val="00B050"/>
          <w:sz w:val="28"/>
          <w:szCs w:val="28"/>
        </w:rPr>
        <w:t xml:space="preserve">saint </w:t>
      </w:r>
      <w:r w:rsidRPr="00670120">
        <w:rPr>
          <w:rFonts w:ascii="Arial" w:hAnsi="Arial" w:cs="Arial"/>
          <w:color w:val="0070C0"/>
          <w:sz w:val="28"/>
          <w:szCs w:val="28"/>
        </w:rPr>
        <w:t xml:space="preserve">in </w:t>
      </w:r>
      <w:r w:rsidRPr="00670120">
        <w:rPr>
          <w:rFonts w:ascii="Arial" w:hAnsi="Arial" w:cs="Arial"/>
          <w:color w:val="7030A0"/>
          <w:sz w:val="28"/>
          <w:szCs w:val="28"/>
        </w:rPr>
        <w:t>Christ Jesus.</w:t>
      </w:r>
    </w:p>
    <w:p w14:paraId="481BC141" w14:textId="77777777" w:rsidR="000117B5" w:rsidRPr="00670120" w:rsidRDefault="000117B5" w:rsidP="00EC7F65">
      <w:pPr>
        <w:spacing w:after="0" w:line="276" w:lineRule="auto"/>
        <w:ind w:firstLine="720"/>
        <w:rPr>
          <w:rFonts w:ascii="Arial" w:hAnsi="Arial" w:cs="Arial"/>
          <w:color w:val="0070C0"/>
          <w:sz w:val="28"/>
          <w:szCs w:val="28"/>
        </w:rPr>
      </w:pPr>
      <w:r w:rsidRPr="00670120">
        <w:rPr>
          <w:rFonts w:ascii="Arial" w:hAnsi="Arial" w:cs="Arial"/>
          <w:color w:val="0070C0"/>
          <w:sz w:val="28"/>
          <w:szCs w:val="28"/>
        </w:rPr>
        <w:t xml:space="preserve"> The brethren who are with me greet you.</w:t>
      </w:r>
    </w:p>
    <w:p w14:paraId="6BD1C77B" w14:textId="52749C9A" w:rsidR="000117B5" w:rsidRPr="00670120" w:rsidRDefault="000117B5" w:rsidP="00EC7F65">
      <w:pPr>
        <w:spacing w:after="0" w:line="276" w:lineRule="auto"/>
        <w:rPr>
          <w:rFonts w:ascii="Arial" w:hAnsi="Arial" w:cs="Arial"/>
          <w:color w:val="0070C0"/>
          <w:sz w:val="28"/>
          <w:szCs w:val="28"/>
        </w:rPr>
      </w:pPr>
      <w:r w:rsidRPr="00670120">
        <w:rPr>
          <w:rFonts w:ascii="Arial" w:hAnsi="Arial" w:cs="Arial"/>
          <w:sz w:val="28"/>
          <w:szCs w:val="28"/>
        </w:rPr>
        <w:t xml:space="preserve">22 </w:t>
      </w:r>
      <w:r w:rsidRPr="00670120">
        <w:rPr>
          <w:rFonts w:ascii="Arial" w:hAnsi="Arial" w:cs="Arial"/>
          <w:color w:val="0070C0"/>
          <w:sz w:val="28"/>
          <w:szCs w:val="28"/>
        </w:rPr>
        <w:t xml:space="preserve">All the </w:t>
      </w:r>
      <w:r w:rsidRPr="00670120">
        <w:rPr>
          <w:rFonts w:ascii="Arial" w:hAnsi="Arial" w:cs="Arial"/>
          <w:color w:val="00B050"/>
          <w:sz w:val="28"/>
          <w:szCs w:val="28"/>
        </w:rPr>
        <w:t xml:space="preserve">saints </w:t>
      </w:r>
      <w:r w:rsidRPr="00670120">
        <w:rPr>
          <w:rFonts w:ascii="Arial" w:hAnsi="Arial" w:cs="Arial"/>
          <w:color w:val="0070C0"/>
          <w:sz w:val="28"/>
          <w:szCs w:val="28"/>
        </w:rPr>
        <w:t xml:space="preserve">greet you, </w:t>
      </w:r>
    </w:p>
    <w:p w14:paraId="69DEB6F6" w14:textId="77777777" w:rsidR="000117B5" w:rsidRPr="00670120" w:rsidRDefault="000117B5" w:rsidP="00EC7F65">
      <w:pPr>
        <w:spacing w:after="0" w:line="276" w:lineRule="auto"/>
        <w:ind w:firstLine="720"/>
        <w:rPr>
          <w:rFonts w:ascii="Arial" w:hAnsi="Arial" w:cs="Arial"/>
          <w:color w:val="0070C0"/>
          <w:sz w:val="28"/>
          <w:szCs w:val="28"/>
        </w:rPr>
      </w:pPr>
      <w:r w:rsidRPr="00670120">
        <w:rPr>
          <w:rFonts w:ascii="Arial" w:hAnsi="Arial" w:cs="Arial"/>
          <w:color w:val="0070C0"/>
          <w:sz w:val="28"/>
          <w:szCs w:val="28"/>
        </w:rPr>
        <w:t>especially those of Caesar's household.</w:t>
      </w:r>
    </w:p>
    <w:p w14:paraId="6D76ADB3" w14:textId="5F6502C1" w:rsidR="00FE77D5" w:rsidRPr="00670120" w:rsidRDefault="00521033" w:rsidP="000117B5">
      <w:pPr>
        <w:spacing w:line="360" w:lineRule="auto"/>
        <w:ind w:left="0" w:firstLine="720"/>
        <w:rPr>
          <w:rFonts w:cs="Times New Roman"/>
          <w:sz w:val="28"/>
          <w:szCs w:val="28"/>
        </w:rPr>
      </w:pPr>
      <w:r w:rsidRPr="00670120">
        <w:rPr>
          <w:rFonts w:cs="Times New Roman"/>
          <w:sz w:val="28"/>
          <w:szCs w:val="28"/>
        </w:rPr>
        <w:t>Paul is big on greetings. We can see this in all his letters. Just go and read some of the first few verses of his letters.</w:t>
      </w:r>
      <w:r w:rsidR="00201E24" w:rsidRPr="00670120">
        <w:rPr>
          <w:rFonts w:cs="Times New Roman"/>
          <w:sz w:val="28"/>
          <w:szCs w:val="28"/>
        </w:rPr>
        <w:t xml:space="preserve"> Here</w:t>
      </w:r>
      <w:r w:rsidR="00C67C7F" w:rsidRPr="00670120">
        <w:rPr>
          <w:rFonts w:cs="Times New Roman"/>
          <w:sz w:val="28"/>
          <w:szCs w:val="28"/>
        </w:rPr>
        <w:t>,</w:t>
      </w:r>
      <w:r w:rsidR="00201E24" w:rsidRPr="00670120">
        <w:rPr>
          <w:rFonts w:cs="Times New Roman"/>
          <w:sz w:val="28"/>
          <w:szCs w:val="28"/>
        </w:rPr>
        <w:t xml:space="preserve"> in the close of Philippians</w:t>
      </w:r>
      <w:r w:rsidR="00A62FAF" w:rsidRPr="00670120">
        <w:rPr>
          <w:rFonts w:cs="Times New Roman"/>
          <w:sz w:val="28"/>
          <w:szCs w:val="28"/>
        </w:rPr>
        <w:t>,</w:t>
      </w:r>
      <w:r w:rsidR="00201E24" w:rsidRPr="00670120">
        <w:rPr>
          <w:rFonts w:cs="Times New Roman"/>
          <w:sz w:val="28"/>
          <w:szCs w:val="28"/>
        </w:rPr>
        <w:t xml:space="preserve"> he instructs them to greet every “saint” in Christ Jesus.</w:t>
      </w:r>
      <w:r w:rsidR="00C21D30" w:rsidRPr="00670120">
        <w:rPr>
          <w:rFonts w:cs="Times New Roman"/>
          <w:sz w:val="28"/>
          <w:szCs w:val="28"/>
        </w:rPr>
        <w:t xml:space="preserve"> The word saint (Greek </w:t>
      </w:r>
      <w:proofErr w:type="spellStart"/>
      <w:r w:rsidR="00C21D30" w:rsidRPr="00670120">
        <w:rPr>
          <w:rFonts w:cs="Times New Roman"/>
          <w:i/>
          <w:iCs/>
          <w:sz w:val="28"/>
          <w:szCs w:val="28"/>
        </w:rPr>
        <w:t>hagios</w:t>
      </w:r>
      <w:proofErr w:type="spellEnd"/>
      <w:r w:rsidR="00C21D30" w:rsidRPr="00670120">
        <w:rPr>
          <w:rFonts w:cs="Times New Roman"/>
          <w:sz w:val="28"/>
          <w:szCs w:val="28"/>
        </w:rPr>
        <w:t xml:space="preserve">) means </w:t>
      </w:r>
      <w:r w:rsidR="00FE77D5" w:rsidRPr="00670120">
        <w:rPr>
          <w:rFonts w:cs="Times New Roman"/>
          <w:sz w:val="28"/>
          <w:szCs w:val="28"/>
        </w:rPr>
        <w:t>“holy”; which mean</w:t>
      </w:r>
      <w:r w:rsidR="00A62FAF" w:rsidRPr="00670120">
        <w:rPr>
          <w:rFonts w:cs="Times New Roman"/>
          <w:sz w:val="28"/>
          <w:szCs w:val="28"/>
        </w:rPr>
        <w:t>s</w:t>
      </w:r>
      <w:r w:rsidR="00FE77D5" w:rsidRPr="00670120">
        <w:rPr>
          <w:rFonts w:cs="Times New Roman"/>
          <w:sz w:val="28"/>
          <w:szCs w:val="28"/>
        </w:rPr>
        <w:t xml:space="preserve"> to be set aside </w:t>
      </w:r>
      <w:proofErr w:type="gramStart"/>
      <w:r w:rsidR="00FE77D5" w:rsidRPr="00670120">
        <w:rPr>
          <w:rFonts w:cs="Times New Roman"/>
          <w:sz w:val="28"/>
          <w:szCs w:val="28"/>
        </w:rPr>
        <w:t>as  sacred</w:t>
      </w:r>
      <w:proofErr w:type="gramEnd"/>
      <w:r w:rsidR="00FE77D5" w:rsidRPr="00670120">
        <w:rPr>
          <w:rFonts w:cs="Times New Roman"/>
          <w:sz w:val="28"/>
          <w:szCs w:val="28"/>
        </w:rPr>
        <w:t xml:space="preserve">. . . as a sacred place. </w:t>
      </w:r>
      <w:r w:rsidR="00201E24" w:rsidRPr="00670120">
        <w:rPr>
          <w:rFonts w:cs="Times New Roman"/>
          <w:sz w:val="28"/>
          <w:szCs w:val="28"/>
        </w:rPr>
        <w:t>A saint in this context is one who</w:t>
      </w:r>
      <w:r w:rsidR="00FE77D5" w:rsidRPr="00670120">
        <w:rPr>
          <w:rFonts w:cs="Times New Roman"/>
          <w:sz w:val="28"/>
          <w:szCs w:val="28"/>
        </w:rPr>
        <w:t xml:space="preserve"> </w:t>
      </w:r>
      <w:r w:rsidR="00C67C7F" w:rsidRPr="00670120">
        <w:rPr>
          <w:rFonts w:cs="Times New Roman"/>
          <w:sz w:val="28"/>
          <w:szCs w:val="28"/>
        </w:rPr>
        <w:t>is</w:t>
      </w:r>
      <w:r w:rsidR="00201E24" w:rsidRPr="00670120">
        <w:rPr>
          <w:rFonts w:cs="Times New Roman"/>
          <w:sz w:val="28"/>
          <w:szCs w:val="28"/>
        </w:rPr>
        <w:t xml:space="preserve"> set apart from the fallen world </w:t>
      </w:r>
      <w:r w:rsidR="00C67C7F" w:rsidRPr="00670120">
        <w:rPr>
          <w:rFonts w:cs="Times New Roman"/>
          <w:sz w:val="28"/>
          <w:szCs w:val="28"/>
        </w:rPr>
        <w:t>because they have</w:t>
      </w:r>
      <w:r w:rsidR="00201E24" w:rsidRPr="00670120">
        <w:rPr>
          <w:rFonts w:cs="Times New Roman"/>
          <w:sz w:val="28"/>
          <w:szCs w:val="28"/>
        </w:rPr>
        <w:t xml:space="preserve"> surrendered to allow the Spirit of Christ</w:t>
      </w:r>
      <w:r w:rsidR="0060785F" w:rsidRPr="00670120">
        <w:rPr>
          <w:rFonts w:cs="Times New Roman"/>
          <w:sz w:val="28"/>
          <w:szCs w:val="28"/>
        </w:rPr>
        <w:t xml:space="preserve"> </w:t>
      </w:r>
      <w:r w:rsidR="00201E24" w:rsidRPr="00670120">
        <w:rPr>
          <w:rFonts w:cs="Times New Roman"/>
          <w:sz w:val="28"/>
          <w:szCs w:val="28"/>
        </w:rPr>
        <w:t>indwell their heart and mind (</w:t>
      </w:r>
      <w:r w:rsidR="00C21D30" w:rsidRPr="00670120">
        <w:rPr>
          <w:rFonts w:cs="Times New Roman"/>
          <w:sz w:val="28"/>
          <w:szCs w:val="28"/>
        </w:rPr>
        <w:t xml:space="preserve">Acts 2:38, </w:t>
      </w:r>
      <w:r w:rsidR="00201E24" w:rsidRPr="00670120">
        <w:rPr>
          <w:rFonts w:cs="Times New Roman"/>
          <w:sz w:val="28"/>
          <w:szCs w:val="28"/>
        </w:rPr>
        <w:t>Romans 8:9).</w:t>
      </w:r>
    </w:p>
    <w:p w14:paraId="0344F684" w14:textId="40474468" w:rsidR="00FE77D5" w:rsidRPr="00670120" w:rsidRDefault="002946E0" w:rsidP="00E25F14">
      <w:pPr>
        <w:spacing w:line="360" w:lineRule="auto"/>
        <w:ind w:left="0" w:firstLine="720"/>
        <w:rPr>
          <w:rFonts w:cs="Times New Roman"/>
          <w:b/>
          <w:bCs/>
          <w:sz w:val="28"/>
          <w:szCs w:val="28"/>
        </w:rPr>
      </w:pPr>
      <w:r w:rsidRPr="00670120">
        <w:rPr>
          <w:rFonts w:ascii="Arial" w:hAnsi="Arial" w:cs="Arial"/>
          <w:color w:val="7030A0"/>
          <w:szCs w:val="24"/>
        </w:rPr>
        <w:t xml:space="preserve">19 Or do you not know that your body is a </w:t>
      </w:r>
      <w:r w:rsidRPr="00670120">
        <w:rPr>
          <w:rFonts w:ascii="Arial" w:hAnsi="Arial" w:cs="Arial"/>
          <w:szCs w:val="24"/>
          <w:u w:val="single"/>
        </w:rPr>
        <w:t>temple of the Holy Spirit</w:t>
      </w:r>
      <w:r w:rsidRPr="00670120">
        <w:rPr>
          <w:rFonts w:ascii="Arial" w:hAnsi="Arial" w:cs="Arial"/>
          <w:color w:val="7030A0"/>
          <w:szCs w:val="24"/>
        </w:rPr>
        <w:t xml:space="preserve"> who is in you, whom you have from God, and that you are not your own?</w:t>
      </w:r>
      <w:r w:rsidR="002F1A0D" w:rsidRPr="00670120">
        <w:rPr>
          <w:rFonts w:ascii="Arial" w:hAnsi="Arial" w:cs="Arial"/>
          <w:color w:val="7030A0"/>
          <w:szCs w:val="24"/>
        </w:rPr>
        <w:t xml:space="preserve"> </w:t>
      </w:r>
      <w:r w:rsidRPr="00670120">
        <w:rPr>
          <w:rFonts w:ascii="Arial" w:hAnsi="Arial" w:cs="Arial"/>
          <w:color w:val="7030A0"/>
          <w:szCs w:val="24"/>
        </w:rPr>
        <w:t xml:space="preserve"> 20 For you have been bought with a price: therefore, glorify God in your body. </w:t>
      </w:r>
      <w:r w:rsidR="002F1A0D" w:rsidRPr="00670120">
        <w:rPr>
          <w:rFonts w:ascii="Arial" w:hAnsi="Arial" w:cs="Arial"/>
          <w:color w:val="7030A0"/>
          <w:szCs w:val="24"/>
        </w:rPr>
        <w:t xml:space="preserve"> </w:t>
      </w:r>
      <w:r w:rsidRPr="00670120">
        <w:rPr>
          <w:rFonts w:cs="Times New Roman"/>
          <w:b/>
          <w:bCs/>
          <w:sz w:val="28"/>
          <w:szCs w:val="28"/>
        </w:rPr>
        <w:t>(1 Corinthians 6:19</w:t>
      </w:r>
      <w:r w:rsidR="00E25F14">
        <w:rPr>
          <w:rFonts w:cs="Times New Roman"/>
          <w:b/>
          <w:bCs/>
          <w:sz w:val="28"/>
          <w:szCs w:val="28"/>
        </w:rPr>
        <w:t>-20</w:t>
      </w:r>
      <w:r w:rsidRPr="00670120">
        <w:rPr>
          <w:rFonts w:cs="Times New Roman"/>
          <w:b/>
          <w:bCs/>
          <w:sz w:val="28"/>
          <w:szCs w:val="28"/>
        </w:rPr>
        <w:t>)</w:t>
      </w:r>
    </w:p>
    <w:p w14:paraId="0DECF0FB" w14:textId="25E78185" w:rsidR="00411184" w:rsidRPr="00670120" w:rsidRDefault="00521033" w:rsidP="00411184">
      <w:pPr>
        <w:spacing w:line="360" w:lineRule="auto"/>
        <w:ind w:left="0" w:firstLine="720"/>
        <w:rPr>
          <w:rFonts w:cs="Times New Roman"/>
          <w:sz w:val="28"/>
          <w:szCs w:val="28"/>
        </w:rPr>
      </w:pPr>
      <w:r w:rsidRPr="00670120">
        <w:rPr>
          <w:rFonts w:cs="Times New Roman"/>
          <w:sz w:val="28"/>
          <w:szCs w:val="28"/>
        </w:rPr>
        <w:t xml:space="preserve">  </w:t>
      </w:r>
      <w:r w:rsidR="00C67C7F" w:rsidRPr="00670120">
        <w:rPr>
          <w:rFonts w:cs="Times New Roman"/>
          <w:sz w:val="28"/>
          <w:szCs w:val="28"/>
        </w:rPr>
        <w:t>Also</w:t>
      </w:r>
      <w:r w:rsidR="0060785F" w:rsidRPr="00670120">
        <w:rPr>
          <w:rFonts w:cs="Times New Roman"/>
          <w:sz w:val="28"/>
          <w:szCs w:val="28"/>
        </w:rPr>
        <w:t>,</w:t>
      </w:r>
      <w:r w:rsidR="00C67C7F" w:rsidRPr="00670120">
        <w:rPr>
          <w:rFonts w:cs="Times New Roman"/>
          <w:sz w:val="28"/>
          <w:szCs w:val="28"/>
        </w:rPr>
        <w:t xml:space="preserve"> i</w:t>
      </w:r>
      <w:r w:rsidR="00EA3F83" w:rsidRPr="00670120">
        <w:rPr>
          <w:rFonts w:cs="Times New Roman"/>
          <w:sz w:val="28"/>
          <w:szCs w:val="28"/>
        </w:rPr>
        <w:t>n verse 21,</w:t>
      </w:r>
      <w:r w:rsidR="00207A15" w:rsidRPr="00670120">
        <w:rPr>
          <w:rFonts w:cs="Times New Roman"/>
          <w:sz w:val="28"/>
          <w:szCs w:val="28"/>
        </w:rPr>
        <w:t xml:space="preserve"> 22</w:t>
      </w:r>
      <w:r w:rsidR="0060785F" w:rsidRPr="00670120">
        <w:rPr>
          <w:rFonts w:cs="Times New Roman"/>
          <w:sz w:val="28"/>
          <w:szCs w:val="28"/>
        </w:rPr>
        <w:t>,</w:t>
      </w:r>
      <w:r w:rsidR="00EA3F83" w:rsidRPr="00670120">
        <w:rPr>
          <w:rFonts w:cs="Times New Roman"/>
          <w:sz w:val="28"/>
          <w:szCs w:val="28"/>
        </w:rPr>
        <w:t xml:space="preserve"> we see </w:t>
      </w:r>
      <w:r w:rsidRPr="00670120">
        <w:rPr>
          <w:rFonts w:cs="Times New Roman"/>
          <w:sz w:val="28"/>
          <w:szCs w:val="28"/>
        </w:rPr>
        <w:t xml:space="preserve">Paul fully use the name of God </w:t>
      </w:r>
      <w:r w:rsidR="00EA3F83" w:rsidRPr="00670120">
        <w:rPr>
          <w:rFonts w:cs="Times New Roman"/>
          <w:sz w:val="28"/>
          <w:szCs w:val="28"/>
        </w:rPr>
        <w:t>as Christ Jesus. Christ is the Greek Word for the Hebrew word Messiah. This is important, because</w:t>
      </w:r>
      <w:r w:rsidR="0060785F" w:rsidRPr="00670120">
        <w:rPr>
          <w:rFonts w:cs="Times New Roman"/>
          <w:sz w:val="28"/>
          <w:szCs w:val="28"/>
        </w:rPr>
        <w:t>,</w:t>
      </w:r>
      <w:r w:rsidR="00EA3F83" w:rsidRPr="00670120">
        <w:rPr>
          <w:rFonts w:cs="Times New Roman"/>
          <w:sz w:val="28"/>
          <w:szCs w:val="28"/>
        </w:rPr>
        <w:t xml:space="preserve"> pr</w:t>
      </w:r>
      <w:r w:rsidR="00411184" w:rsidRPr="00670120">
        <w:rPr>
          <w:rFonts w:cs="Times New Roman"/>
          <w:sz w:val="28"/>
          <w:szCs w:val="28"/>
        </w:rPr>
        <w:t>ior to Paul’s conversion</w:t>
      </w:r>
      <w:r w:rsidR="0060785F" w:rsidRPr="00670120">
        <w:rPr>
          <w:rFonts w:cs="Times New Roman"/>
          <w:sz w:val="28"/>
          <w:szCs w:val="28"/>
        </w:rPr>
        <w:t>,</w:t>
      </w:r>
      <w:r w:rsidR="00411184" w:rsidRPr="00670120">
        <w:rPr>
          <w:rFonts w:cs="Times New Roman"/>
          <w:sz w:val="28"/>
          <w:szCs w:val="28"/>
        </w:rPr>
        <w:t xml:space="preserve"> he would not have made the leap to identify God as </w:t>
      </w:r>
      <w:r w:rsidR="006F071B" w:rsidRPr="00670120">
        <w:rPr>
          <w:rFonts w:cs="Times New Roman"/>
          <w:sz w:val="28"/>
          <w:szCs w:val="28"/>
        </w:rPr>
        <w:t xml:space="preserve">the </w:t>
      </w:r>
      <w:r w:rsidR="00411184" w:rsidRPr="00670120">
        <w:rPr>
          <w:rFonts w:cs="Times New Roman"/>
          <w:sz w:val="28"/>
          <w:szCs w:val="28"/>
        </w:rPr>
        <w:t>Christ/Messiah. Why is this important in our time?</w:t>
      </w:r>
    </w:p>
    <w:p w14:paraId="34D47EFA" w14:textId="56B65A9D" w:rsidR="00411184" w:rsidRPr="00670120" w:rsidRDefault="00411184" w:rsidP="00411184">
      <w:pPr>
        <w:spacing w:line="360" w:lineRule="auto"/>
        <w:ind w:left="0" w:firstLine="720"/>
        <w:rPr>
          <w:rFonts w:cs="Times New Roman"/>
          <w:sz w:val="28"/>
          <w:szCs w:val="28"/>
        </w:rPr>
      </w:pPr>
      <w:r w:rsidRPr="00670120">
        <w:rPr>
          <w:rFonts w:cs="Times New Roman"/>
          <w:sz w:val="28"/>
          <w:szCs w:val="28"/>
        </w:rPr>
        <w:t>Many people today will say they believe in God. However, the belief in God’s incarnation to a person known as Jesus, the Christ</w:t>
      </w:r>
      <w:r w:rsidR="006F071B" w:rsidRPr="00670120">
        <w:rPr>
          <w:rFonts w:cs="Times New Roman"/>
          <w:sz w:val="28"/>
          <w:szCs w:val="28"/>
        </w:rPr>
        <w:t>,</w:t>
      </w:r>
      <w:r w:rsidRPr="00670120">
        <w:rPr>
          <w:rFonts w:cs="Times New Roman"/>
          <w:sz w:val="28"/>
          <w:szCs w:val="28"/>
        </w:rPr>
        <w:t xml:space="preserve"> is another leap of faith that challenges people who have grown</w:t>
      </w:r>
      <w:r w:rsidR="0060785F" w:rsidRPr="00670120">
        <w:rPr>
          <w:rFonts w:cs="Times New Roman"/>
          <w:sz w:val="28"/>
          <w:szCs w:val="28"/>
        </w:rPr>
        <w:t>-</w:t>
      </w:r>
      <w:r w:rsidRPr="00670120">
        <w:rPr>
          <w:rFonts w:cs="Times New Roman"/>
          <w:sz w:val="28"/>
          <w:szCs w:val="28"/>
        </w:rPr>
        <w:t>up in a secular materialistic world that pits science against God. For Paul, the conversion to being a Christian, a member of the “Way”</w:t>
      </w:r>
      <w:r w:rsidR="006F071B" w:rsidRPr="00670120">
        <w:rPr>
          <w:rFonts w:cs="Times New Roman"/>
          <w:sz w:val="28"/>
          <w:szCs w:val="28"/>
        </w:rPr>
        <w:t>,</w:t>
      </w:r>
      <w:r w:rsidRPr="00670120">
        <w:rPr>
          <w:rFonts w:cs="Times New Roman"/>
          <w:sz w:val="28"/>
          <w:szCs w:val="28"/>
        </w:rPr>
        <w:t xml:space="preserve"> was in many ways not complicated by a secular u</w:t>
      </w:r>
      <w:r w:rsidR="006F071B" w:rsidRPr="00670120">
        <w:rPr>
          <w:rFonts w:cs="Times New Roman"/>
          <w:sz w:val="28"/>
          <w:szCs w:val="28"/>
        </w:rPr>
        <w:t xml:space="preserve">pbringing. So, when we read the New Testament, we need to keep in mind that the majority of those that surrendered to God as Christ already considered themselves in relationship with God the Father, their Creator. </w:t>
      </w:r>
    </w:p>
    <w:p w14:paraId="71EBF430" w14:textId="3CFE4EE0" w:rsidR="00207A15" w:rsidRPr="00670120" w:rsidRDefault="00207A15" w:rsidP="00325686">
      <w:pPr>
        <w:spacing w:line="360" w:lineRule="auto"/>
        <w:ind w:left="0" w:firstLine="0"/>
        <w:rPr>
          <w:rFonts w:cs="Times New Roman"/>
          <w:b/>
          <w:bCs/>
          <w:sz w:val="28"/>
          <w:szCs w:val="28"/>
        </w:rPr>
      </w:pPr>
      <w:r w:rsidRPr="00670120">
        <w:rPr>
          <w:rFonts w:cs="Times New Roman"/>
          <w:b/>
          <w:bCs/>
          <w:sz w:val="28"/>
          <w:szCs w:val="28"/>
        </w:rPr>
        <w:t>Verse 23 Worldview – Grace and Spirit</w:t>
      </w:r>
    </w:p>
    <w:p w14:paraId="2106173B" w14:textId="4981CFFA" w:rsidR="009A5D25" w:rsidRPr="00670120" w:rsidRDefault="00945F31" w:rsidP="002A187D">
      <w:pPr>
        <w:spacing w:line="276" w:lineRule="auto"/>
        <w:rPr>
          <w:rFonts w:ascii="Arial" w:hAnsi="Arial" w:cs="Arial"/>
          <w:color w:val="0070C0"/>
          <w:sz w:val="28"/>
          <w:szCs w:val="28"/>
        </w:rPr>
      </w:pPr>
      <w:r w:rsidRPr="00670120">
        <w:rPr>
          <w:rFonts w:cs="Times New Roman"/>
          <w:sz w:val="28"/>
          <w:szCs w:val="28"/>
        </w:rPr>
        <w:t xml:space="preserve"> </w:t>
      </w:r>
      <w:r w:rsidR="00A83BBE" w:rsidRPr="00670120">
        <w:rPr>
          <w:rFonts w:cs="Times New Roman"/>
          <w:sz w:val="28"/>
          <w:szCs w:val="28"/>
        </w:rPr>
        <w:t xml:space="preserve"> </w:t>
      </w:r>
      <w:r w:rsidR="000117B5" w:rsidRPr="00670120">
        <w:rPr>
          <w:rFonts w:ascii="Arial" w:hAnsi="Arial" w:cs="Arial"/>
          <w:sz w:val="28"/>
          <w:szCs w:val="28"/>
        </w:rPr>
        <w:t xml:space="preserve">23 </w:t>
      </w:r>
      <w:r w:rsidR="000117B5" w:rsidRPr="00670120">
        <w:rPr>
          <w:rFonts w:ascii="Arial" w:hAnsi="Arial" w:cs="Arial"/>
          <w:color w:val="0070C0"/>
          <w:sz w:val="28"/>
          <w:szCs w:val="28"/>
        </w:rPr>
        <w:t xml:space="preserve">The </w:t>
      </w:r>
      <w:r w:rsidR="000117B5" w:rsidRPr="00670120">
        <w:rPr>
          <w:rFonts w:ascii="Arial" w:hAnsi="Arial" w:cs="Arial"/>
          <w:color w:val="C00000"/>
          <w:sz w:val="28"/>
          <w:szCs w:val="28"/>
        </w:rPr>
        <w:t xml:space="preserve">grace </w:t>
      </w:r>
      <w:r w:rsidR="000117B5" w:rsidRPr="00670120">
        <w:rPr>
          <w:rFonts w:ascii="Arial" w:hAnsi="Arial" w:cs="Arial"/>
          <w:color w:val="0070C0"/>
          <w:sz w:val="28"/>
          <w:szCs w:val="28"/>
        </w:rPr>
        <w:t xml:space="preserve">of the </w:t>
      </w:r>
      <w:r w:rsidR="000117B5" w:rsidRPr="00670120">
        <w:rPr>
          <w:rFonts w:ascii="Arial" w:hAnsi="Arial" w:cs="Arial"/>
          <w:color w:val="0070C0"/>
          <w:sz w:val="28"/>
          <w:szCs w:val="28"/>
          <w:u w:val="single"/>
        </w:rPr>
        <w:t>Lord Jesus Christ</w:t>
      </w:r>
      <w:r w:rsidR="000117B5" w:rsidRPr="00670120">
        <w:rPr>
          <w:rFonts w:ascii="Arial" w:hAnsi="Arial" w:cs="Arial"/>
          <w:color w:val="0070C0"/>
          <w:sz w:val="28"/>
          <w:szCs w:val="28"/>
        </w:rPr>
        <w:t xml:space="preserve"> be with </w:t>
      </w:r>
      <w:r w:rsidR="000117B5" w:rsidRPr="00670120">
        <w:rPr>
          <w:rFonts w:ascii="Arial" w:hAnsi="Arial" w:cs="Arial"/>
          <w:color w:val="FF0000"/>
          <w:sz w:val="28"/>
          <w:szCs w:val="28"/>
        </w:rPr>
        <w:t>your spirit</w:t>
      </w:r>
      <w:r w:rsidR="000117B5" w:rsidRPr="00670120">
        <w:rPr>
          <w:rFonts w:ascii="Arial" w:hAnsi="Arial" w:cs="Arial"/>
          <w:color w:val="0070C0"/>
          <w:sz w:val="28"/>
          <w:szCs w:val="28"/>
        </w:rPr>
        <w:t>.</w:t>
      </w:r>
    </w:p>
    <w:p w14:paraId="38C297AB" w14:textId="2CBF2FA6" w:rsidR="009E59CA" w:rsidRPr="00670120" w:rsidRDefault="009E59CA" w:rsidP="008B5210">
      <w:pPr>
        <w:spacing w:line="360" w:lineRule="auto"/>
        <w:ind w:left="0" w:firstLine="360"/>
        <w:rPr>
          <w:rFonts w:cs="Times New Roman"/>
          <w:sz w:val="28"/>
          <w:szCs w:val="28"/>
        </w:rPr>
      </w:pPr>
      <w:r w:rsidRPr="00670120">
        <w:rPr>
          <w:rFonts w:cs="Times New Roman"/>
          <w:sz w:val="28"/>
          <w:szCs w:val="28"/>
        </w:rPr>
        <w:t xml:space="preserve">I want to be clear that fallen humanity is called by God to surrender to His grace. . . for God’s grace to have an effect on a person’s life. The fact that God offers His grace freely is a first-deliverance of grace. </w:t>
      </w:r>
      <w:r w:rsidR="00866552" w:rsidRPr="00670120">
        <w:rPr>
          <w:rFonts w:cs="Times New Roman"/>
          <w:sz w:val="28"/>
          <w:szCs w:val="28"/>
        </w:rPr>
        <w:t xml:space="preserve">This first- offering of grace is universal and unlimited. </w:t>
      </w:r>
      <w:r w:rsidRPr="00670120">
        <w:rPr>
          <w:rFonts w:cs="Times New Roman"/>
          <w:sz w:val="28"/>
          <w:szCs w:val="28"/>
        </w:rPr>
        <w:t xml:space="preserve">The second-deliverance of God’s grace is when fallen people surrender to </w:t>
      </w:r>
      <w:r w:rsidR="00866552" w:rsidRPr="00670120">
        <w:rPr>
          <w:rFonts w:cs="Times New Roman"/>
          <w:sz w:val="28"/>
          <w:szCs w:val="28"/>
        </w:rPr>
        <w:t xml:space="preserve">the offering of </w:t>
      </w:r>
      <w:r w:rsidRPr="00670120">
        <w:rPr>
          <w:rFonts w:cs="Times New Roman"/>
          <w:sz w:val="28"/>
          <w:szCs w:val="28"/>
        </w:rPr>
        <w:t xml:space="preserve">grace. </w:t>
      </w:r>
      <w:r w:rsidR="00A57D63" w:rsidRPr="00670120">
        <w:rPr>
          <w:rFonts w:cs="Times New Roman"/>
          <w:sz w:val="28"/>
          <w:szCs w:val="28"/>
        </w:rPr>
        <w:t>This surrender opens the doors to all of God’s gifts</w:t>
      </w:r>
      <w:r w:rsidR="00866552" w:rsidRPr="00670120">
        <w:rPr>
          <w:rFonts w:cs="Times New Roman"/>
          <w:sz w:val="28"/>
          <w:szCs w:val="28"/>
        </w:rPr>
        <w:t xml:space="preserve"> including eternal life with Him</w:t>
      </w:r>
      <w:r w:rsidR="00A57D63" w:rsidRPr="00670120">
        <w:rPr>
          <w:rFonts w:cs="Times New Roman"/>
          <w:sz w:val="28"/>
          <w:szCs w:val="28"/>
        </w:rPr>
        <w:t xml:space="preserve">. </w:t>
      </w:r>
    </w:p>
    <w:p w14:paraId="23E78FF9" w14:textId="3BF7ABA9" w:rsidR="009501B1" w:rsidRPr="00670120" w:rsidRDefault="00A57D63" w:rsidP="00643BF6">
      <w:pPr>
        <w:spacing w:line="360" w:lineRule="auto"/>
        <w:ind w:left="0" w:firstLine="360"/>
        <w:rPr>
          <w:b/>
          <w:bCs/>
          <w:sz w:val="28"/>
          <w:szCs w:val="28"/>
        </w:rPr>
      </w:pPr>
      <w:r w:rsidRPr="00670120">
        <w:rPr>
          <w:rFonts w:cs="Times New Roman"/>
          <w:sz w:val="28"/>
          <w:szCs w:val="28"/>
        </w:rPr>
        <w:t xml:space="preserve">So, with this said. . . </w:t>
      </w:r>
      <w:r w:rsidR="001C4FF9" w:rsidRPr="00670120">
        <w:rPr>
          <w:rFonts w:cs="Times New Roman"/>
          <w:sz w:val="28"/>
          <w:szCs w:val="28"/>
        </w:rPr>
        <w:t xml:space="preserve">May the unmerited favor </w:t>
      </w:r>
      <w:r w:rsidR="008B5210" w:rsidRPr="00670120">
        <w:rPr>
          <w:rFonts w:cs="Times New Roman"/>
          <w:sz w:val="28"/>
          <w:szCs w:val="28"/>
        </w:rPr>
        <w:t xml:space="preserve">(grace that you have surrendered to) </w:t>
      </w:r>
      <w:r w:rsidR="001C4FF9" w:rsidRPr="00670120">
        <w:rPr>
          <w:rFonts w:cs="Times New Roman"/>
          <w:sz w:val="28"/>
          <w:szCs w:val="28"/>
        </w:rPr>
        <w:t>of God incarnated</w:t>
      </w:r>
      <w:r w:rsidRPr="00670120">
        <w:rPr>
          <w:rFonts w:cs="Times New Roman"/>
          <w:sz w:val="28"/>
          <w:szCs w:val="28"/>
        </w:rPr>
        <w:t>,</w:t>
      </w:r>
      <w:r w:rsidR="001C4FF9" w:rsidRPr="00670120">
        <w:rPr>
          <w:rFonts w:cs="Times New Roman"/>
          <w:sz w:val="28"/>
          <w:szCs w:val="28"/>
        </w:rPr>
        <w:t xml:space="preserve"> as the Messiah named Jesus</w:t>
      </w:r>
      <w:r w:rsidRPr="00670120">
        <w:rPr>
          <w:rFonts w:cs="Times New Roman"/>
          <w:sz w:val="28"/>
          <w:szCs w:val="28"/>
        </w:rPr>
        <w:t>,</w:t>
      </w:r>
      <w:r w:rsidR="001C4FF9" w:rsidRPr="00670120">
        <w:rPr>
          <w:rFonts w:cs="Times New Roman"/>
          <w:sz w:val="28"/>
          <w:szCs w:val="28"/>
        </w:rPr>
        <w:t xml:space="preserve"> coexist inside you</w:t>
      </w:r>
      <w:r w:rsidRPr="00670120">
        <w:rPr>
          <w:rFonts w:cs="Times New Roman"/>
          <w:sz w:val="28"/>
          <w:szCs w:val="28"/>
        </w:rPr>
        <w:t>. . .</w:t>
      </w:r>
      <w:r w:rsidR="001C4FF9" w:rsidRPr="00670120">
        <w:rPr>
          <w:rFonts w:cs="Times New Roman"/>
          <w:sz w:val="28"/>
          <w:szCs w:val="28"/>
        </w:rPr>
        <w:t xml:space="preserve">with His hand on the override switch of your heart and mind. </w:t>
      </w:r>
      <w:r w:rsidR="00866552" w:rsidRPr="00670120">
        <w:rPr>
          <w:rFonts w:cs="Times New Roman"/>
          <w:sz w:val="28"/>
          <w:szCs w:val="28"/>
        </w:rPr>
        <w:t xml:space="preserve"> </w:t>
      </w:r>
      <w:r w:rsidR="00866552" w:rsidRPr="00670120">
        <w:rPr>
          <w:rFonts w:cs="Times New Roman"/>
          <w:b/>
          <w:bCs/>
          <w:sz w:val="28"/>
          <w:szCs w:val="28"/>
        </w:rPr>
        <w:t xml:space="preserve">And All </w:t>
      </w:r>
      <w:proofErr w:type="gramStart"/>
      <w:r w:rsidR="00866552" w:rsidRPr="00670120">
        <w:rPr>
          <w:rFonts w:cs="Times New Roman"/>
          <w:b/>
          <w:bCs/>
          <w:sz w:val="28"/>
          <w:szCs w:val="28"/>
        </w:rPr>
        <w:t>The</w:t>
      </w:r>
      <w:proofErr w:type="gramEnd"/>
      <w:r w:rsidR="00866552" w:rsidRPr="00670120">
        <w:rPr>
          <w:rFonts w:cs="Times New Roman"/>
          <w:b/>
          <w:bCs/>
          <w:sz w:val="28"/>
          <w:szCs w:val="28"/>
        </w:rPr>
        <w:t xml:space="preserve"> Saints Said. . . AMEN.</w:t>
      </w:r>
    </w:p>
    <w:sectPr w:rsidR="009501B1" w:rsidRPr="00670120" w:rsidSect="00EC7F65">
      <w:headerReference w:type="default" r:id="rId6"/>
      <w:pgSz w:w="12240" w:h="15840"/>
      <w:pgMar w:top="630" w:right="990" w:bottom="99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8356" w14:textId="77777777" w:rsidR="00331B48" w:rsidRDefault="00331B48" w:rsidP="00A83BBE">
      <w:pPr>
        <w:spacing w:after="0"/>
      </w:pPr>
      <w:r>
        <w:separator/>
      </w:r>
    </w:p>
  </w:endnote>
  <w:endnote w:type="continuationSeparator" w:id="0">
    <w:p w14:paraId="6FA2C9FC" w14:textId="77777777" w:rsidR="00331B48" w:rsidRDefault="00331B48" w:rsidP="00A83B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Greek">
    <w:panose1 w:val="02000000000000000000"/>
    <w:charset w:val="00"/>
    <w:family w:val="auto"/>
    <w:pitch w:val="variable"/>
    <w:sig w:usb0="C00000EF"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4085" w14:textId="77777777" w:rsidR="00331B48" w:rsidRDefault="00331B48" w:rsidP="00A83BBE">
      <w:pPr>
        <w:spacing w:after="0"/>
      </w:pPr>
      <w:r>
        <w:separator/>
      </w:r>
    </w:p>
  </w:footnote>
  <w:footnote w:type="continuationSeparator" w:id="0">
    <w:p w14:paraId="71B38EC2" w14:textId="77777777" w:rsidR="00331B48" w:rsidRDefault="00331B48" w:rsidP="00A83B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702858430"/>
      <w:docPartObj>
        <w:docPartGallery w:val="Page Numbers (Top of Page)"/>
        <w:docPartUnique/>
      </w:docPartObj>
    </w:sdtPr>
    <w:sdtEndPr>
      <w:rPr>
        <w:b/>
        <w:bCs/>
        <w:noProof/>
        <w:color w:val="auto"/>
        <w:spacing w:val="0"/>
      </w:rPr>
    </w:sdtEndPr>
    <w:sdtContent>
      <w:p w14:paraId="6DF7376F" w14:textId="3E80B78C" w:rsidR="00A83BBE" w:rsidRDefault="00A83BB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C30C3E0" w14:textId="77777777" w:rsidR="00A83BBE" w:rsidRDefault="00A83B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B1"/>
    <w:rsid w:val="00001167"/>
    <w:rsid w:val="000114A0"/>
    <w:rsid w:val="000117B5"/>
    <w:rsid w:val="00013F9A"/>
    <w:rsid w:val="00020D74"/>
    <w:rsid w:val="000619B4"/>
    <w:rsid w:val="00092D15"/>
    <w:rsid w:val="000F438F"/>
    <w:rsid w:val="0015355F"/>
    <w:rsid w:val="00197272"/>
    <w:rsid w:val="001A29A8"/>
    <w:rsid w:val="001A7BB8"/>
    <w:rsid w:val="001C4FF9"/>
    <w:rsid w:val="001D4A92"/>
    <w:rsid w:val="00201E24"/>
    <w:rsid w:val="002050DB"/>
    <w:rsid w:val="00207A15"/>
    <w:rsid w:val="00234A79"/>
    <w:rsid w:val="0023608B"/>
    <w:rsid w:val="00272EE9"/>
    <w:rsid w:val="002946E0"/>
    <w:rsid w:val="002A187D"/>
    <w:rsid w:val="002B27AC"/>
    <w:rsid w:val="002E645D"/>
    <w:rsid w:val="002F1A0D"/>
    <w:rsid w:val="00307AA4"/>
    <w:rsid w:val="00325686"/>
    <w:rsid w:val="00331B48"/>
    <w:rsid w:val="00346A19"/>
    <w:rsid w:val="00346CA6"/>
    <w:rsid w:val="003745FF"/>
    <w:rsid w:val="003C6D1E"/>
    <w:rsid w:val="00411184"/>
    <w:rsid w:val="004315F4"/>
    <w:rsid w:val="004924FF"/>
    <w:rsid w:val="004A1A80"/>
    <w:rsid w:val="004D1033"/>
    <w:rsid w:val="004D34BB"/>
    <w:rsid w:val="004F6CC8"/>
    <w:rsid w:val="005046D1"/>
    <w:rsid w:val="00521033"/>
    <w:rsid w:val="005427D3"/>
    <w:rsid w:val="00554DC0"/>
    <w:rsid w:val="00566A13"/>
    <w:rsid w:val="00570564"/>
    <w:rsid w:val="005A30F4"/>
    <w:rsid w:val="005B1965"/>
    <w:rsid w:val="005B7809"/>
    <w:rsid w:val="005C3DEB"/>
    <w:rsid w:val="005D2B2C"/>
    <w:rsid w:val="005F4969"/>
    <w:rsid w:val="006001B6"/>
    <w:rsid w:val="00605111"/>
    <w:rsid w:val="0060785F"/>
    <w:rsid w:val="00643BF6"/>
    <w:rsid w:val="006615D1"/>
    <w:rsid w:val="00670120"/>
    <w:rsid w:val="00672F8B"/>
    <w:rsid w:val="006B330E"/>
    <w:rsid w:val="006C5A81"/>
    <w:rsid w:val="006F071B"/>
    <w:rsid w:val="00703F79"/>
    <w:rsid w:val="007204C7"/>
    <w:rsid w:val="007212F5"/>
    <w:rsid w:val="007365C5"/>
    <w:rsid w:val="00784DA1"/>
    <w:rsid w:val="00791B80"/>
    <w:rsid w:val="007B1243"/>
    <w:rsid w:val="007C0380"/>
    <w:rsid w:val="007C417E"/>
    <w:rsid w:val="00825ED5"/>
    <w:rsid w:val="00866552"/>
    <w:rsid w:val="0089523A"/>
    <w:rsid w:val="008B5210"/>
    <w:rsid w:val="008C6756"/>
    <w:rsid w:val="008D08C5"/>
    <w:rsid w:val="008D3D32"/>
    <w:rsid w:val="008D5FDE"/>
    <w:rsid w:val="008E5B37"/>
    <w:rsid w:val="008F3AF6"/>
    <w:rsid w:val="00930D99"/>
    <w:rsid w:val="00945F31"/>
    <w:rsid w:val="009501B1"/>
    <w:rsid w:val="0095096A"/>
    <w:rsid w:val="00977FD1"/>
    <w:rsid w:val="009916AA"/>
    <w:rsid w:val="00992C63"/>
    <w:rsid w:val="009A5D25"/>
    <w:rsid w:val="009E59CA"/>
    <w:rsid w:val="009F7FA5"/>
    <w:rsid w:val="00A343CA"/>
    <w:rsid w:val="00A45AE3"/>
    <w:rsid w:val="00A57D63"/>
    <w:rsid w:val="00A62FAF"/>
    <w:rsid w:val="00A675CF"/>
    <w:rsid w:val="00A83BBE"/>
    <w:rsid w:val="00A92CC8"/>
    <w:rsid w:val="00AD2492"/>
    <w:rsid w:val="00AE4694"/>
    <w:rsid w:val="00B01454"/>
    <w:rsid w:val="00B02C30"/>
    <w:rsid w:val="00B22039"/>
    <w:rsid w:val="00B476B8"/>
    <w:rsid w:val="00B623E2"/>
    <w:rsid w:val="00BB58F2"/>
    <w:rsid w:val="00C10D2C"/>
    <w:rsid w:val="00C147A4"/>
    <w:rsid w:val="00C21D30"/>
    <w:rsid w:val="00C67C7F"/>
    <w:rsid w:val="00C97A0B"/>
    <w:rsid w:val="00CC435A"/>
    <w:rsid w:val="00CD19AB"/>
    <w:rsid w:val="00CF242A"/>
    <w:rsid w:val="00D0356B"/>
    <w:rsid w:val="00D71E69"/>
    <w:rsid w:val="00D96CFE"/>
    <w:rsid w:val="00DB49B0"/>
    <w:rsid w:val="00DB5108"/>
    <w:rsid w:val="00DE775F"/>
    <w:rsid w:val="00E106D4"/>
    <w:rsid w:val="00E14935"/>
    <w:rsid w:val="00E25F14"/>
    <w:rsid w:val="00E358E7"/>
    <w:rsid w:val="00E450E3"/>
    <w:rsid w:val="00E47B2E"/>
    <w:rsid w:val="00E544FD"/>
    <w:rsid w:val="00E56363"/>
    <w:rsid w:val="00E63334"/>
    <w:rsid w:val="00E84AC0"/>
    <w:rsid w:val="00E87167"/>
    <w:rsid w:val="00E8738C"/>
    <w:rsid w:val="00E975A0"/>
    <w:rsid w:val="00EA3F83"/>
    <w:rsid w:val="00EB34DE"/>
    <w:rsid w:val="00EC7F65"/>
    <w:rsid w:val="00F2272A"/>
    <w:rsid w:val="00F31014"/>
    <w:rsid w:val="00F53245"/>
    <w:rsid w:val="00F63D24"/>
    <w:rsid w:val="00F6475C"/>
    <w:rsid w:val="00F64E25"/>
    <w:rsid w:val="00F82B73"/>
    <w:rsid w:val="00F873C5"/>
    <w:rsid w:val="00FA5163"/>
    <w:rsid w:val="00FE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2867"/>
  <w15:chartTrackingRefBased/>
  <w15:docId w15:val="{71AAC381-816D-461D-B247-3318DD94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1B1"/>
    <w:rPr>
      <w:color w:val="0000FF" w:themeColor="hyperlink"/>
      <w:u w:val="single"/>
    </w:rPr>
  </w:style>
  <w:style w:type="paragraph" w:styleId="Header">
    <w:name w:val="header"/>
    <w:basedOn w:val="Normal"/>
    <w:link w:val="HeaderChar"/>
    <w:uiPriority w:val="99"/>
    <w:unhideWhenUsed/>
    <w:rsid w:val="00A83BBE"/>
    <w:pPr>
      <w:tabs>
        <w:tab w:val="center" w:pos="4680"/>
        <w:tab w:val="right" w:pos="9360"/>
      </w:tabs>
      <w:spacing w:after="0"/>
    </w:pPr>
  </w:style>
  <w:style w:type="character" w:customStyle="1" w:styleId="HeaderChar">
    <w:name w:val="Header Char"/>
    <w:basedOn w:val="DefaultParagraphFont"/>
    <w:link w:val="Header"/>
    <w:uiPriority w:val="99"/>
    <w:rsid w:val="00A83BBE"/>
  </w:style>
  <w:style w:type="paragraph" w:styleId="Footer">
    <w:name w:val="footer"/>
    <w:basedOn w:val="Normal"/>
    <w:link w:val="FooterChar"/>
    <w:uiPriority w:val="99"/>
    <w:unhideWhenUsed/>
    <w:rsid w:val="00A83BBE"/>
    <w:pPr>
      <w:tabs>
        <w:tab w:val="center" w:pos="4680"/>
        <w:tab w:val="right" w:pos="9360"/>
      </w:tabs>
      <w:spacing w:after="0"/>
    </w:pPr>
  </w:style>
  <w:style w:type="character" w:customStyle="1" w:styleId="FooterChar">
    <w:name w:val="Footer Char"/>
    <w:basedOn w:val="DefaultParagraphFont"/>
    <w:link w:val="Footer"/>
    <w:uiPriority w:val="99"/>
    <w:rsid w:val="00A83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35533">
      <w:bodyDiv w:val="1"/>
      <w:marLeft w:val="0"/>
      <w:marRight w:val="0"/>
      <w:marTop w:val="0"/>
      <w:marBottom w:val="0"/>
      <w:divBdr>
        <w:top w:val="none" w:sz="0" w:space="0" w:color="auto"/>
        <w:left w:val="none" w:sz="0" w:space="0" w:color="auto"/>
        <w:bottom w:val="none" w:sz="0" w:space="0" w:color="auto"/>
        <w:right w:val="none" w:sz="0" w:space="0" w:color="auto"/>
      </w:divBdr>
      <w:divsChild>
        <w:div w:id="1137725391">
          <w:marLeft w:val="0"/>
          <w:marRight w:val="0"/>
          <w:marTop w:val="0"/>
          <w:marBottom w:val="0"/>
          <w:divBdr>
            <w:top w:val="none" w:sz="0" w:space="0" w:color="auto"/>
            <w:left w:val="none" w:sz="0" w:space="0" w:color="auto"/>
            <w:bottom w:val="none" w:sz="0" w:space="0" w:color="auto"/>
            <w:right w:val="none" w:sz="0" w:space="0" w:color="auto"/>
          </w:divBdr>
          <w:divsChild>
            <w:div w:id="2005009935">
              <w:marLeft w:val="0"/>
              <w:marRight w:val="0"/>
              <w:marTop w:val="0"/>
              <w:marBottom w:val="0"/>
              <w:divBdr>
                <w:top w:val="none" w:sz="0" w:space="0" w:color="auto"/>
                <w:left w:val="none" w:sz="0" w:space="0" w:color="auto"/>
                <w:bottom w:val="none" w:sz="0" w:space="0" w:color="auto"/>
                <w:right w:val="none" w:sz="0" w:space="0" w:color="auto"/>
              </w:divBdr>
            </w:div>
            <w:div w:id="64762014">
              <w:marLeft w:val="0"/>
              <w:marRight w:val="0"/>
              <w:marTop w:val="0"/>
              <w:marBottom w:val="0"/>
              <w:divBdr>
                <w:top w:val="none" w:sz="0" w:space="0" w:color="auto"/>
                <w:left w:val="none" w:sz="0" w:space="0" w:color="auto"/>
                <w:bottom w:val="none" w:sz="0" w:space="0" w:color="auto"/>
                <w:right w:val="none" w:sz="0" w:space="0" w:color="auto"/>
              </w:divBdr>
            </w:div>
          </w:divsChild>
        </w:div>
        <w:div w:id="1332832149">
          <w:marLeft w:val="0"/>
          <w:marRight w:val="0"/>
          <w:marTop w:val="0"/>
          <w:marBottom w:val="0"/>
          <w:divBdr>
            <w:top w:val="none" w:sz="0" w:space="0" w:color="auto"/>
            <w:left w:val="none" w:sz="0" w:space="0" w:color="auto"/>
            <w:bottom w:val="none" w:sz="0" w:space="0" w:color="auto"/>
            <w:right w:val="none" w:sz="0" w:space="0" w:color="auto"/>
          </w:divBdr>
          <w:divsChild>
            <w:div w:id="1193419904">
              <w:marLeft w:val="0"/>
              <w:marRight w:val="0"/>
              <w:marTop w:val="0"/>
              <w:marBottom w:val="0"/>
              <w:divBdr>
                <w:top w:val="none" w:sz="0" w:space="0" w:color="auto"/>
                <w:left w:val="none" w:sz="0" w:space="0" w:color="auto"/>
                <w:bottom w:val="none" w:sz="0" w:space="0" w:color="auto"/>
                <w:right w:val="none" w:sz="0" w:space="0" w:color="auto"/>
              </w:divBdr>
            </w:div>
            <w:div w:id="1528516942">
              <w:marLeft w:val="0"/>
              <w:marRight w:val="0"/>
              <w:marTop w:val="0"/>
              <w:marBottom w:val="0"/>
              <w:divBdr>
                <w:top w:val="none" w:sz="0" w:space="0" w:color="auto"/>
                <w:left w:val="none" w:sz="0" w:space="0" w:color="auto"/>
                <w:bottom w:val="none" w:sz="0" w:space="0" w:color="auto"/>
                <w:right w:val="none" w:sz="0" w:space="0" w:color="auto"/>
              </w:divBdr>
            </w:div>
          </w:divsChild>
        </w:div>
        <w:div w:id="3485989">
          <w:marLeft w:val="0"/>
          <w:marRight w:val="0"/>
          <w:marTop w:val="0"/>
          <w:marBottom w:val="0"/>
          <w:divBdr>
            <w:top w:val="none" w:sz="0" w:space="0" w:color="auto"/>
            <w:left w:val="none" w:sz="0" w:space="0" w:color="auto"/>
            <w:bottom w:val="none" w:sz="0" w:space="0" w:color="auto"/>
            <w:right w:val="none" w:sz="0" w:space="0" w:color="auto"/>
          </w:divBdr>
          <w:divsChild>
            <w:div w:id="1755735401">
              <w:marLeft w:val="0"/>
              <w:marRight w:val="0"/>
              <w:marTop w:val="0"/>
              <w:marBottom w:val="0"/>
              <w:divBdr>
                <w:top w:val="none" w:sz="0" w:space="0" w:color="auto"/>
                <w:left w:val="none" w:sz="0" w:space="0" w:color="auto"/>
                <w:bottom w:val="none" w:sz="0" w:space="0" w:color="auto"/>
                <w:right w:val="none" w:sz="0" w:space="0" w:color="auto"/>
              </w:divBdr>
            </w:div>
            <w:div w:id="2945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9</cp:revision>
  <cp:lastPrinted>2022-05-29T14:32:00Z</cp:lastPrinted>
  <dcterms:created xsi:type="dcterms:W3CDTF">2022-05-28T19:10:00Z</dcterms:created>
  <dcterms:modified xsi:type="dcterms:W3CDTF">2022-05-29T17:00:00Z</dcterms:modified>
</cp:coreProperties>
</file>