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26D8" w14:textId="77777777" w:rsidR="00C765F7" w:rsidRPr="00F62EBD" w:rsidRDefault="00C765F7" w:rsidP="006B730C">
      <w:pPr>
        <w:spacing w:after="0" w:line="360" w:lineRule="auto"/>
        <w:ind w:left="90" w:firstLine="630"/>
        <w:jc w:val="center"/>
        <w:rPr>
          <w:rFonts w:ascii="Arial" w:eastAsia="Calibri" w:hAnsi="Arial" w:cs="Arial"/>
          <w:b/>
          <w:szCs w:val="24"/>
          <w:lang w:bidi="he-IL"/>
        </w:rPr>
      </w:pPr>
      <w:bookmarkStart w:id="0" w:name="_Hlk82934158"/>
      <w:bookmarkEnd w:id="0"/>
      <w:r w:rsidRPr="00F62EBD">
        <w:rPr>
          <w:rFonts w:ascii="Arial" w:eastAsia="Calibri" w:hAnsi="Arial" w:cs="Arial"/>
          <w:b/>
          <w:szCs w:val="24"/>
          <w:lang w:bidi="he-IL"/>
        </w:rPr>
        <w:t>Round Top Church Christian Fellowship</w:t>
      </w:r>
    </w:p>
    <w:p w14:paraId="55E3F406" w14:textId="77777777" w:rsidR="00C765F7" w:rsidRPr="00F62EBD" w:rsidRDefault="00C765F7" w:rsidP="006B730C">
      <w:pPr>
        <w:autoSpaceDE w:val="0"/>
        <w:autoSpaceDN w:val="0"/>
        <w:adjustRightInd w:val="0"/>
        <w:spacing w:after="0" w:line="360" w:lineRule="auto"/>
        <w:ind w:left="0" w:firstLine="0"/>
        <w:jc w:val="center"/>
        <w:rPr>
          <w:rFonts w:ascii="Arial" w:eastAsia="Calibri" w:hAnsi="Arial" w:cs="Arial"/>
          <w:b/>
          <w:szCs w:val="24"/>
          <w:lang w:bidi="he-IL"/>
        </w:rPr>
      </w:pPr>
      <w:r w:rsidRPr="00F62EBD">
        <w:rPr>
          <w:rFonts w:ascii="Arial" w:eastAsia="Calibri" w:hAnsi="Arial" w:cs="Arial"/>
          <w:b/>
          <w:szCs w:val="24"/>
          <w:lang w:bidi="he-IL"/>
        </w:rPr>
        <w:t xml:space="preserve">Sermon   </w:t>
      </w:r>
    </w:p>
    <w:p w14:paraId="6AEFA1AA" w14:textId="088620A3" w:rsidR="00C765F7" w:rsidRPr="00F62EBD" w:rsidRDefault="00F72F95" w:rsidP="00D16EDC">
      <w:pPr>
        <w:autoSpaceDE w:val="0"/>
        <w:autoSpaceDN w:val="0"/>
        <w:adjustRightInd w:val="0"/>
        <w:spacing w:after="0" w:line="360" w:lineRule="auto"/>
        <w:ind w:left="0" w:firstLine="0"/>
        <w:jc w:val="center"/>
        <w:rPr>
          <w:rFonts w:ascii="Arial" w:eastAsia="Calibri" w:hAnsi="Arial" w:cs="Arial"/>
          <w:bCs/>
          <w:szCs w:val="24"/>
          <w:lang w:bidi="he-IL"/>
        </w:rPr>
      </w:pPr>
      <w:r w:rsidRPr="00F62EBD">
        <w:rPr>
          <w:rFonts w:ascii="Arial" w:eastAsia="Calibri" w:hAnsi="Arial" w:cs="Arial"/>
          <w:b/>
          <w:szCs w:val="24"/>
          <w:lang w:bidi="he-IL"/>
        </w:rPr>
        <w:t>Loving Reverence</w:t>
      </w:r>
    </w:p>
    <w:p w14:paraId="0619F82A" w14:textId="0A7B8A91" w:rsidR="00C765F7" w:rsidRPr="00F62EBD" w:rsidRDefault="00C765F7" w:rsidP="00C765F7">
      <w:pPr>
        <w:autoSpaceDE w:val="0"/>
        <w:autoSpaceDN w:val="0"/>
        <w:adjustRightInd w:val="0"/>
        <w:spacing w:after="0"/>
        <w:ind w:left="0" w:firstLine="0"/>
        <w:jc w:val="center"/>
        <w:rPr>
          <w:rFonts w:ascii="Arial" w:eastAsia="Calibri" w:hAnsi="Arial" w:cs="Arial"/>
          <w:bCs/>
          <w:i/>
          <w:szCs w:val="24"/>
          <w:lang w:bidi="he-IL"/>
        </w:rPr>
      </w:pPr>
      <w:r w:rsidRPr="00F62EBD">
        <w:rPr>
          <w:rFonts w:ascii="Arial" w:eastAsia="Calibri" w:hAnsi="Arial" w:cs="Arial"/>
          <w:bCs/>
          <w:color w:val="C00000"/>
          <w:szCs w:val="24"/>
          <w:lang w:bidi="he-IL"/>
        </w:rPr>
        <w:t xml:space="preserve"> Ephesians 6:1-</w:t>
      </w:r>
      <w:r w:rsidR="00F72F95" w:rsidRPr="00F62EBD">
        <w:rPr>
          <w:rFonts w:ascii="Arial" w:eastAsia="Calibri" w:hAnsi="Arial" w:cs="Arial"/>
          <w:bCs/>
          <w:color w:val="C00000"/>
          <w:szCs w:val="24"/>
          <w:lang w:bidi="he-IL"/>
        </w:rPr>
        <w:t>4</w:t>
      </w:r>
    </w:p>
    <w:p w14:paraId="2D520B0C" w14:textId="77777777" w:rsidR="00C765F7" w:rsidRPr="00F62EBD" w:rsidRDefault="00C765F7" w:rsidP="00C765F7">
      <w:pPr>
        <w:autoSpaceDE w:val="0"/>
        <w:autoSpaceDN w:val="0"/>
        <w:adjustRightInd w:val="0"/>
        <w:spacing w:after="0" w:line="276" w:lineRule="auto"/>
        <w:ind w:left="0" w:firstLine="0"/>
        <w:jc w:val="center"/>
        <w:rPr>
          <w:rFonts w:ascii="Arial" w:eastAsia="Calibri" w:hAnsi="Arial" w:cs="Arial"/>
          <w:bCs/>
          <w:i/>
          <w:szCs w:val="24"/>
          <w:lang w:bidi="he-IL"/>
        </w:rPr>
      </w:pPr>
      <w:r w:rsidRPr="00F62EBD">
        <w:rPr>
          <w:rFonts w:ascii="Arial" w:eastAsia="Calibri" w:hAnsi="Arial" w:cs="Arial"/>
          <w:bCs/>
          <w:i/>
          <w:szCs w:val="24"/>
          <w:lang w:bidi="he-IL"/>
        </w:rPr>
        <w:t xml:space="preserve">Pastor ~ Matthew Diehl </w:t>
      </w:r>
    </w:p>
    <w:p w14:paraId="3F7E9025" w14:textId="77777777" w:rsidR="00C765F7" w:rsidRPr="00F62EBD" w:rsidRDefault="00C765F7" w:rsidP="00C765F7">
      <w:pPr>
        <w:autoSpaceDE w:val="0"/>
        <w:autoSpaceDN w:val="0"/>
        <w:adjustRightInd w:val="0"/>
        <w:spacing w:after="0" w:line="276" w:lineRule="auto"/>
        <w:ind w:left="0" w:firstLine="0"/>
        <w:jc w:val="center"/>
        <w:rPr>
          <w:rFonts w:ascii="Arial" w:eastAsia="Calibri" w:hAnsi="Arial" w:cs="Arial"/>
          <w:bCs/>
          <w:sz w:val="14"/>
          <w:szCs w:val="14"/>
          <w:lang w:bidi="he-IL"/>
        </w:rPr>
      </w:pPr>
    </w:p>
    <w:p w14:paraId="756CAB89" w14:textId="3A86E9CB" w:rsidR="00C765F7" w:rsidRPr="00F62EBD" w:rsidRDefault="00C765F7" w:rsidP="00C765F7">
      <w:pPr>
        <w:autoSpaceDE w:val="0"/>
        <w:autoSpaceDN w:val="0"/>
        <w:adjustRightInd w:val="0"/>
        <w:spacing w:after="0"/>
        <w:ind w:left="0" w:firstLine="0"/>
        <w:jc w:val="center"/>
        <w:rPr>
          <w:rFonts w:ascii="Arial" w:eastAsia="Calibri" w:hAnsi="Arial" w:cs="Arial"/>
          <w:bCs/>
          <w:sz w:val="18"/>
          <w:szCs w:val="18"/>
          <w:lang w:bidi="he-IL"/>
        </w:rPr>
      </w:pPr>
      <w:r w:rsidRPr="00F62EBD">
        <w:rPr>
          <w:rFonts w:ascii="Arial" w:eastAsia="Calibri" w:hAnsi="Arial" w:cs="Arial"/>
          <w:bCs/>
          <w:sz w:val="18"/>
          <w:szCs w:val="18"/>
          <w:lang w:bidi="he-IL"/>
        </w:rPr>
        <w:t>December 5</w:t>
      </w:r>
      <w:r w:rsidRPr="00F62EBD">
        <w:rPr>
          <w:rFonts w:ascii="Arial" w:eastAsia="Calibri" w:hAnsi="Arial" w:cs="Arial"/>
          <w:bCs/>
          <w:sz w:val="18"/>
          <w:szCs w:val="18"/>
          <w:vertAlign w:val="superscript"/>
          <w:lang w:bidi="he-IL"/>
        </w:rPr>
        <w:t>th</w:t>
      </w:r>
      <w:r w:rsidRPr="00F62EBD">
        <w:rPr>
          <w:rFonts w:ascii="Arial" w:eastAsia="Calibri" w:hAnsi="Arial" w:cs="Arial"/>
          <w:bCs/>
          <w:sz w:val="18"/>
          <w:szCs w:val="18"/>
          <w:lang w:bidi="he-IL"/>
        </w:rPr>
        <w:t xml:space="preserve"> In the Year of Our Lord - (Anno Domini A.D.) 2021  </w:t>
      </w:r>
    </w:p>
    <w:p w14:paraId="64FDADA3" w14:textId="77777777" w:rsidR="00C765F7" w:rsidRPr="00F62EBD" w:rsidRDefault="00C765F7" w:rsidP="00C765F7">
      <w:pPr>
        <w:autoSpaceDE w:val="0"/>
        <w:autoSpaceDN w:val="0"/>
        <w:adjustRightInd w:val="0"/>
        <w:spacing w:after="0"/>
        <w:ind w:left="0" w:firstLine="0"/>
        <w:jc w:val="center"/>
        <w:rPr>
          <w:rFonts w:ascii="Arial" w:eastAsia="Calibri" w:hAnsi="Arial" w:cs="Arial"/>
          <w:bCs/>
          <w:sz w:val="18"/>
          <w:szCs w:val="18"/>
          <w:lang w:bidi="he-IL"/>
        </w:rPr>
      </w:pPr>
    </w:p>
    <w:p w14:paraId="72FB449E" w14:textId="77777777" w:rsidR="00C765F7" w:rsidRPr="00F62EBD" w:rsidRDefault="00C765F7" w:rsidP="00C765F7">
      <w:pPr>
        <w:autoSpaceDE w:val="0"/>
        <w:autoSpaceDN w:val="0"/>
        <w:adjustRightInd w:val="0"/>
        <w:spacing w:after="0"/>
        <w:ind w:left="0" w:firstLine="0"/>
        <w:jc w:val="center"/>
        <w:rPr>
          <w:rFonts w:eastAsia="Calibri" w:cs="Times New Roman"/>
          <w:sz w:val="16"/>
          <w:szCs w:val="16"/>
        </w:rPr>
      </w:pPr>
      <w:r w:rsidRPr="00F62EBD">
        <w:rPr>
          <w:rFonts w:ascii="Arial" w:eastAsia="Calibri" w:hAnsi="Arial" w:cs="Arial"/>
          <w:sz w:val="16"/>
          <w:szCs w:val="16"/>
          <w:lang w:bidi="he-IL"/>
        </w:rPr>
        <w:t>(Unless otherwise noted, NAS is quoted – New American Standard Bible</w:t>
      </w:r>
      <w:r w:rsidRPr="00F62EBD">
        <w:rPr>
          <w:rFonts w:eastAsia="Calibri" w:cs="Times New Roman"/>
          <w:sz w:val="16"/>
          <w:szCs w:val="16"/>
        </w:rPr>
        <w:t>)</w:t>
      </w:r>
    </w:p>
    <w:p w14:paraId="2C844BA6" w14:textId="77777777" w:rsidR="00C765F7" w:rsidRPr="00F62EBD" w:rsidRDefault="00C765F7" w:rsidP="00C765F7">
      <w:pPr>
        <w:autoSpaceDE w:val="0"/>
        <w:autoSpaceDN w:val="0"/>
        <w:adjustRightInd w:val="0"/>
        <w:spacing w:after="0"/>
        <w:ind w:left="0" w:firstLine="0"/>
        <w:jc w:val="center"/>
        <w:rPr>
          <w:rFonts w:eastAsia="Calibri" w:cs="Times New Roman"/>
          <w:color w:val="7030A0"/>
          <w:sz w:val="16"/>
          <w:szCs w:val="16"/>
        </w:rPr>
      </w:pPr>
      <w:r w:rsidRPr="00F62EBD">
        <w:rPr>
          <w:rFonts w:eastAsia="Calibri" w:cs="Times New Roman"/>
          <w:color w:val="7030A0"/>
          <w:sz w:val="16"/>
          <w:szCs w:val="16"/>
        </w:rPr>
        <w:t>Read and/or print sermon notes from our website – roundtopchurch.org</w:t>
      </w:r>
    </w:p>
    <w:p w14:paraId="6A56E8A8" w14:textId="77777777" w:rsidR="00C765F7" w:rsidRPr="00F62EBD" w:rsidRDefault="00C765F7" w:rsidP="00C765F7">
      <w:pPr>
        <w:autoSpaceDE w:val="0"/>
        <w:autoSpaceDN w:val="0"/>
        <w:adjustRightInd w:val="0"/>
        <w:spacing w:after="0"/>
        <w:ind w:left="0" w:firstLine="0"/>
        <w:jc w:val="center"/>
        <w:rPr>
          <w:rFonts w:eastAsia="Calibri" w:cs="Times New Roman"/>
          <w:color w:val="7030A0"/>
          <w:sz w:val="14"/>
          <w:szCs w:val="14"/>
        </w:rPr>
      </w:pPr>
    </w:p>
    <w:p w14:paraId="4B827168" w14:textId="73A8BD30" w:rsidR="008D08C5" w:rsidRPr="00F62EBD" w:rsidRDefault="008D08C5" w:rsidP="00C765F7">
      <w:pPr>
        <w:ind w:left="0" w:firstLine="0"/>
        <w:rPr>
          <w:sz w:val="16"/>
          <w:szCs w:val="22"/>
        </w:rPr>
      </w:pPr>
    </w:p>
    <w:p w14:paraId="20FDCAA6" w14:textId="5E51303A" w:rsidR="006B730C" w:rsidRPr="00F62EBD" w:rsidRDefault="00B922B0" w:rsidP="00B922B0">
      <w:pPr>
        <w:spacing w:line="360" w:lineRule="auto"/>
        <w:ind w:left="0" w:firstLine="0"/>
        <w:rPr>
          <w:rFonts w:cs="Times New Roman"/>
          <w:sz w:val="28"/>
          <w:szCs w:val="28"/>
        </w:rPr>
      </w:pPr>
      <w:r w:rsidRPr="00F62EBD">
        <w:rPr>
          <w:rFonts w:ascii="Arial" w:hAnsi="Arial" w:cs="Arial"/>
          <w:b/>
          <w:bCs/>
          <w:szCs w:val="24"/>
        </w:rPr>
        <w:tab/>
      </w:r>
      <w:r w:rsidRPr="00F62EBD">
        <w:rPr>
          <w:rFonts w:cs="Times New Roman"/>
          <w:sz w:val="28"/>
          <w:szCs w:val="28"/>
        </w:rPr>
        <w:t>In Chapter 5, Paul addresses the relationship between the individual Believer and God</w:t>
      </w:r>
      <w:r w:rsidR="009727D6" w:rsidRPr="00F62EBD">
        <w:rPr>
          <w:rFonts w:cs="Times New Roman"/>
          <w:sz w:val="28"/>
          <w:szCs w:val="28"/>
        </w:rPr>
        <w:t>, a</w:t>
      </w:r>
      <w:r w:rsidR="00C749EC" w:rsidRPr="00F62EBD">
        <w:rPr>
          <w:rFonts w:cs="Times New Roman"/>
          <w:sz w:val="28"/>
          <w:szCs w:val="28"/>
        </w:rPr>
        <w:t>nd t</w:t>
      </w:r>
      <w:r w:rsidRPr="00F62EBD">
        <w:rPr>
          <w:rFonts w:cs="Times New Roman"/>
          <w:sz w:val="28"/>
          <w:szCs w:val="28"/>
        </w:rPr>
        <w:t xml:space="preserve">he relationship between a </w:t>
      </w:r>
      <w:r w:rsidR="00361E4B" w:rsidRPr="00F62EBD">
        <w:rPr>
          <w:rFonts w:cs="Times New Roman"/>
          <w:sz w:val="28"/>
          <w:szCs w:val="28"/>
        </w:rPr>
        <w:t>wife</w:t>
      </w:r>
      <w:r w:rsidRPr="00F62EBD">
        <w:rPr>
          <w:rFonts w:cs="Times New Roman"/>
          <w:sz w:val="28"/>
          <w:szCs w:val="28"/>
        </w:rPr>
        <w:t xml:space="preserve"> and God, </w:t>
      </w:r>
      <w:r w:rsidR="00361E4B" w:rsidRPr="00F62EBD">
        <w:rPr>
          <w:rFonts w:cs="Times New Roman"/>
          <w:sz w:val="28"/>
          <w:szCs w:val="28"/>
        </w:rPr>
        <w:t>husband</w:t>
      </w:r>
      <w:r w:rsidRPr="00F62EBD">
        <w:rPr>
          <w:rFonts w:cs="Times New Roman"/>
          <w:sz w:val="28"/>
          <w:szCs w:val="28"/>
        </w:rPr>
        <w:t xml:space="preserve"> and God and both together as a couple serving in God’s family plan. </w:t>
      </w:r>
      <w:r w:rsidR="00F13EB7" w:rsidRPr="00F62EBD">
        <w:rPr>
          <w:rFonts w:cs="Times New Roman"/>
          <w:sz w:val="28"/>
          <w:szCs w:val="28"/>
        </w:rPr>
        <w:t xml:space="preserve">Both </w:t>
      </w:r>
      <w:r w:rsidR="00361E4B" w:rsidRPr="00F62EBD">
        <w:rPr>
          <w:rFonts w:cs="Times New Roman"/>
          <w:sz w:val="28"/>
          <w:szCs w:val="28"/>
        </w:rPr>
        <w:t xml:space="preserve">wife and </w:t>
      </w:r>
      <w:r w:rsidR="00F13EB7" w:rsidRPr="00F62EBD">
        <w:rPr>
          <w:rFonts w:cs="Times New Roman"/>
          <w:sz w:val="28"/>
          <w:szCs w:val="28"/>
        </w:rPr>
        <w:t>husband have an independent relationship with God. God calls on both husband and wife to fulfill the</w:t>
      </w:r>
      <w:r w:rsidR="00361E4B" w:rsidRPr="00F62EBD">
        <w:rPr>
          <w:rFonts w:cs="Times New Roman"/>
          <w:sz w:val="28"/>
          <w:szCs w:val="28"/>
        </w:rPr>
        <w:t>ir</w:t>
      </w:r>
      <w:r w:rsidR="00F13EB7" w:rsidRPr="00F62EBD">
        <w:rPr>
          <w:rFonts w:cs="Times New Roman"/>
          <w:sz w:val="28"/>
          <w:szCs w:val="28"/>
        </w:rPr>
        <w:t xml:space="preserve"> roles </w:t>
      </w:r>
      <w:r w:rsidR="009727D6" w:rsidRPr="00F62EBD">
        <w:rPr>
          <w:rFonts w:cs="Times New Roman"/>
          <w:sz w:val="28"/>
          <w:szCs w:val="28"/>
        </w:rPr>
        <w:t xml:space="preserve">that </w:t>
      </w:r>
      <w:r w:rsidR="00F13EB7" w:rsidRPr="00F62EBD">
        <w:rPr>
          <w:rFonts w:cs="Times New Roman"/>
          <w:sz w:val="28"/>
          <w:szCs w:val="28"/>
        </w:rPr>
        <w:t xml:space="preserve">He has </w:t>
      </w:r>
      <w:r w:rsidR="00361E4B" w:rsidRPr="00F62EBD">
        <w:rPr>
          <w:rFonts w:cs="Times New Roman"/>
          <w:sz w:val="28"/>
          <w:szCs w:val="28"/>
        </w:rPr>
        <w:t>planned</w:t>
      </w:r>
      <w:r w:rsidR="00F13EB7" w:rsidRPr="00F62EBD">
        <w:rPr>
          <w:rFonts w:cs="Times New Roman"/>
          <w:sz w:val="28"/>
          <w:szCs w:val="28"/>
        </w:rPr>
        <w:t xml:space="preserve"> for each of them. </w:t>
      </w:r>
      <w:r w:rsidR="00361E4B" w:rsidRPr="00F62EBD">
        <w:rPr>
          <w:rFonts w:cs="Times New Roman"/>
          <w:sz w:val="28"/>
          <w:szCs w:val="28"/>
        </w:rPr>
        <w:t>God is their head. Both wife and husband look to God</w:t>
      </w:r>
      <w:r w:rsidR="006B730C" w:rsidRPr="00F62EBD">
        <w:rPr>
          <w:rFonts w:cs="Times New Roman"/>
          <w:sz w:val="28"/>
          <w:szCs w:val="28"/>
        </w:rPr>
        <w:t xml:space="preserve"> . . . and in that common spiritual pursuit fulfill their roles. </w:t>
      </w:r>
    </w:p>
    <w:p w14:paraId="27D520F9" w14:textId="74B71C52" w:rsidR="00B922B0" w:rsidRPr="00F62EBD" w:rsidRDefault="006B730C" w:rsidP="006B730C">
      <w:pPr>
        <w:spacing w:line="360" w:lineRule="auto"/>
        <w:ind w:left="0" w:firstLine="720"/>
        <w:rPr>
          <w:rFonts w:cs="Times New Roman"/>
          <w:sz w:val="28"/>
          <w:szCs w:val="28"/>
        </w:rPr>
      </w:pPr>
      <w:r w:rsidRPr="00F62EBD">
        <w:rPr>
          <w:rFonts w:cs="Times New Roman"/>
          <w:sz w:val="28"/>
          <w:szCs w:val="28"/>
        </w:rPr>
        <w:t xml:space="preserve">In chapter 6, </w:t>
      </w:r>
      <w:r w:rsidR="00B922B0" w:rsidRPr="00F62EBD">
        <w:rPr>
          <w:rFonts w:cs="Times New Roman"/>
          <w:sz w:val="28"/>
          <w:szCs w:val="28"/>
        </w:rPr>
        <w:t>Paul delivers life</w:t>
      </w:r>
      <w:r w:rsidR="00BF159F" w:rsidRPr="00F62EBD">
        <w:rPr>
          <w:rFonts w:cs="Times New Roman"/>
          <w:sz w:val="28"/>
          <w:szCs w:val="28"/>
        </w:rPr>
        <w:t>-</w:t>
      </w:r>
      <w:r w:rsidR="00B922B0" w:rsidRPr="00F62EBD">
        <w:rPr>
          <w:rFonts w:cs="Times New Roman"/>
          <w:sz w:val="28"/>
          <w:szCs w:val="28"/>
        </w:rPr>
        <w:t xml:space="preserve">guidelines from God for </w:t>
      </w:r>
      <w:r w:rsidR="00B922B0" w:rsidRPr="00F62EBD">
        <w:rPr>
          <w:rFonts w:cs="Times New Roman"/>
          <w:b/>
          <w:bCs/>
          <w:sz w:val="28"/>
          <w:szCs w:val="28"/>
        </w:rPr>
        <w:t>children</w:t>
      </w:r>
      <w:r w:rsidR="00B922B0" w:rsidRPr="00F62EBD">
        <w:rPr>
          <w:rFonts w:cs="Times New Roman"/>
          <w:sz w:val="28"/>
          <w:szCs w:val="28"/>
        </w:rPr>
        <w:t xml:space="preserve">, </w:t>
      </w:r>
      <w:r w:rsidR="00B922B0" w:rsidRPr="00F62EBD">
        <w:rPr>
          <w:rFonts w:cs="Times New Roman"/>
          <w:b/>
          <w:bCs/>
          <w:sz w:val="28"/>
          <w:szCs w:val="28"/>
        </w:rPr>
        <w:t>fathers</w:t>
      </w:r>
      <w:r w:rsidR="00B922B0" w:rsidRPr="00F62EBD">
        <w:rPr>
          <w:rFonts w:cs="Times New Roman"/>
          <w:sz w:val="28"/>
          <w:szCs w:val="28"/>
        </w:rPr>
        <w:t xml:space="preserve">, </w:t>
      </w:r>
      <w:r w:rsidR="00B922B0" w:rsidRPr="00F62EBD">
        <w:rPr>
          <w:rFonts w:cs="Times New Roman"/>
          <w:b/>
          <w:bCs/>
          <w:sz w:val="28"/>
          <w:szCs w:val="28"/>
        </w:rPr>
        <w:t>slaves</w:t>
      </w:r>
      <w:r w:rsidR="00B922B0" w:rsidRPr="00F62EBD">
        <w:rPr>
          <w:rFonts w:cs="Times New Roman"/>
          <w:sz w:val="28"/>
          <w:szCs w:val="28"/>
        </w:rPr>
        <w:t xml:space="preserve">, and </w:t>
      </w:r>
      <w:r w:rsidR="00B922B0" w:rsidRPr="00F62EBD">
        <w:rPr>
          <w:rFonts w:cs="Times New Roman"/>
          <w:b/>
          <w:bCs/>
          <w:sz w:val="28"/>
          <w:szCs w:val="28"/>
        </w:rPr>
        <w:t>masters</w:t>
      </w:r>
      <w:r w:rsidR="00B922B0" w:rsidRPr="00F62EBD">
        <w:rPr>
          <w:rFonts w:cs="Times New Roman"/>
          <w:sz w:val="28"/>
          <w:szCs w:val="28"/>
        </w:rPr>
        <w:t>.</w:t>
      </w:r>
      <w:r w:rsidR="00F13EB7" w:rsidRPr="00F62EBD">
        <w:rPr>
          <w:rFonts w:cs="Times New Roman"/>
          <w:sz w:val="28"/>
          <w:szCs w:val="28"/>
        </w:rPr>
        <w:t xml:space="preserve"> All of these stations in life . . . God provides a guideline. God does not leave anyone </w:t>
      </w:r>
      <w:r w:rsidR="007600DB" w:rsidRPr="00F62EBD">
        <w:rPr>
          <w:rFonts w:cs="Times New Roman"/>
          <w:sz w:val="28"/>
          <w:szCs w:val="28"/>
        </w:rPr>
        <w:t xml:space="preserve">out of </w:t>
      </w:r>
      <w:r w:rsidR="00F13EB7" w:rsidRPr="00F62EBD">
        <w:rPr>
          <w:rFonts w:cs="Times New Roman"/>
          <w:sz w:val="28"/>
          <w:szCs w:val="28"/>
        </w:rPr>
        <w:t xml:space="preserve">His plan. </w:t>
      </w:r>
    </w:p>
    <w:p w14:paraId="3F8598CB" w14:textId="02002716" w:rsidR="00C765F7" w:rsidRPr="00F62EBD" w:rsidRDefault="00C765F7" w:rsidP="00C765F7">
      <w:pPr>
        <w:ind w:left="0" w:firstLine="0"/>
        <w:rPr>
          <w:rFonts w:ascii="Arial" w:hAnsi="Arial" w:cs="Arial"/>
          <w:b/>
          <w:bCs/>
          <w:color w:val="00B050"/>
          <w:szCs w:val="24"/>
        </w:rPr>
      </w:pPr>
      <w:r w:rsidRPr="00F62EBD">
        <w:rPr>
          <w:rFonts w:ascii="Arial" w:hAnsi="Arial" w:cs="Arial"/>
          <w:b/>
          <w:bCs/>
          <w:szCs w:val="24"/>
        </w:rPr>
        <w:t>1 Children,</w:t>
      </w:r>
      <w:r w:rsidRPr="00F62EBD">
        <w:rPr>
          <w:rFonts w:ascii="Arial" w:hAnsi="Arial" w:cs="Arial"/>
          <w:b/>
          <w:bCs/>
          <w:color w:val="00B050"/>
          <w:szCs w:val="24"/>
        </w:rPr>
        <w:t xml:space="preserve"> </w:t>
      </w:r>
      <w:r w:rsidR="009727D6" w:rsidRPr="00F62EBD">
        <w:rPr>
          <w:rFonts w:ascii="Arial" w:hAnsi="Arial" w:cs="Arial"/>
          <w:color w:val="00B050"/>
          <w:szCs w:val="24"/>
        </w:rPr>
        <w:t>(</w:t>
      </w:r>
      <w:r w:rsidR="00DA1B8A" w:rsidRPr="00F62EBD">
        <w:rPr>
          <w:rFonts w:ascii="Arial" w:hAnsi="Arial" w:cs="Arial"/>
          <w:color w:val="00B050"/>
          <w:szCs w:val="24"/>
        </w:rPr>
        <w:t>Quote from</w:t>
      </w:r>
      <w:r w:rsidR="00DA1B8A" w:rsidRPr="00F62EBD">
        <w:rPr>
          <w:rFonts w:ascii="Arial" w:hAnsi="Arial" w:cs="Arial"/>
          <w:b/>
          <w:bCs/>
          <w:color w:val="00B050"/>
          <w:szCs w:val="24"/>
        </w:rPr>
        <w:t xml:space="preserve"> </w:t>
      </w:r>
      <w:r w:rsidR="00DA1B8A" w:rsidRPr="00F62EBD">
        <w:rPr>
          <w:rFonts w:ascii="Arial" w:hAnsi="Arial" w:cs="Arial"/>
          <w:color w:val="00B050"/>
          <w:szCs w:val="24"/>
        </w:rPr>
        <w:t>Exodus 20:12,</w:t>
      </w:r>
      <w:r w:rsidR="00F1229D" w:rsidRPr="00F62EBD">
        <w:rPr>
          <w:rFonts w:ascii="Arial" w:hAnsi="Arial" w:cs="Arial"/>
          <w:color w:val="00B050"/>
          <w:szCs w:val="24"/>
        </w:rPr>
        <w:t xml:space="preserve"> </w:t>
      </w:r>
      <w:r w:rsidR="00DA1B8A" w:rsidRPr="00F62EBD">
        <w:rPr>
          <w:rFonts w:ascii="Arial" w:hAnsi="Arial" w:cs="Arial"/>
          <w:color w:val="00B050"/>
          <w:szCs w:val="24"/>
        </w:rPr>
        <w:t>Deuteronomy 5:16</w:t>
      </w:r>
      <w:r w:rsidR="009727D6" w:rsidRPr="00F62EBD">
        <w:rPr>
          <w:rFonts w:ascii="Arial" w:hAnsi="Arial" w:cs="Arial"/>
          <w:color w:val="00B050"/>
          <w:szCs w:val="24"/>
        </w:rPr>
        <w:t>)</w:t>
      </w:r>
    </w:p>
    <w:p w14:paraId="164F8324" w14:textId="557D35CB" w:rsidR="00C765F7" w:rsidRPr="00F62EBD" w:rsidRDefault="00C765F7" w:rsidP="00C765F7">
      <w:pPr>
        <w:ind w:left="0" w:firstLine="720"/>
        <w:rPr>
          <w:rFonts w:ascii="Arial" w:hAnsi="Arial" w:cs="Arial"/>
          <w:szCs w:val="24"/>
        </w:rPr>
      </w:pPr>
      <w:r w:rsidRPr="00F62EBD">
        <w:rPr>
          <w:rFonts w:ascii="Arial" w:hAnsi="Arial" w:cs="Arial"/>
          <w:szCs w:val="24"/>
        </w:rPr>
        <w:t>obey your parents in the Lord, for this is right.</w:t>
      </w:r>
    </w:p>
    <w:p w14:paraId="4EC87A14" w14:textId="618F0602" w:rsidR="00C765F7" w:rsidRPr="00F62EBD" w:rsidRDefault="00C765F7" w:rsidP="00C765F7">
      <w:pPr>
        <w:ind w:left="0" w:firstLine="720"/>
        <w:rPr>
          <w:rFonts w:ascii="Arial" w:hAnsi="Arial" w:cs="Arial"/>
          <w:szCs w:val="24"/>
        </w:rPr>
      </w:pPr>
      <w:r w:rsidRPr="00F62EBD">
        <w:rPr>
          <w:rFonts w:ascii="Arial" w:hAnsi="Arial" w:cs="Arial"/>
          <w:szCs w:val="24"/>
        </w:rPr>
        <w:t xml:space="preserve"> </w:t>
      </w:r>
      <w:r w:rsidRPr="00F62EBD">
        <w:rPr>
          <w:rFonts w:ascii="Arial" w:hAnsi="Arial" w:cs="Arial"/>
          <w:b/>
          <w:bCs/>
          <w:szCs w:val="24"/>
        </w:rPr>
        <w:t>2</w:t>
      </w:r>
      <w:r w:rsidRPr="00F62EBD">
        <w:rPr>
          <w:rFonts w:ascii="Arial" w:hAnsi="Arial" w:cs="Arial"/>
          <w:szCs w:val="24"/>
        </w:rPr>
        <w:t xml:space="preserve"> HONOR YOUR FATHER AND MOTHER</w:t>
      </w:r>
      <w:r w:rsidR="00DA1B8A" w:rsidRPr="00F62EBD">
        <w:rPr>
          <w:rFonts w:ascii="Arial" w:hAnsi="Arial" w:cs="Arial"/>
          <w:szCs w:val="24"/>
        </w:rPr>
        <w:t xml:space="preserve"> </w:t>
      </w:r>
    </w:p>
    <w:p w14:paraId="0366AA03" w14:textId="03437ABE" w:rsidR="00C765F7" w:rsidRPr="00F62EBD" w:rsidRDefault="00C765F7" w:rsidP="00C765F7">
      <w:pPr>
        <w:ind w:firstLine="720"/>
        <w:rPr>
          <w:rFonts w:ascii="Arial" w:hAnsi="Arial" w:cs="Arial"/>
          <w:szCs w:val="24"/>
        </w:rPr>
      </w:pPr>
      <w:r w:rsidRPr="00F62EBD">
        <w:rPr>
          <w:rFonts w:ascii="Arial" w:hAnsi="Arial" w:cs="Arial"/>
          <w:szCs w:val="24"/>
        </w:rPr>
        <w:t xml:space="preserve"> (</w:t>
      </w:r>
      <w:proofErr w:type="gramStart"/>
      <w:r w:rsidRPr="00F62EBD">
        <w:rPr>
          <w:rFonts w:ascii="Arial" w:hAnsi="Arial" w:cs="Arial"/>
          <w:szCs w:val="24"/>
        </w:rPr>
        <w:t>which</w:t>
      </w:r>
      <w:proofErr w:type="gramEnd"/>
      <w:r w:rsidRPr="00F62EBD">
        <w:rPr>
          <w:rFonts w:ascii="Arial" w:hAnsi="Arial" w:cs="Arial"/>
          <w:szCs w:val="24"/>
        </w:rPr>
        <w:t xml:space="preserve"> is the first commandment with a promise),</w:t>
      </w:r>
    </w:p>
    <w:p w14:paraId="2DEA0ED4" w14:textId="77777777" w:rsidR="00C765F7" w:rsidRPr="00F62EBD" w:rsidRDefault="00C765F7" w:rsidP="00C765F7">
      <w:pPr>
        <w:ind w:firstLine="0"/>
        <w:rPr>
          <w:rFonts w:ascii="Arial" w:hAnsi="Arial" w:cs="Arial"/>
          <w:szCs w:val="24"/>
        </w:rPr>
      </w:pPr>
      <w:r w:rsidRPr="00F62EBD">
        <w:rPr>
          <w:rFonts w:ascii="Arial" w:hAnsi="Arial" w:cs="Arial"/>
          <w:szCs w:val="24"/>
        </w:rPr>
        <w:t xml:space="preserve"> </w:t>
      </w:r>
      <w:r w:rsidRPr="00F62EBD">
        <w:rPr>
          <w:rFonts w:ascii="Arial" w:hAnsi="Arial" w:cs="Arial"/>
          <w:b/>
          <w:bCs/>
          <w:szCs w:val="24"/>
        </w:rPr>
        <w:t>3</w:t>
      </w:r>
      <w:r w:rsidRPr="00F62EBD">
        <w:rPr>
          <w:rFonts w:ascii="Arial" w:hAnsi="Arial" w:cs="Arial"/>
          <w:szCs w:val="24"/>
        </w:rPr>
        <w:t xml:space="preserve"> SO THAT IT MAY BE WELL WITH YOU, </w:t>
      </w:r>
    </w:p>
    <w:p w14:paraId="1494F5D5" w14:textId="7C002DCD" w:rsidR="00C765F7" w:rsidRPr="00F62EBD" w:rsidRDefault="00C765F7" w:rsidP="00C765F7">
      <w:pPr>
        <w:ind w:firstLine="0"/>
        <w:rPr>
          <w:rFonts w:ascii="Arial" w:hAnsi="Arial" w:cs="Arial"/>
          <w:szCs w:val="24"/>
        </w:rPr>
      </w:pPr>
      <w:r w:rsidRPr="00F62EBD">
        <w:rPr>
          <w:rFonts w:ascii="Arial" w:hAnsi="Arial" w:cs="Arial"/>
          <w:szCs w:val="24"/>
        </w:rPr>
        <w:t>AND THAT YOU MAY LIVE LONG ON THE EARTH.</w:t>
      </w:r>
    </w:p>
    <w:p w14:paraId="499C8713" w14:textId="0C7EA7D1" w:rsidR="006B730C" w:rsidRPr="00F62EBD" w:rsidRDefault="006B730C" w:rsidP="00AA6FC3">
      <w:pPr>
        <w:spacing w:line="276" w:lineRule="auto"/>
        <w:ind w:left="0" w:firstLine="0"/>
        <w:rPr>
          <w:rFonts w:cs="Times New Roman"/>
          <w:b/>
          <w:bCs/>
          <w:sz w:val="28"/>
          <w:szCs w:val="28"/>
        </w:rPr>
      </w:pPr>
      <w:r w:rsidRPr="00F62EBD">
        <w:rPr>
          <w:rFonts w:cs="Times New Roman"/>
          <w:b/>
          <w:bCs/>
          <w:sz w:val="28"/>
          <w:szCs w:val="28"/>
        </w:rPr>
        <w:t xml:space="preserve">God in the flesh as Jesus Christ also stated. . . </w:t>
      </w:r>
    </w:p>
    <w:p w14:paraId="3F500472" w14:textId="66EA67C9" w:rsidR="00AA6FC3" w:rsidRPr="00F62EBD" w:rsidRDefault="00AA6FC3" w:rsidP="00AA6FC3">
      <w:pPr>
        <w:spacing w:line="276" w:lineRule="auto"/>
        <w:ind w:left="0" w:firstLine="0"/>
        <w:rPr>
          <w:rFonts w:ascii="Arial" w:hAnsi="Arial" w:cs="Arial"/>
          <w:color w:val="C00000"/>
          <w:szCs w:val="24"/>
        </w:rPr>
      </w:pPr>
      <w:r w:rsidRPr="00F62EBD">
        <w:rPr>
          <w:rFonts w:ascii="Arial" w:hAnsi="Arial" w:cs="Arial"/>
          <w:b/>
          <w:bCs/>
          <w:szCs w:val="24"/>
        </w:rPr>
        <w:t>Matthew 15:4</w:t>
      </w:r>
      <w:r w:rsidRPr="00F62EBD">
        <w:rPr>
          <w:rFonts w:ascii="Arial" w:hAnsi="Arial" w:cs="Arial"/>
          <w:szCs w:val="24"/>
        </w:rPr>
        <w:t xml:space="preserve"> </w:t>
      </w:r>
      <w:r w:rsidRPr="00F62EBD">
        <w:rPr>
          <w:rFonts w:ascii="Arial" w:hAnsi="Arial" w:cs="Arial"/>
          <w:color w:val="C00000"/>
          <w:szCs w:val="24"/>
        </w:rPr>
        <w:t xml:space="preserve">"For God said, HONOR YOUR FATHER AND MOTHER, and, HE WHO SPEAKS EVIL OF FATHER OR MOTHER IS TO BE PUT TO DEATH. </w:t>
      </w:r>
    </w:p>
    <w:p w14:paraId="2F5E378A" w14:textId="348152E2" w:rsidR="005162DF" w:rsidRPr="00F62EBD" w:rsidRDefault="005162DF" w:rsidP="005162DF">
      <w:pPr>
        <w:spacing w:line="276" w:lineRule="auto"/>
        <w:ind w:left="0" w:firstLine="0"/>
        <w:rPr>
          <w:rFonts w:ascii="Arial" w:hAnsi="Arial" w:cs="Arial"/>
          <w:color w:val="C00000"/>
          <w:szCs w:val="24"/>
        </w:rPr>
      </w:pPr>
      <w:r w:rsidRPr="00F62EBD">
        <w:rPr>
          <w:rFonts w:ascii="Arial" w:hAnsi="Arial" w:cs="Arial"/>
          <w:b/>
          <w:bCs/>
          <w:szCs w:val="24"/>
        </w:rPr>
        <w:t>Mark 7:10</w:t>
      </w:r>
      <w:r w:rsidRPr="00F62EBD">
        <w:rPr>
          <w:rFonts w:ascii="Arial" w:hAnsi="Arial" w:cs="Arial"/>
          <w:szCs w:val="24"/>
        </w:rPr>
        <w:t xml:space="preserve"> </w:t>
      </w:r>
      <w:r w:rsidRPr="00F62EBD">
        <w:rPr>
          <w:rFonts w:ascii="Arial" w:hAnsi="Arial" w:cs="Arial"/>
          <w:color w:val="C00000"/>
          <w:szCs w:val="24"/>
        </w:rPr>
        <w:t xml:space="preserve">"For Moses said, HONOR YOUR FATHER AND YOUR </w:t>
      </w:r>
      <w:proofErr w:type="gramStart"/>
      <w:r w:rsidRPr="00F62EBD">
        <w:rPr>
          <w:rFonts w:ascii="Arial" w:hAnsi="Arial" w:cs="Arial"/>
          <w:color w:val="C00000"/>
          <w:szCs w:val="24"/>
        </w:rPr>
        <w:t>MOTHER ;</w:t>
      </w:r>
      <w:proofErr w:type="gramEnd"/>
      <w:r w:rsidRPr="00F62EBD">
        <w:rPr>
          <w:rFonts w:ascii="Arial" w:hAnsi="Arial" w:cs="Arial"/>
          <w:color w:val="C00000"/>
          <w:szCs w:val="24"/>
        </w:rPr>
        <w:t xml:space="preserve"> and, HE WHO SPEAKS EVIL OF FATHER OR MOTHER, IS TO BE PUT TO DEATH ; </w:t>
      </w:r>
    </w:p>
    <w:p w14:paraId="6DFB8874" w14:textId="77777777" w:rsidR="00F1229D" w:rsidRPr="00F62EBD" w:rsidRDefault="00F1229D" w:rsidP="005162DF">
      <w:pPr>
        <w:spacing w:line="276" w:lineRule="auto"/>
        <w:ind w:left="0" w:firstLine="0"/>
        <w:rPr>
          <w:rFonts w:ascii="Arial" w:hAnsi="Arial" w:cs="Arial"/>
          <w:sz w:val="20"/>
          <w:szCs w:val="20"/>
        </w:rPr>
      </w:pPr>
    </w:p>
    <w:p w14:paraId="60556F48" w14:textId="1A84B2BA" w:rsidR="006B730C" w:rsidRPr="00F62EBD" w:rsidRDefault="00F1229D" w:rsidP="005162DF">
      <w:pPr>
        <w:spacing w:line="276" w:lineRule="auto"/>
        <w:ind w:left="0" w:firstLine="0"/>
        <w:rPr>
          <w:rFonts w:cs="Times New Roman"/>
          <w:b/>
          <w:bCs/>
          <w:sz w:val="28"/>
          <w:szCs w:val="28"/>
        </w:rPr>
      </w:pPr>
      <w:r w:rsidRPr="00F62EBD">
        <w:rPr>
          <w:rFonts w:cs="Times New Roman"/>
          <w:b/>
          <w:bCs/>
          <w:sz w:val="28"/>
          <w:szCs w:val="28"/>
        </w:rPr>
        <w:t>Old Testament passages to teach children and grandchildren</w:t>
      </w:r>
      <w:r w:rsidR="00A5159D" w:rsidRPr="00F62EBD">
        <w:rPr>
          <w:rFonts w:cs="Times New Roman"/>
          <w:b/>
          <w:bCs/>
          <w:sz w:val="28"/>
          <w:szCs w:val="28"/>
        </w:rPr>
        <w:t>:</w:t>
      </w:r>
    </w:p>
    <w:p w14:paraId="646B5199" w14:textId="77777777" w:rsidR="005162DF" w:rsidRPr="00F62EBD" w:rsidRDefault="005162DF" w:rsidP="005162DF">
      <w:pPr>
        <w:spacing w:line="276" w:lineRule="auto"/>
        <w:ind w:left="0" w:firstLine="0"/>
        <w:rPr>
          <w:rFonts w:ascii="Arial" w:hAnsi="Arial" w:cs="Arial"/>
          <w:color w:val="00B050"/>
          <w:szCs w:val="24"/>
        </w:rPr>
      </w:pPr>
      <w:r w:rsidRPr="00F62EBD">
        <w:rPr>
          <w:rFonts w:ascii="Arial" w:hAnsi="Arial" w:cs="Arial"/>
          <w:b/>
          <w:bCs/>
          <w:szCs w:val="24"/>
        </w:rPr>
        <w:t>Exodus 20:12</w:t>
      </w:r>
      <w:r w:rsidRPr="00F62EBD">
        <w:rPr>
          <w:rFonts w:ascii="Arial" w:hAnsi="Arial" w:cs="Arial"/>
          <w:szCs w:val="24"/>
        </w:rPr>
        <w:t xml:space="preserve"> </w:t>
      </w:r>
      <w:r w:rsidRPr="00F62EBD">
        <w:rPr>
          <w:rFonts w:ascii="Arial" w:hAnsi="Arial" w:cs="Arial"/>
          <w:color w:val="00B050"/>
          <w:szCs w:val="24"/>
        </w:rPr>
        <w:t xml:space="preserve">"Honor your father and your mother, that your days may be prolonged in the land which the LORD your God gives you. </w:t>
      </w:r>
    </w:p>
    <w:p w14:paraId="4358D7F6" w14:textId="77777777" w:rsidR="005162DF" w:rsidRPr="00F62EBD" w:rsidRDefault="005162DF" w:rsidP="005162DF">
      <w:pPr>
        <w:spacing w:line="276" w:lineRule="auto"/>
        <w:ind w:left="0" w:firstLine="0"/>
        <w:rPr>
          <w:rFonts w:ascii="Arial" w:hAnsi="Arial" w:cs="Arial"/>
          <w:szCs w:val="24"/>
        </w:rPr>
      </w:pPr>
      <w:r w:rsidRPr="00F62EBD">
        <w:rPr>
          <w:rFonts w:ascii="Arial" w:hAnsi="Arial" w:cs="Arial"/>
          <w:b/>
          <w:bCs/>
          <w:szCs w:val="24"/>
        </w:rPr>
        <w:t>Leviticus 19:3</w:t>
      </w:r>
      <w:r w:rsidRPr="00F62EBD">
        <w:rPr>
          <w:rFonts w:ascii="Arial" w:hAnsi="Arial" w:cs="Arial"/>
          <w:szCs w:val="24"/>
        </w:rPr>
        <w:t xml:space="preserve"> Every one of you shall reverence his mother and his father, and you shall keep My sabbaths; I am the LORD your God. </w:t>
      </w:r>
    </w:p>
    <w:p w14:paraId="7BC76D84" w14:textId="4261DFB2" w:rsidR="00AA6FC3" w:rsidRPr="00F62EBD" w:rsidRDefault="005162DF" w:rsidP="00AA6FC3">
      <w:pPr>
        <w:spacing w:line="276" w:lineRule="auto"/>
        <w:ind w:left="0" w:firstLine="0"/>
        <w:rPr>
          <w:rFonts w:ascii="Arial" w:hAnsi="Arial" w:cs="Arial"/>
          <w:color w:val="00B050"/>
          <w:szCs w:val="24"/>
        </w:rPr>
      </w:pPr>
      <w:r w:rsidRPr="00F62EBD">
        <w:rPr>
          <w:rFonts w:ascii="Arial" w:hAnsi="Arial" w:cs="Arial"/>
          <w:b/>
          <w:bCs/>
          <w:szCs w:val="24"/>
        </w:rPr>
        <w:t>Deuteronomy 5:16</w:t>
      </w:r>
      <w:r w:rsidRPr="00F62EBD">
        <w:rPr>
          <w:rFonts w:ascii="Arial" w:hAnsi="Arial" w:cs="Arial"/>
          <w:szCs w:val="24"/>
        </w:rPr>
        <w:t xml:space="preserve"> </w:t>
      </w:r>
      <w:r w:rsidRPr="00F62EBD">
        <w:rPr>
          <w:rFonts w:ascii="Arial" w:hAnsi="Arial" w:cs="Arial"/>
          <w:color w:val="00B050"/>
          <w:szCs w:val="24"/>
        </w:rPr>
        <w:t xml:space="preserve">Honor your father and your mother, as the LORD your God has commanded you, that your days may be prolonged and that it may go well with you on the land which the LORD your God gives you. </w:t>
      </w:r>
      <w:r w:rsidR="00AA6FC3" w:rsidRPr="00F62EBD">
        <w:rPr>
          <w:rFonts w:ascii="Arial" w:hAnsi="Arial" w:cs="Arial"/>
          <w:color w:val="00B050"/>
          <w:szCs w:val="24"/>
        </w:rPr>
        <w:t xml:space="preserve"> </w:t>
      </w:r>
    </w:p>
    <w:p w14:paraId="14E12DCF" w14:textId="7D5F78C9" w:rsidR="005162DF" w:rsidRPr="00F62EBD" w:rsidRDefault="00AA6FC3" w:rsidP="00AA6FC3">
      <w:pPr>
        <w:spacing w:line="276" w:lineRule="auto"/>
        <w:ind w:left="0" w:firstLine="0"/>
        <w:rPr>
          <w:rFonts w:ascii="Arial" w:hAnsi="Arial" w:cs="Arial"/>
          <w:szCs w:val="24"/>
        </w:rPr>
      </w:pPr>
      <w:r w:rsidRPr="00F62EBD">
        <w:rPr>
          <w:rFonts w:ascii="Arial" w:hAnsi="Arial" w:cs="Arial"/>
          <w:b/>
          <w:bCs/>
          <w:szCs w:val="24"/>
        </w:rPr>
        <w:t>Deuteronomy 27:16</w:t>
      </w:r>
      <w:r w:rsidRPr="00F62EBD">
        <w:rPr>
          <w:rFonts w:ascii="Arial" w:hAnsi="Arial" w:cs="Arial"/>
          <w:szCs w:val="24"/>
        </w:rPr>
        <w:t xml:space="preserve"> Cursed is he who dishonors his father or mother. And all the people shall say, Amen.  </w:t>
      </w:r>
    </w:p>
    <w:p w14:paraId="02052936" w14:textId="1207327F" w:rsidR="00AA6FC3" w:rsidRPr="00F62EBD" w:rsidRDefault="00AA6FC3" w:rsidP="00AA6FC3">
      <w:pPr>
        <w:spacing w:line="276" w:lineRule="auto"/>
        <w:ind w:left="0" w:firstLine="0"/>
        <w:rPr>
          <w:rFonts w:ascii="Arial" w:hAnsi="Arial" w:cs="Arial"/>
          <w:szCs w:val="24"/>
        </w:rPr>
      </w:pPr>
      <w:r w:rsidRPr="00F62EBD">
        <w:rPr>
          <w:rFonts w:ascii="Arial" w:hAnsi="Arial" w:cs="Arial"/>
          <w:b/>
          <w:bCs/>
          <w:szCs w:val="24"/>
        </w:rPr>
        <w:t>Proverbs 1:8</w:t>
      </w:r>
      <w:r w:rsidRPr="00F62EBD">
        <w:rPr>
          <w:rFonts w:ascii="Arial" w:hAnsi="Arial" w:cs="Arial"/>
          <w:szCs w:val="24"/>
        </w:rPr>
        <w:t xml:space="preserve"> Hear, my son, your father's instruction </w:t>
      </w:r>
      <w:proofErr w:type="gramStart"/>
      <w:r w:rsidRPr="00F62EBD">
        <w:rPr>
          <w:rFonts w:ascii="Arial" w:hAnsi="Arial" w:cs="Arial"/>
          <w:szCs w:val="24"/>
        </w:rPr>
        <w:t>And</w:t>
      </w:r>
      <w:proofErr w:type="gramEnd"/>
      <w:r w:rsidRPr="00F62EBD">
        <w:rPr>
          <w:rFonts w:ascii="Arial" w:hAnsi="Arial" w:cs="Arial"/>
          <w:szCs w:val="24"/>
        </w:rPr>
        <w:t xml:space="preserve"> do not forsake your mother's teaching; </w:t>
      </w:r>
    </w:p>
    <w:p w14:paraId="04713621" w14:textId="003F32BE" w:rsidR="00AA6FC3" w:rsidRPr="00F62EBD" w:rsidRDefault="00AA6FC3" w:rsidP="00AA6FC3">
      <w:pPr>
        <w:spacing w:line="276" w:lineRule="auto"/>
        <w:ind w:left="0" w:firstLine="0"/>
        <w:rPr>
          <w:rFonts w:ascii="Arial" w:hAnsi="Arial" w:cs="Arial"/>
          <w:szCs w:val="24"/>
        </w:rPr>
      </w:pPr>
      <w:r w:rsidRPr="00F62EBD">
        <w:rPr>
          <w:rFonts w:ascii="Arial" w:hAnsi="Arial" w:cs="Arial"/>
          <w:b/>
          <w:bCs/>
          <w:szCs w:val="24"/>
        </w:rPr>
        <w:t>Proverbs 10:1</w:t>
      </w:r>
      <w:r w:rsidRPr="00F62EBD">
        <w:rPr>
          <w:rFonts w:ascii="Arial" w:hAnsi="Arial" w:cs="Arial"/>
          <w:szCs w:val="24"/>
        </w:rPr>
        <w:t xml:space="preserve"> The proverbs of Solomon. A wise son makes a father glad, </w:t>
      </w:r>
      <w:proofErr w:type="gramStart"/>
      <w:r w:rsidRPr="00F62EBD">
        <w:rPr>
          <w:rFonts w:ascii="Arial" w:hAnsi="Arial" w:cs="Arial"/>
          <w:szCs w:val="24"/>
        </w:rPr>
        <w:t>But</w:t>
      </w:r>
      <w:proofErr w:type="gramEnd"/>
      <w:r w:rsidRPr="00F62EBD">
        <w:rPr>
          <w:rFonts w:ascii="Arial" w:hAnsi="Arial" w:cs="Arial"/>
          <w:szCs w:val="24"/>
        </w:rPr>
        <w:t xml:space="preserve"> a foolish son is a grief to his mother. </w:t>
      </w:r>
    </w:p>
    <w:p w14:paraId="3D5C6283" w14:textId="77777777" w:rsidR="005162DF" w:rsidRPr="00F62EBD" w:rsidRDefault="005162DF" w:rsidP="005162DF">
      <w:pPr>
        <w:spacing w:line="276" w:lineRule="auto"/>
        <w:ind w:left="0" w:firstLine="0"/>
        <w:rPr>
          <w:rFonts w:ascii="Arial" w:hAnsi="Arial" w:cs="Arial"/>
          <w:szCs w:val="24"/>
        </w:rPr>
      </w:pPr>
      <w:r w:rsidRPr="00F62EBD">
        <w:rPr>
          <w:rFonts w:ascii="Arial" w:hAnsi="Arial" w:cs="Arial"/>
          <w:b/>
          <w:bCs/>
          <w:szCs w:val="24"/>
        </w:rPr>
        <w:t>Proverbs 20:20</w:t>
      </w:r>
      <w:r w:rsidRPr="00F62EBD">
        <w:rPr>
          <w:rFonts w:ascii="Arial" w:hAnsi="Arial" w:cs="Arial"/>
          <w:szCs w:val="24"/>
        </w:rPr>
        <w:t xml:space="preserve"> He who curses his father or his mother, His lamp will go out in time of darkness. </w:t>
      </w:r>
    </w:p>
    <w:p w14:paraId="0636451E" w14:textId="6057991A" w:rsidR="00AA6FC3" w:rsidRPr="00F62EBD" w:rsidRDefault="00AA6FC3" w:rsidP="00AA6FC3">
      <w:pPr>
        <w:spacing w:line="276" w:lineRule="auto"/>
        <w:ind w:left="0" w:firstLine="0"/>
        <w:rPr>
          <w:rFonts w:ascii="Arial" w:hAnsi="Arial" w:cs="Arial"/>
          <w:szCs w:val="24"/>
        </w:rPr>
      </w:pPr>
      <w:r w:rsidRPr="00F62EBD">
        <w:rPr>
          <w:rFonts w:ascii="Arial" w:hAnsi="Arial" w:cs="Arial"/>
          <w:b/>
          <w:bCs/>
          <w:szCs w:val="24"/>
        </w:rPr>
        <w:t>Proverbs 23:22</w:t>
      </w:r>
      <w:r w:rsidRPr="00F62EBD">
        <w:rPr>
          <w:rFonts w:ascii="Arial" w:hAnsi="Arial" w:cs="Arial"/>
          <w:szCs w:val="24"/>
        </w:rPr>
        <w:t xml:space="preserve"> Listen to your father who begot you, </w:t>
      </w:r>
      <w:proofErr w:type="gramStart"/>
      <w:r w:rsidRPr="00F62EBD">
        <w:rPr>
          <w:rFonts w:ascii="Arial" w:hAnsi="Arial" w:cs="Arial"/>
          <w:szCs w:val="24"/>
        </w:rPr>
        <w:t>And</w:t>
      </w:r>
      <w:proofErr w:type="gramEnd"/>
      <w:r w:rsidRPr="00F62EBD">
        <w:rPr>
          <w:rFonts w:ascii="Arial" w:hAnsi="Arial" w:cs="Arial"/>
          <w:szCs w:val="24"/>
        </w:rPr>
        <w:t xml:space="preserve"> do not despise your mother when she is old. </w:t>
      </w:r>
    </w:p>
    <w:p w14:paraId="6B063B0E" w14:textId="1A25ADF2" w:rsidR="00AA6FC3" w:rsidRPr="00F62EBD" w:rsidRDefault="00AA6FC3" w:rsidP="00AA6FC3">
      <w:pPr>
        <w:spacing w:line="276" w:lineRule="auto"/>
        <w:ind w:left="0" w:firstLine="0"/>
        <w:rPr>
          <w:rFonts w:ascii="Arial" w:hAnsi="Arial" w:cs="Arial"/>
          <w:szCs w:val="24"/>
        </w:rPr>
      </w:pPr>
      <w:r w:rsidRPr="00F62EBD">
        <w:rPr>
          <w:rFonts w:ascii="Arial" w:hAnsi="Arial" w:cs="Arial"/>
          <w:b/>
          <w:bCs/>
          <w:szCs w:val="24"/>
        </w:rPr>
        <w:t>Proverbs 30:17</w:t>
      </w:r>
      <w:r w:rsidRPr="00F62EBD">
        <w:rPr>
          <w:rFonts w:ascii="Arial" w:hAnsi="Arial" w:cs="Arial"/>
          <w:szCs w:val="24"/>
        </w:rPr>
        <w:t xml:space="preserve"> The eye that mocks a father </w:t>
      </w:r>
      <w:proofErr w:type="gramStart"/>
      <w:r w:rsidRPr="00F62EBD">
        <w:rPr>
          <w:rFonts w:ascii="Arial" w:hAnsi="Arial" w:cs="Arial"/>
          <w:szCs w:val="24"/>
        </w:rPr>
        <w:t>And</w:t>
      </w:r>
      <w:proofErr w:type="gramEnd"/>
      <w:r w:rsidRPr="00F62EBD">
        <w:rPr>
          <w:rFonts w:ascii="Arial" w:hAnsi="Arial" w:cs="Arial"/>
          <w:szCs w:val="24"/>
        </w:rPr>
        <w:t xml:space="preserve"> scorns a mother, The ravens of the valley will pick it out, And the young eagles will eat it. </w:t>
      </w:r>
    </w:p>
    <w:p w14:paraId="52F4B630" w14:textId="77777777" w:rsidR="00F62EBD" w:rsidRDefault="00F62EBD" w:rsidP="00AA6FC3">
      <w:pPr>
        <w:spacing w:line="276" w:lineRule="auto"/>
        <w:ind w:left="0" w:firstLine="0"/>
        <w:rPr>
          <w:rFonts w:cs="Times New Roman"/>
          <w:b/>
          <w:bCs/>
          <w:sz w:val="28"/>
          <w:szCs w:val="28"/>
        </w:rPr>
      </w:pPr>
    </w:p>
    <w:p w14:paraId="6BFBA5D6" w14:textId="770697A6" w:rsidR="00AA6FC3" w:rsidRPr="00F62EBD" w:rsidRDefault="00BF159F" w:rsidP="00AA6FC3">
      <w:pPr>
        <w:spacing w:line="276" w:lineRule="auto"/>
        <w:ind w:left="0" w:firstLine="0"/>
        <w:rPr>
          <w:rFonts w:cs="Times New Roman"/>
          <w:b/>
          <w:bCs/>
          <w:sz w:val="28"/>
          <w:szCs w:val="28"/>
        </w:rPr>
      </w:pPr>
      <w:r w:rsidRPr="00F62EBD">
        <w:rPr>
          <w:rFonts w:cs="Times New Roman"/>
          <w:b/>
          <w:bCs/>
          <w:sz w:val="28"/>
          <w:szCs w:val="28"/>
        </w:rPr>
        <w:t xml:space="preserve">God’s Basics </w:t>
      </w:r>
    </w:p>
    <w:p w14:paraId="0B91FFCE" w14:textId="3926F20F" w:rsidR="00AA6FC3" w:rsidRPr="00F62EBD" w:rsidRDefault="005162DF" w:rsidP="00E2078C">
      <w:pPr>
        <w:spacing w:line="360" w:lineRule="auto"/>
        <w:ind w:left="0" w:firstLine="0"/>
        <w:rPr>
          <w:rFonts w:cs="Times New Roman"/>
          <w:sz w:val="28"/>
          <w:szCs w:val="28"/>
        </w:rPr>
      </w:pPr>
      <w:r w:rsidRPr="00F62EBD">
        <w:rPr>
          <w:rFonts w:ascii="Arial" w:hAnsi="Arial" w:cs="Arial"/>
          <w:szCs w:val="24"/>
        </w:rPr>
        <w:t xml:space="preserve"> </w:t>
      </w:r>
      <w:r w:rsidR="005E7AA2" w:rsidRPr="00F62EBD">
        <w:rPr>
          <w:rFonts w:ascii="Arial" w:hAnsi="Arial" w:cs="Arial"/>
          <w:szCs w:val="24"/>
        </w:rPr>
        <w:tab/>
      </w:r>
      <w:r w:rsidR="005E7AA2" w:rsidRPr="00F62EBD">
        <w:rPr>
          <w:rFonts w:cs="Times New Roman"/>
          <w:sz w:val="28"/>
          <w:szCs w:val="28"/>
        </w:rPr>
        <w:t>All of these Scriptures seem basic to us Believe</w:t>
      </w:r>
      <w:r w:rsidR="009727D6" w:rsidRPr="00F62EBD">
        <w:rPr>
          <w:rFonts w:cs="Times New Roman"/>
          <w:sz w:val="28"/>
          <w:szCs w:val="28"/>
        </w:rPr>
        <w:t>r</w:t>
      </w:r>
      <w:r w:rsidR="005E7AA2" w:rsidRPr="00F62EBD">
        <w:rPr>
          <w:rFonts w:cs="Times New Roman"/>
          <w:sz w:val="28"/>
          <w:szCs w:val="28"/>
        </w:rPr>
        <w:t xml:space="preserve">s and foundational to a civilized society that perpetuates God’s design for family. Without this cultural norm </w:t>
      </w:r>
      <w:r w:rsidR="00C749EC" w:rsidRPr="00F62EBD">
        <w:rPr>
          <w:rFonts w:cs="Times New Roman"/>
          <w:sz w:val="28"/>
          <w:szCs w:val="28"/>
        </w:rPr>
        <w:t>(children obey you</w:t>
      </w:r>
      <w:r w:rsidR="00F443CE" w:rsidRPr="00F62EBD">
        <w:rPr>
          <w:rFonts w:cs="Times New Roman"/>
          <w:sz w:val="28"/>
          <w:szCs w:val="28"/>
        </w:rPr>
        <w:t>r</w:t>
      </w:r>
      <w:r w:rsidR="00C749EC" w:rsidRPr="00F62EBD">
        <w:rPr>
          <w:rFonts w:cs="Times New Roman"/>
          <w:sz w:val="28"/>
          <w:szCs w:val="28"/>
        </w:rPr>
        <w:t xml:space="preserve"> godly parents)</w:t>
      </w:r>
      <w:r w:rsidR="00F443CE" w:rsidRPr="00F62EBD">
        <w:rPr>
          <w:rFonts w:cs="Times New Roman"/>
          <w:sz w:val="28"/>
          <w:szCs w:val="28"/>
        </w:rPr>
        <w:t>,</w:t>
      </w:r>
      <w:r w:rsidR="00C749EC" w:rsidRPr="00F62EBD">
        <w:rPr>
          <w:rFonts w:cs="Times New Roman"/>
          <w:sz w:val="28"/>
          <w:szCs w:val="28"/>
        </w:rPr>
        <w:t xml:space="preserve"> </w:t>
      </w:r>
      <w:r w:rsidR="005E7AA2" w:rsidRPr="00F62EBD">
        <w:rPr>
          <w:rFonts w:cs="Times New Roman"/>
          <w:sz w:val="28"/>
          <w:szCs w:val="28"/>
        </w:rPr>
        <w:t>society i</w:t>
      </w:r>
      <w:r w:rsidR="00F443CE" w:rsidRPr="00F62EBD">
        <w:rPr>
          <w:rFonts w:cs="Times New Roman"/>
          <w:sz w:val="28"/>
          <w:szCs w:val="28"/>
        </w:rPr>
        <w:t>s</w:t>
      </w:r>
      <w:r w:rsidR="005E7AA2" w:rsidRPr="00F62EBD">
        <w:rPr>
          <w:rFonts w:cs="Times New Roman"/>
          <w:sz w:val="28"/>
          <w:szCs w:val="28"/>
        </w:rPr>
        <w:t xml:space="preserve"> destroyed. Case in point . . . children who are born into and grow</w:t>
      </w:r>
      <w:r w:rsidR="00F443CE" w:rsidRPr="00F62EBD">
        <w:rPr>
          <w:rFonts w:cs="Times New Roman"/>
          <w:sz w:val="28"/>
          <w:szCs w:val="28"/>
        </w:rPr>
        <w:t>-</w:t>
      </w:r>
      <w:r w:rsidR="005E7AA2" w:rsidRPr="00F62EBD">
        <w:rPr>
          <w:rFonts w:cs="Times New Roman"/>
          <w:sz w:val="28"/>
          <w:szCs w:val="28"/>
        </w:rPr>
        <w:t xml:space="preserve">up with parents </w:t>
      </w:r>
      <w:r w:rsidR="00E2078C" w:rsidRPr="00F62EBD">
        <w:rPr>
          <w:rFonts w:cs="Times New Roman"/>
          <w:b/>
          <w:bCs/>
          <w:sz w:val="28"/>
          <w:szCs w:val="28"/>
        </w:rPr>
        <w:t>not</w:t>
      </w:r>
      <w:r w:rsidR="00E2078C" w:rsidRPr="00F62EBD">
        <w:rPr>
          <w:rFonts w:cs="Times New Roman"/>
          <w:sz w:val="28"/>
          <w:szCs w:val="28"/>
        </w:rPr>
        <w:t xml:space="preserve"> </w:t>
      </w:r>
      <w:r w:rsidR="005E7AA2" w:rsidRPr="00F62EBD">
        <w:rPr>
          <w:rFonts w:cs="Times New Roman"/>
          <w:sz w:val="28"/>
          <w:szCs w:val="28"/>
        </w:rPr>
        <w:t>pursuing God</w:t>
      </w:r>
      <w:r w:rsidR="00E2078C" w:rsidRPr="00F62EBD">
        <w:rPr>
          <w:rFonts w:cs="Times New Roman"/>
          <w:sz w:val="28"/>
          <w:szCs w:val="28"/>
        </w:rPr>
        <w:t>’s child-rearing instruction</w:t>
      </w:r>
      <w:r w:rsidR="00C749EC" w:rsidRPr="00F62EBD">
        <w:rPr>
          <w:rFonts w:cs="Times New Roman"/>
          <w:sz w:val="28"/>
          <w:szCs w:val="28"/>
        </w:rPr>
        <w:t>. . . these parents</w:t>
      </w:r>
      <w:r w:rsidR="00E2078C" w:rsidRPr="00F62EBD">
        <w:rPr>
          <w:rFonts w:cs="Times New Roman"/>
          <w:sz w:val="28"/>
          <w:szCs w:val="28"/>
        </w:rPr>
        <w:t xml:space="preserve"> not only fail their child . . . they also contribute to the ever present and child-teen delinquency population</w:t>
      </w:r>
      <w:r w:rsidR="00040840" w:rsidRPr="00F62EBD">
        <w:rPr>
          <w:rFonts w:cs="Times New Roman"/>
          <w:sz w:val="28"/>
          <w:szCs w:val="28"/>
        </w:rPr>
        <w:t xml:space="preserve">, </w:t>
      </w:r>
      <w:r w:rsidR="00C749EC" w:rsidRPr="00F62EBD">
        <w:rPr>
          <w:rFonts w:cs="Times New Roman"/>
          <w:sz w:val="28"/>
          <w:szCs w:val="28"/>
        </w:rPr>
        <w:t>illegitimate birth rate</w:t>
      </w:r>
      <w:r w:rsidR="00040840" w:rsidRPr="00F62EBD">
        <w:rPr>
          <w:rFonts w:cs="Times New Roman"/>
          <w:sz w:val="28"/>
          <w:szCs w:val="28"/>
        </w:rPr>
        <w:t xml:space="preserve"> and adding to the world’s largest prison population</w:t>
      </w:r>
      <w:r w:rsidR="00BF159F" w:rsidRPr="00F62EBD">
        <w:rPr>
          <w:rFonts w:cs="Times New Roman"/>
          <w:sz w:val="28"/>
          <w:szCs w:val="28"/>
        </w:rPr>
        <w:t xml:space="preserve"> here in America.</w:t>
      </w:r>
    </w:p>
    <w:p w14:paraId="47D1786C" w14:textId="1B93CD58" w:rsidR="00C749EC" w:rsidRPr="00F62EBD" w:rsidRDefault="00E2078C" w:rsidP="00E2078C">
      <w:pPr>
        <w:spacing w:line="360" w:lineRule="auto"/>
        <w:ind w:left="0" w:firstLine="0"/>
        <w:rPr>
          <w:rFonts w:cs="Times New Roman"/>
          <w:sz w:val="28"/>
          <w:szCs w:val="28"/>
        </w:rPr>
      </w:pPr>
      <w:r w:rsidRPr="00F62EBD">
        <w:rPr>
          <w:rFonts w:cs="Times New Roman"/>
          <w:sz w:val="28"/>
          <w:szCs w:val="28"/>
        </w:rPr>
        <w:tab/>
        <w:t>For a child to learn these Scriptures</w:t>
      </w:r>
      <w:r w:rsidR="00F443CE" w:rsidRPr="00F62EBD">
        <w:rPr>
          <w:rFonts w:cs="Times New Roman"/>
          <w:sz w:val="28"/>
          <w:szCs w:val="28"/>
        </w:rPr>
        <w:t>,</w:t>
      </w:r>
      <w:r w:rsidRPr="00F62EBD">
        <w:rPr>
          <w:rFonts w:cs="Times New Roman"/>
          <w:sz w:val="28"/>
          <w:szCs w:val="28"/>
        </w:rPr>
        <w:t xml:space="preserve"> they must know about God’s Word and have His Word read to them. This means they should be taught </w:t>
      </w:r>
      <w:r w:rsidR="00C749EC" w:rsidRPr="00F62EBD">
        <w:rPr>
          <w:rFonts w:cs="Times New Roman"/>
          <w:sz w:val="28"/>
          <w:szCs w:val="28"/>
        </w:rPr>
        <w:t xml:space="preserve">by their parents </w:t>
      </w:r>
      <w:r w:rsidRPr="00F62EBD">
        <w:rPr>
          <w:rFonts w:cs="Times New Roman"/>
          <w:sz w:val="28"/>
          <w:szCs w:val="28"/>
        </w:rPr>
        <w:t>that the Bible is not another good book with suggestions on how to live life</w:t>
      </w:r>
      <w:r w:rsidR="00BF159F" w:rsidRPr="00F62EBD">
        <w:rPr>
          <w:rFonts w:cs="Times New Roman"/>
          <w:sz w:val="28"/>
          <w:szCs w:val="28"/>
        </w:rPr>
        <w:t xml:space="preserve"> . . . the Bible is God talking to them directly. </w:t>
      </w:r>
      <w:r w:rsidRPr="00F62EBD">
        <w:rPr>
          <w:rFonts w:cs="Times New Roman"/>
          <w:sz w:val="28"/>
          <w:szCs w:val="28"/>
        </w:rPr>
        <w:t xml:space="preserve">When we introduce the Bible to </w:t>
      </w:r>
      <w:r w:rsidR="00F443CE" w:rsidRPr="00F62EBD">
        <w:rPr>
          <w:rFonts w:cs="Times New Roman"/>
          <w:sz w:val="28"/>
          <w:szCs w:val="28"/>
        </w:rPr>
        <w:t>c</w:t>
      </w:r>
      <w:r w:rsidRPr="00F62EBD">
        <w:rPr>
          <w:rFonts w:cs="Times New Roman"/>
          <w:sz w:val="28"/>
          <w:szCs w:val="28"/>
        </w:rPr>
        <w:t>hildren, we must teach them that the Bible was produced by God and not people. We can explain that God worked through men to write His message to us but the message is created by God.</w:t>
      </w:r>
    </w:p>
    <w:p w14:paraId="2DF23C58" w14:textId="0E23A013" w:rsidR="00E2078C" w:rsidRPr="00F62EBD" w:rsidRDefault="00E2078C" w:rsidP="00C749EC">
      <w:pPr>
        <w:spacing w:line="360" w:lineRule="auto"/>
        <w:ind w:left="0" w:firstLine="720"/>
        <w:rPr>
          <w:rFonts w:cs="Times New Roman"/>
          <w:sz w:val="28"/>
          <w:szCs w:val="28"/>
        </w:rPr>
      </w:pPr>
      <w:r w:rsidRPr="00F62EBD">
        <w:rPr>
          <w:rFonts w:cs="Times New Roman"/>
          <w:sz w:val="28"/>
          <w:szCs w:val="28"/>
        </w:rPr>
        <w:t xml:space="preserve"> </w:t>
      </w:r>
      <w:r w:rsidR="006A09C5" w:rsidRPr="00F62EBD">
        <w:rPr>
          <w:rFonts w:cs="Times New Roman"/>
          <w:sz w:val="28"/>
          <w:szCs w:val="28"/>
        </w:rPr>
        <w:t>In our After</w:t>
      </w:r>
      <w:r w:rsidR="00F443CE" w:rsidRPr="00F62EBD">
        <w:rPr>
          <w:rFonts w:cs="Times New Roman"/>
          <w:sz w:val="28"/>
          <w:szCs w:val="28"/>
        </w:rPr>
        <w:t>s</w:t>
      </w:r>
      <w:r w:rsidR="006A09C5" w:rsidRPr="00F62EBD">
        <w:rPr>
          <w:rFonts w:cs="Times New Roman"/>
          <w:sz w:val="28"/>
          <w:szCs w:val="28"/>
        </w:rPr>
        <w:t xml:space="preserve">chool </w:t>
      </w:r>
      <w:r w:rsidR="00F443CE" w:rsidRPr="00F62EBD">
        <w:rPr>
          <w:rFonts w:cs="Times New Roman"/>
          <w:sz w:val="28"/>
          <w:szCs w:val="28"/>
        </w:rPr>
        <w:t>P</w:t>
      </w:r>
      <w:r w:rsidR="006A09C5" w:rsidRPr="00F62EBD">
        <w:rPr>
          <w:rFonts w:cs="Times New Roman"/>
          <w:sz w:val="28"/>
          <w:szCs w:val="28"/>
        </w:rPr>
        <w:t>rogram, I draw a historical tim</w:t>
      </w:r>
      <w:r w:rsidR="00F443CE" w:rsidRPr="00F62EBD">
        <w:rPr>
          <w:rFonts w:cs="Times New Roman"/>
          <w:sz w:val="28"/>
          <w:szCs w:val="28"/>
        </w:rPr>
        <w:t>e</w:t>
      </w:r>
      <w:r w:rsidR="006A09C5" w:rsidRPr="00F62EBD">
        <w:rPr>
          <w:rFonts w:cs="Times New Roman"/>
          <w:sz w:val="28"/>
          <w:szCs w:val="28"/>
        </w:rPr>
        <w:t>li</w:t>
      </w:r>
      <w:r w:rsidR="00F443CE" w:rsidRPr="00F62EBD">
        <w:rPr>
          <w:rFonts w:cs="Times New Roman"/>
          <w:sz w:val="28"/>
          <w:szCs w:val="28"/>
        </w:rPr>
        <w:t>n</w:t>
      </w:r>
      <w:r w:rsidR="006A09C5" w:rsidRPr="00F62EBD">
        <w:rPr>
          <w:rFonts w:cs="Times New Roman"/>
          <w:sz w:val="28"/>
          <w:szCs w:val="28"/>
        </w:rPr>
        <w:t xml:space="preserve">e on a big whiteboard and show the children that God directed Moses to write down His Word about thirty-five hundred years ago. And the New Testament was written down about two-thousand years ago. </w:t>
      </w:r>
      <w:r w:rsidR="00040840" w:rsidRPr="00F62EBD">
        <w:rPr>
          <w:rFonts w:cs="Times New Roman"/>
          <w:sz w:val="28"/>
          <w:szCs w:val="28"/>
        </w:rPr>
        <w:t xml:space="preserve">This is what fathers should teach their children. </w:t>
      </w:r>
      <w:r w:rsidR="00BF159F" w:rsidRPr="00F62EBD">
        <w:rPr>
          <w:rFonts w:cs="Times New Roman"/>
          <w:sz w:val="28"/>
          <w:szCs w:val="28"/>
        </w:rPr>
        <w:t>God’s Word has been with humanity a long time</w:t>
      </w:r>
      <w:r w:rsidR="00036811" w:rsidRPr="00F62EBD">
        <w:rPr>
          <w:rFonts w:cs="Times New Roman"/>
          <w:sz w:val="28"/>
          <w:szCs w:val="28"/>
        </w:rPr>
        <w:t xml:space="preserve">. This leads us to verse 4 addressing fathers.  </w:t>
      </w:r>
      <w:r w:rsidR="00BF159F" w:rsidRPr="00F62EBD">
        <w:rPr>
          <w:rFonts w:cs="Times New Roman"/>
          <w:sz w:val="28"/>
          <w:szCs w:val="28"/>
        </w:rPr>
        <w:t xml:space="preserve"> </w:t>
      </w:r>
    </w:p>
    <w:p w14:paraId="644B4EBB" w14:textId="4E783A7C" w:rsidR="00C765F7" w:rsidRPr="00F62EBD" w:rsidRDefault="00C765F7" w:rsidP="00C765F7">
      <w:pPr>
        <w:ind w:left="0" w:firstLine="0"/>
        <w:rPr>
          <w:rFonts w:ascii="Arial" w:hAnsi="Arial" w:cs="Arial"/>
          <w:b/>
          <w:bCs/>
          <w:szCs w:val="24"/>
        </w:rPr>
      </w:pPr>
      <w:r w:rsidRPr="00F62EBD">
        <w:rPr>
          <w:rFonts w:ascii="Arial" w:hAnsi="Arial" w:cs="Arial"/>
          <w:b/>
          <w:bCs/>
          <w:szCs w:val="24"/>
        </w:rPr>
        <w:t xml:space="preserve"> 4 Fathers, </w:t>
      </w:r>
    </w:p>
    <w:p w14:paraId="1515B01F" w14:textId="77777777" w:rsidR="00C765F7" w:rsidRPr="00F62EBD" w:rsidRDefault="00C765F7" w:rsidP="00C765F7">
      <w:pPr>
        <w:ind w:left="0" w:firstLine="720"/>
        <w:rPr>
          <w:rFonts w:ascii="Arial" w:hAnsi="Arial" w:cs="Arial"/>
          <w:szCs w:val="24"/>
        </w:rPr>
      </w:pPr>
      <w:r w:rsidRPr="00F62EBD">
        <w:rPr>
          <w:rFonts w:ascii="Arial" w:hAnsi="Arial" w:cs="Arial"/>
          <w:szCs w:val="24"/>
        </w:rPr>
        <w:t xml:space="preserve">do not provoke your children to anger, </w:t>
      </w:r>
    </w:p>
    <w:p w14:paraId="31A79D75" w14:textId="4A05A678" w:rsidR="00C765F7" w:rsidRPr="00F62EBD" w:rsidRDefault="00C765F7" w:rsidP="00C749EC">
      <w:pPr>
        <w:ind w:left="1440" w:firstLine="0"/>
        <w:rPr>
          <w:rFonts w:ascii="Arial" w:hAnsi="Arial" w:cs="Arial"/>
          <w:szCs w:val="24"/>
        </w:rPr>
      </w:pPr>
      <w:r w:rsidRPr="00F62EBD">
        <w:rPr>
          <w:rFonts w:ascii="Arial" w:hAnsi="Arial" w:cs="Arial"/>
          <w:szCs w:val="24"/>
        </w:rPr>
        <w:t>but bring them up in the discipline and instruction of the Lord.</w:t>
      </w:r>
    </w:p>
    <w:p w14:paraId="7E198700" w14:textId="43315A48" w:rsidR="00D47ACE" w:rsidRPr="00F62EBD" w:rsidRDefault="00DF2F3F" w:rsidP="00D47ACE">
      <w:pPr>
        <w:spacing w:line="360" w:lineRule="auto"/>
        <w:ind w:left="0" w:firstLine="720"/>
        <w:rPr>
          <w:rFonts w:cs="Times New Roman"/>
          <w:sz w:val="28"/>
          <w:szCs w:val="28"/>
        </w:rPr>
      </w:pPr>
      <w:r w:rsidRPr="00F62EBD">
        <w:rPr>
          <w:rFonts w:cs="Times New Roman"/>
          <w:sz w:val="28"/>
          <w:szCs w:val="28"/>
        </w:rPr>
        <w:t>This verse address</w:t>
      </w:r>
      <w:r w:rsidR="00F443CE" w:rsidRPr="00F62EBD">
        <w:rPr>
          <w:rFonts w:cs="Times New Roman"/>
          <w:sz w:val="28"/>
          <w:szCs w:val="28"/>
        </w:rPr>
        <w:t>es</w:t>
      </w:r>
      <w:r w:rsidRPr="00F62EBD">
        <w:rPr>
          <w:rFonts w:cs="Times New Roman"/>
          <w:sz w:val="28"/>
          <w:szCs w:val="28"/>
        </w:rPr>
        <w:t xml:space="preserve"> three relationships</w:t>
      </w:r>
      <w:r w:rsidR="00F443CE" w:rsidRPr="00F62EBD">
        <w:rPr>
          <w:rFonts w:cs="Times New Roman"/>
          <w:sz w:val="28"/>
          <w:szCs w:val="28"/>
        </w:rPr>
        <w:t>:</w:t>
      </w:r>
      <w:r w:rsidRPr="00F62EBD">
        <w:rPr>
          <w:rFonts w:cs="Times New Roman"/>
          <w:sz w:val="28"/>
          <w:szCs w:val="28"/>
        </w:rPr>
        <w:t xml:space="preserve"> </w:t>
      </w:r>
      <w:r w:rsidR="00F443CE" w:rsidRPr="00F62EBD">
        <w:rPr>
          <w:rFonts w:cs="Times New Roman"/>
          <w:sz w:val="28"/>
          <w:szCs w:val="28"/>
        </w:rPr>
        <w:t>b</w:t>
      </w:r>
      <w:r w:rsidRPr="00F62EBD">
        <w:rPr>
          <w:rFonts w:cs="Times New Roman"/>
          <w:sz w:val="28"/>
          <w:szCs w:val="28"/>
        </w:rPr>
        <w:t xml:space="preserve">etween fathers and </w:t>
      </w:r>
      <w:r w:rsidR="00D60092" w:rsidRPr="00F62EBD">
        <w:rPr>
          <w:rFonts w:cs="Times New Roman"/>
          <w:sz w:val="28"/>
          <w:szCs w:val="28"/>
        </w:rPr>
        <w:t>God, children</w:t>
      </w:r>
      <w:r w:rsidRPr="00F62EBD">
        <w:rPr>
          <w:rFonts w:cs="Times New Roman"/>
          <w:sz w:val="28"/>
          <w:szCs w:val="28"/>
        </w:rPr>
        <w:t xml:space="preserve"> and God</w:t>
      </w:r>
      <w:r w:rsidR="009575B4" w:rsidRPr="00F62EBD">
        <w:rPr>
          <w:rFonts w:cs="Times New Roman"/>
          <w:sz w:val="28"/>
          <w:szCs w:val="28"/>
        </w:rPr>
        <w:t>,</w:t>
      </w:r>
      <w:r w:rsidRPr="00F62EBD">
        <w:rPr>
          <w:rFonts w:cs="Times New Roman"/>
          <w:sz w:val="28"/>
          <w:szCs w:val="28"/>
        </w:rPr>
        <w:t xml:space="preserve"> and </w:t>
      </w:r>
      <w:r w:rsidR="00F443CE" w:rsidRPr="00F62EBD">
        <w:rPr>
          <w:rFonts w:cs="Times New Roman"/>
          <w:sz w:val="28"/>
          <w:szCs w:val="28"/>
        </w:rPr>
        <w:t>f</w:t>
      </w:r>
      <w:r w:rsidRPr="00F62EBD">
        <w:rPr>
          <w:rFonts w:cs="Times New Roman"/>
          <w:sz w:val="28"/>
          <w:szCs w:val="28"/>
        </w:rPr>
        <w:t>athers with their children. All three of these relationships are called to be in sync with God’s plan</w:t>
      </w:r>
      <w:r w:rsidR="00D60092" w:rsidRPr="00F62EBD">
        <w:rPr>
          <w:rFonts w:cs="Times New Roman"/>
          <w:sz w:val="28"/>
          <w:szCs w:val="28"/>
        </w:rPr>
        <w:t xml:space="preserve"> for family</w:t>
      </w:r>
      <w:r w:rsidRPr="00F62EBD">
        <w:rPr>
          <w:rFonts w:cs="Times New Roman"/>
          <w:sz w:val="28"/>
          <w:szCs w:val="28"/>
        </w:rPr>
        <w:t xml:space="preserve">. We all see that God has designed for fathers to teach their children about Him and his ways. </w:t>
      </w:r>
      <w:r w:rsidR="00D60092" w:rsidRPr="00F62EBD">
        <w:rPr>
          <w:rFonts w:cs="Times New Roman"/>
          <w:szCs w:val="24"/>
        </w:rPr>
        <w:t>“</w:t>
      </w:r>
      <w:r w:rsidR="00D47ACE" w:rsidRPr="00F62EBD">
        <w:rPr>
          <w:rFonts w:ascii="Arial" w:hAnsi="Arial" w:cs="Arial"/>
          <w:szCs w:val="24"/>
        </w:rPr>
        <w:t xml:space="preserve">Train up a child in the way he should go, </w:t>
      </w:r>
      <w:r w:rsidR="00D60092" w:rsidRPr="00F62EBD">
        <w:rPr>
          <w:rFonts w:ascii="Arial" w:hAnsi="Arial" w:cs="Arial"/>
          <w:szCs w:val="24"/>
        </w:rPr>
        <w:t>even</w:t>
      </w:r>
      <w:r w:rsidR="00D47ACE" w:rsidRPr="00F62EBD">
        <w:rPr>
          <w:rFonts w:ascii="Arial" w:hAnsi="Arial" w:cs="Arial"/>
          <w:szCs w:val="24"/>
        </w:rPr>
        <w:t xml:space="preserve"> when he is </w:t>
      </w:r>
      <w:r w:rsidR="00D60092" w:rsidRPr="00F62EBD">
        <w:rPr>
          <w:rFonts w:ascii="Arial" w:hAnsi="Arial" w:cs="Arial"/>
          <w:szCs w:val="24"/>
        </w:rPr>
        <w:t>old,</w:t>
      </w:r>
      <w:r w:rsidR="00D47ACE" w:rsidRPr="00F62EBD">
        <w:rPr>
          <w:rFonts w:ascii="Arial" w:hAnsi="Arial" w:cs="Arial"/>
          <w:szCs w:val="24"/>
        </w:rPr>
        <w:t xml:space="preserve"> he will not depart from it</w:t>
      </w:r>
      <w:r w:rsidR="00D60092" w:rsidRPr="00F62EBD">
        <w:rPr>
          <w:rFonts w:ascii="Arial" w:hAnsi="Arial" w:cs="Arial"/>
          <w:szCs w:val="24"/>
        </w:rPr>
        <w:t>”</w:t>
      </w:r>
      <w:r w:rsidR="00D47ACE" w:rsidRPr="00F62EBD">
        <w:rPr>
          <w:rFonts w:cs="Times New Roman"/>
          <w:szCs w:val="24"/>
        </w:rPr>
        <w:t xml:space="preserve"> </w:t>
      </w:r>
      <w:r w:rsidR="00D47ACE" w:rsidRPr="00F62EBD">
        <w:rPr>
          <w:rFonts w:ascii="Arial" w:hAnsi="Arial" w:cs="Arial"/>
          <w:szCs w:val="24"/>
        </w:rPr>
        <w:t>(Prov</w:t>
      </w:r>
      <w:r w:rsidR="00D60092" w:rsidRPr="00F62EBD">
        <w:rPr>
          <w:rFonts w:ascii="Arial" w:hAnsi="Arial" w:cs="Arial"/>
          <w:szCs w:val="24"/>
        </w:rPr>
        <w:t>erbs</w:t>
      </w:r>
      <w:r w:rsidR="00D47ACE" w:rsidRPr="00F62EBD">
        <w:rPr>
          <w:rFonts w:ascii="Arial" w:hAnsi="Arial" w:cs="Arial"/>
          <w:szCs w:val="24"/>
        </w:rPr>
        <w:t xml:space="preserve"> 22:6)</w:t>
      </w:r>
      <w:r w:rsidR="00D60092" w:rsidRPr="00F62EBD">
        <w:rPr>
          <w:rFonts w:cs="Times New Roman"/>
          <w:sz w:val="28"/>
          <w:szCs w:val="28"/>
        </w:rPr>
        <w:t xml:space="preserve">. This, and many more scriptures highlight the importance of God’s Word detailing guidance for parents, particularly – fathers. </w:t>
      </w:r>
    </w:p>
    <w:p w14:paraId="7CB7E4B8" w14:textId="593FDA37" w:rsidR="00D47ACE" w:rsidRPr="00F62EBD" w:rsidRDefault="00D47ACE" w:rsidP="00F62EBD">
      <w:pPr>
        <w:spacing w:line="276" w:lineRule="auto"/>
        <w:ind w:left="0" w:firstLine="720"/>
        <w:rPr>
          <w:rFonts w:ascii="Arial" w:hAnsi="Arial" w:cs="Arial"/>
          <w:color w:val="7030A0"/>
          <w:szCs w:val="24"/>
        </w:rPr>
      </w:pPr>
      <w:r w:rsidRPr="00F62EBD">
        <w:rPr>
          <w:rFonts w:ascii="Arial" w:hAnsi="Arial" w:cs="Arial"/>
          <w:b/>
          <w:bCs/>
          <w:szCs w:val="24"/>
        </w:rPr>
        <w:t>Deu</w:t>
      </w:r>
      <w:r w:rsidR="00BE5DBA" w:rsidRPr="00F62EBD">
        <w:rPr>
          <w:rFonts w:ascii="Arial" w:hAnsi="Arial" w:cs="Arial"/>
          <w:b/>
          <w:bCs/>
          <w:szCs w:val="24"/>
        </w:rPr>
        <w:t>teronomy</w:t>
      </w:r>
      <w:r w:rsidRPr="00F62EBD">
        <w:rPr>
          <w:rFonts w:ascii="Arial" w:hAnsi="Arial" w:cs="Arial"/>
          <w:b/>
          <w:bCs/>
          <w:szCs w:val="24"/>
        </w:rPr>
        <w:t xml:space="preserve"> 6:7</w:t>
      </w:r>
      <w:r w:rsidRPr="00F62EBD">
        <w:rPr>
          <w:rFonts w:ascii="Arial" w:hAnsi="Arial" w:cs="Arial"/>
          <w:color w:val="7030A0"/>
          <w:szCs w:val="24"/>
        </w:rPr>
        <w:t xml:space="preserve"> You shall teach them diligently to your sons and shall talk of them when you sit in your house and when you walk by the way and when you lie down and when you rise up. </w:t>
      </w:r>
    </w:p>
    <w:p w14:paraId="35CE53B8" w14:textId="0B7708CE" w:rsidR="00D47ACE" w:rsidRPr="00F62EBD" w:rsidRDefault="00D47ACE" w:rsidP="00F62EBD">
      <w:pPr>
        <w:spacing w:line="276" w:lineRule="auto"/>
        <w:ind w:left="0" w:firstLine="720"/>
        <w:rPr>
          <w:rFonts w:ascii="Arial" w:hAnsi="Arial" w:cs="Arial"/>
          <w:color w:val="7030A0"/>
          <w:szCs w:val="24"/>
        </w:rPr>
      </w:pPr>
      <w:r w:rsidRPr="00F62EBD">
        <w:rPr>
          <w:rFonts w:ascii="Arial" w:hAnsi="Arial" w:cs="Arial"/>
          <w:b/>
          <w:bCs/>
          <w:szCs w:val="24"/>
        </w:rPr>
        <w:t>Deu</w:t>
      </w:r>
      <w:r w:rsidR="00D60092" w:rsidRPr="00F62EBD">
        <w:rPr>
          <w:rFonts w:ascii="Arial" w:hAnsi="Arial" w:cs="Arial"/>
          <w:b/>
          <w:bCs/>
          <w:szCs w:val="24"/>
        </w:rPr>
        <w:t>teronomy</w:t>
      </w:r>
      <w:r w:rsidRPr="00F62EBD">
        <w:rPr>
          <w:rFonts w:ascii="Arial" w:hAnsi="Arial" w:cs="Arial"/>
          <w:b/>
          <w:bCs/>
          <w:szCs w:val="24"/>
        </w:rPr>
        <w:t xml:space="preserve"> 4:9</w:t>
      </w:r>
      <w:r w:rsidRPr="00F62EBD">
        <w:rPr>
          <w:rFonts w:ascii="Arial" w:hAnsi="Arial" w:cs="Arial"/>
          <w:color w:val="7030A0"/>
          <w:szCs w:val="24"/>
        </w:rPr>
        <w:t xml:space="preserve"> "Only give heed to yourself and keep your soul diligently, so that you do not forget the things which your eyes have seen and they do not depart from your heart all the days of your life; but make them known to your sons and your grandsons. </w:t>
      </w:r>
    </w:p>
    <w:p w14:paraId="476E78DC" w14:textId="147045D9" w:rsidR="00D47ACE" w:rsidRPr="00F62EBD" w:rsidRDefault="00D47ACE" w:rsidP="00F62EBD">
      <w:pPr>
        <w:spacing w:line="276" w:lineRule="auto"/>
        <w:ind w:left="0" w:firstLine="720"/>
        <w:rPr>
          <w:rFonts w:ascii="Arial" w:hAnsi="Arial" w:cs="Arial"/>
          <w:color w:val="7030A0"/>
          <w:szCs w:val="24"/>
        </w:rPr>
      </w:pPr>
      <w:r w:rsidRPr="00F62EBD">
        <w:rPr>
          <w:rFonts w:ascii="Arial" w:hAnsi="Arial" w:cs="Arial"/>
          <w:b/>
          <w:bCs/>
          <w:szCs w:val="24"/>
        </w:rPr>
        <w:t>Deu</w:t>
      </w:r>
      <w:r w:rsidR="00D60092" w:rsidRPr="00F62EBD">
        <w:rPr>
          <w:rFonts w:ascii="Arial" w:hAnsi="Arial" w:cs="Arial"/>
          <w:b/>
          <w:bCs/>
          <w:szCs w:val="24"/>
        </w:rPr>
        <w:t>teronomy</w:t>
      </w:r>
      <w:r w:rsidRPr="00F62EBD">
        <w:rPr>
          <w:rFonts w:ascii="Arial" w:hAnsi="Arial" w:cs="Arial"/>
          <w:b/>
          <w:bCs/>
          <w:szCs w:val="24"/>
        </w:rPr>
        <w:t xml:space="preserve"> 31:13</w:t>
      </w:r>
      <w:r w:rsidRPr="00F62EBD">
        <w:rPr>
          <w:rFonts w:ascii="Arial" w:hAnsi="Arial" w:cs="Arial"/>
          <w:color w:val="7030A0"/>
          <w:szCs w:val="24"/>
        </w:rPr>
        <w:t xml:space="preserve"> "Their children, who have not known, will hear and learn to fear the LORD your God, as long as you live on the land which you are about to cross the Jordan to possess." </w:t>
      </w:r>
    </w:p>
    <w:p w14:paraId="741F608B" w14:textId="754E191D" w:rsidR="00D47ACE" w:rsidRPr="00F62EBD" w:rsidRDefault="00D47ACE" w:rsidP="00F62EBD">
      <w:pPr>
        <w:spacing w:line="276" w:lineRule="auto"/>
        <w:ind w:left="0" w:firstLine="720"/>
        <w:rPr>
          <w:rFonts w:ascii="Arial" w:hAnsi="Arial" w:cs="Arial"/>
          <w:color w:val="7030A0"/>
          <w:szCs w:val="24"/>
        </w:rPr>
      </w:pPr>
      <w:r w:rsidRPr="00F62EBD">
        <w:rPr>
          <w:rFonts w:ascii="Arial" w:hAnsi="Arial" w:cs="Arial"/>
          <w:b/>
          <w:bCs/>
          <w:szCs w:val="24"/>
        </w:rPr>
        <w:t>2</w:t>
      </w:r>
      <w:r w:rsidR="00D60092" w:rsidRPr="00F62EBD">
        <w:rPr>
          <w:rFonts w:ascii="Arial" w:hAnsi="Arial" w:cs="Arial"/>
          <w:b/>
          <w:bCs/>
          <w:szCs w:val="24"/>
        </w:rPr>
        <w:t xml:space="preserve"> </w:t>
      </w:r>
      <w:r w:rsidRPr="00F62EBD">
        <w:rPr>
          <w:rFonts w:ascii="Arial" w:hAnsi="Arial" w:cs="Arial"/>
          <w:b/>
          <w:bCs/>
          <w:szCs w:val="24"/>
        </w:rPr>
        <w:t>Ti</w:t>
      </w:r>
      <w:r w:rsidR="00D60092" w:rsidRPr="00F62EBD">
        <w:rPr>
          <w:rFonts w:ascii="Arial" w:hAnsi="Arial" w:cs="Arial"/>
          <w:b/>
          <w:bCs/>
          <w:szCs w:val="24"/>
        </w:rPr>
        <w:t>mothy</w:t>
      </w:r>
      <w:r w:rsidRPr="00F62EBD">
        <w:rPr>
          <w:rFonts w:ascii="Arial" w:hAnsi="Arial" w:cs="Arial"/>
          <w:b/>
          <w:bCs/>
          <w:szCs w:val="24"/>
        </w:rPr>
        <w:t xml:space="preserve"> 3:15</w:t>
      </w:r>
      <w:r w:rsidRPr="00F62EBD">
        <w:rPr>
          <w:rFonts w:ascii="Arial" w:hAnsi="Arial" w:cs="Arial"/>
          <w:color w:val="7030A0"/>
          <w:szCs w:val="24"/>
        </w:rPr>
        <w:t xml:space="preserve"> and that from childhood you have known the sacred writings which are able to give you the wisdom that leads to salvation through faith which is in Christ Jesus. </w:t>
      </w:r>
    </w:p>
    <w:p w14:paraId="1AD94CEC" w14:textId="30A78AE0" w:rsidR="00D47ACE" w:rsidRPr="00F62EBD" w:rsidRDefault="00D47ACE" w:rsidP="00F62EBD">
      <w:pPr>
        <w:spacing w:line="276" w:lineRule="auto"/>
        <w:ind w:left="0" w:firstLine="720"/>
        <w:rPr>
          <w:rFonts w:ascii="Arial" w:hAnsi="Arial" w:cs="Arial"/>
          <w:szCs w:val="24"/>
        </w:rPr>
      </w:pPr>
      <w:r w:rsidRPr="00F62EBD">
        <w:rPr>
          <w:rFonts w:ascii="Arial" w:hAnsi="Arial" w:cs="Arial"/>
          <w:b/>
          <w:bCs/>
          <w:szCs w:val="24"/>
        </w:rPr>
        <w:t>Gen</w:t>
      </w:r>
      <w:r w:rsidR="00D32F77" w:rsidRPr="00F62EBD">
        <w:rPr>
          <w:rFonts w:ascii="Arial" w:hAnsi="Arial" w:cs="Arial"/>
          <w:b/>
          <w:bCs/>
          <w:szCs w:val="24"/>
        </w:rPr>
        <w:t>esis</w:t>
      </w:r>
      <w:r w:rsidRPr="00F62EBD">
        <w:rPr>
          <w:rFonts w:ascii="Arial" w:hAnsi="Arial" w:cs="Arial"/>
          <w:b/>
          <w:bCs/>
          <w:szCs w:val="24"/>
        </w:rPr>
        <w:t xml:space="preserve"> 18:19</w:t>
      </w:r>
      <w:r w:rsidRPr="00F62EBD">
        <w:rPr>
          <w:rFonts w:ascii="Arial" w:hAnsi="Arial" w:cs="Arial"/>
          <w:szCs w:val="24"/>
        </w:rPr>
        <w:t xml:space="preserve"> "For I have chosen him, so that he may command his children and his household after him to keep the way of the LORD by doing righteousness and justice, so that the LORD may bring upon Abraham what He has spoken about him."</w:t>
      </w:r>
    </w:p>
    <w:p w14:paraId="081D1654" w14:textId="70CDA6AD" w:rsidR="00BA655E" w:rsidRPr="00F62EBD" w:rsidRDefault="00C749EC" w:rsidP="00961998">
      <w:pPr>
        <w:spacing w:line="360" w:lineRule="auto"/>
        <w:ind w:left="0" w:firstLine="720"/>
        <w:rPr>
          <w:rFonts w:cs="Times New Roman"/>
          <w:sz w:val="28"/>
          <w:szCs w:val="28"/>
        </w:rPr>
      </w:pPr>
      <w:r w:rsidRPr="00F62EBD">
        <w:rPr>
          <w:rFonts w:cs="Times New Roman"/>
          <w:sz w:val="28"/>
          <w:szCs w:val="28"/>
        </w:rPr>
        <w:t xml:space="preserve">Once again, </w:t>
      </w:r>
      <w:r w:rsidR="00664A93" w:rsidRPr="00F62EBD">
        <w:rPr>
          <w:rFonts w:cs="Times New Roman"/>
          <w:sz w:val="28"/>
          <w:szCs w:val="28"/>
        </w:rPr>
        <w:t xml:space="preserve">this verse </w:t>
      </w:r>
      <w:r w:rsidR="00584514" w:rsidRPr="00F62EBD">
        <w:rPr>
          <w:rFonts w:cs="Times New Roman"/>
          <w:sz w:val="28"/>
          <w:szCs w:val="28"/>
        </w:rPr>
        <w:t xml:space="preserve">(4) </w:t>
      </w:r>
      <w:r w:rsidR="00664A93" w:rsidRPr="00F62EBD">
        <w:rPr>
          <w:rFonts w:cs="Times New Roman"/>
          <w:sz w:val="28"/>
          <w:szCs w:val="28"/>
        </w:rPr>
        <w:t xml:space="preserve">points to </w:t>
      </w:r>
      <w:r w:rsidRPr="00F62EBD">
        <w:rPr>
          <w:rFonts w:cs="Times New Roman"/>
          <w:sz w:val="28"/>
          <w:szCs w:val="28"/>
        </w:rPr>
        <w:t>a basic</w:t>
      </w:r>
      <w:r w:rsidR="00664A93" w:rsidRPr="00F62EBD">
        <w:rPr>
          <w:rFonts w:cs="Times New Roman"/>
          <w:sz w:val="28"/>
          <w:szCs w:val="28"/>
        </w:rPr>
        <w:t xml:space="preserve"> life-</w:t>
      </w:r>
      <w:r w:rsidRPr="00F62EBD">
        <w:rPr>
          <w:rFonts w:cs="Times New Roman"/>
          <w:sz w:val="28"/>
          <w:szCs w:val="28"/>
        </w:rPr>
        <w:t>understanding</w:t>
      </w:r>
      <w:r w:rsidR="00BA655E" w:rsidRPr="00F62EBD">
        <w:rPr>
          <w:rFonts w:cs="Times New Roman"/>
          <w:sz w:val="28"/>
          <w:szCs w:val="28"/>
        </w:rPr>
        <w:t>. We</w:t>
      </w:r>
      <w:r w:rsidRPr="00F62EBD">
        <w:rPr>
          <w:rFonts w:cs="Times New Roman"/>
          <w:sz w:val="28"/>
          <w:szCs w:val="28"/>
        </w:rPr>
        <w:t xml:space="preserve"> Biblical Believers</w:t>
      </w:r>
      <w:r w:rsidR="00BA655E" w:rsidRPr="00F62EBD">
        <w:rPr>
          <w:rFonts w:cs="Times New Roman"/>
          <w:sz w:val="28"/>
          <w:szCs w:val="28"/>
        </w:rPr>
        <w:t xml:space="preserve"> see this as common sense. I mean. . . does anyone really have to tell us? Most of us get it. However, outside the Church</w:t>
      </w:r>
      <w:r w:rsidR="00314D22" w:rsidRPr="00F62EBD">
        <w:rPr>
          <w:rFonts w:cs="Times New Roman"/>
          <w:sz w:val="28"/>
          <w:szCs w:val="28"/>
        </w:rPr>
        <w:t>,</w:t>
      </w:r>
      <w:r w:rsidR="00BA655E" w:rsidRPr="00F62EBD">
        <w:rPr>
          <w:rFonts w:cs="Times New Roman"/>
          <w:sz w:val="28"/>
          <w:szCs w:val="28"/>
        </w:rPr>
        <w:t xml:space="preserve"> we see wide-spread failure of parent to child life-instruction. We</w:t>
      </w:r>
      <w:r w:rsidR="00040840" w:rsidRPr="00F62EBD">
        <w:rPr>
          <w:rFonts w:cs="Times New Roman"/>
          <w:sz w:val="28"/>
          <w:szCs w:val="28"/>
        </w:rPr>
        <w:t xml:space="preserve"> see </w:t>
      </w:r>
      <w:r w:rsidR="00BA655E" w:rsidRPr="00F62EBD">
        <w:rPr>
          <w:rFonts w:cs="Times New Roman"/>
          <w:sz w:val="28"/>
          <w:szCs w:val="28"/>
        </w:rPr>
        <w:t>teen parents raising children</w:t>
      </w:r>
      <w:r w:rsidR="00314D22" w:rsidRPr="00F62EBD">
        <w:rPr>
          <w:rFonts w:cs="Times New Roman"/>
          <w:sz w:val="28"/>
          <w:szCs w:val="28"/>
        </w:rPr>
        <w:t>,</w:t>
      </w:r>
      <w:r w:rsidR="00BA655E" w:rsidRPr="00F62EBD">
        <w:rPr>
          <w:rFonts w:cs="Times New Roman"/>
          <w:sz w:val="28"/>
          <w:szCs w:val="28"/>
        </w:rPr>
        <w:t xml:space="preserve"> </w:t>
      </w:r>
      <w:r w:rsidR="00EF3163" w:rsidRPr="00F62EBD">
        <w:rPr>
          <w:rFonts w:cs="Times New Roman"/>
          <w:sz w:val="28"/>
          <w:szCs w:val="28"/>
        </w:rPr>
        <w:t xml:space="preserve">and </w:t>
      </w:r>
      <w:r w:rsidR="00BA655E" w:rsidRPr="00F62EBD">
        <w:rPr>
          <w:rFonts w:cs="Times New Roman"/>
          <w:sz w:val="28"/>
          <w:szCs w:val="28"/>
        </w:rPr>
        <w:t xml:space="preserve">we have above </w:t>
      </w:r>
      <w:r w:rsidR="00040840" w:rsidRPr="00F62EBD">
        <w:rPr>
          <w:rFonts w:cs="Times New Roman"/>
          <w:sz w:val="28"/>
          <w:szCs w:val="28"/>
        </w:rPr>
        <w:t xml:space="preserve">a </w:t>
      </w:r>
      <w:r w:rsidR="00BA655E" w:rsidRPr="00F62EBD">
        <w:rPr>
          <w:rFonts w:cs="Times New Roman"/>
          <w:sz w:val="28"/>
          <w:szCs w:val="28"/>
        </w:rPr>
        <w:t>50 percent illegitimate birth rate in some areas of American society.</w:t>
      </w:r>
      <w:r w:rsidRPr="00F62EBD">
        <w:rPr>
          <w:rFonts w:cs="Times New Roman"/>
          <w:sz w:val="28"/>
          <w:szCs w:val="28"/>
        </w:rPr>
        <w:t xml:space="preserve"> </w:t>
      </w:r>
    </w:p>
    <w:p w14:paraId="77B9BC85" w14:textId="084827B7" w:rsidR="00BA655E" w:rsidRPr="00F62EBD" w:rsidRDefault="00BA655E" w:rsidP="00EF3163">
      <w:pPr>
        <w:ind w:left="0" w:firstLine="720"/>
        <w:rPr>
          <w:rFonts w:ascii="Arial" w:hAnsi="Arial" w:cs="Arial"/>
          <w:szCs w:val="24"/>
        </w:rPr>
      </w:pPr>
      <w:r w:rsidRPr="00F62EBD">
        <w:rPr>
          <w:rFonts w:ascii="Arial" w:hAnsi="Arial" w:cs="Arial"/>
          <w:szCs w:val="24"/>
        </w:rPr>
        <w:t>Since 1970, out-of-wedlock birth rates have soared. In 1965, 24 percent of black infants and 3.1 percent of white infants were born to single mothers. By 1990 the rates had risen to 64 percent for black infants, 18 percent for whites. Every year about one million more children are born into fatherless families. If we have learned any policy lesson well over the past 25 years, it is that for children living in single-parent homes, the odds of living in poverty are great. The policy implications of the increase in out-of-wedlock births are staggering.</w:t>
      </w:r>
    </w:p>
    <w:p w14:paraId="5328578B" w14:textId="4582E58A" w:rsidR="00BA655E" w:rsidRPr="00F62EBD" w:rsidRDefault="00592009" w:rsidP="00961998">
      <w:pPr>
        <w:spacing w:line="360" w:lineRule="auto"/>
        <w:ind w:left="0" w:firstLine="720"/>
        <w:rPr>
          <w:rFonts w:cs="Times New Roman"/>
          <w:color w:val="0000FF"/>
          <w:sz w:val="20"/>
          <w:szCs w:val="20"/>
        </w:rPr>
      </w:pPr>
      <w:hyperlink r:id="rId6" w:history="1">
        <w:r w:rsidR="00EF3163" w:rsidRPr="00F62EBD">
          <w:rPr>
            <w:rStyle w:val="Hyperlink"/>
            <w:rFonts w:cs="Times New Roman"/>
            <w:sz w:val="20"/>
            <w:szCs w:val="20"/>
          </w:rPr>
          <w:t>https://www.brookings.edu/research/an-analysis-of-out-of-wedlock-births-in-the-united-state</w:t>
        </w:r>
      </w:hyperlink>
    </w:p>
    <w:p w14:paraId="36773035" w14:textId="5F2B3DF1" w:rsidR="00EF3163" w:rsidRPr="00F62EBD" w:rsidRDefault="00EF3163" w:rsidP="00961998">
      <w:pPr>
        <w:spacing w:line="360" w:lineRule="auto"/>
        <w:ind w:left="0" w:firstLine="720"/>
        <w:rPr>
          <w:rFonts w:cs="Times New Roman"/>
          <w:color w:val="0000FF"/>
          <w:sz w:val="20"/>
          <w:szCs w:val="20"/>
        </w:rPr>
      </w:pPr>
      <w:r w:rsidRPr="00F62EBD">
        <w:rPr>
          <w:rFonts w:cs="Times New Roman"/>
          <w:noProof/>
          <w:color w:val="0000FF"/>
          <w:sz w:val="20"/>
          <w:szCs w:val="20"/>
        </w:rPr>
        <w:drawing>
          <wp:inline distT="0" distB="0" distL="0" distR="0" wp14:anchorId="3EC9460C" wp14:editId="4F1E7996">
            <wp:extent cx="4762500" cy="225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257425"/>
                    </a:xfrm>
                    <a:prstGeom prst="rect">
                      <a:avLst/>
                    </a:prstGeom>
                    <a:noFill/>
                  </pic:spPr>
                </pic:pic>
              </a:graphicData>
            </a:graphic>
          </wp:inline>
        </w:drawing>
      </w:r>
    </w:p>
    <w:p w14:paraId="6991023B" w14:textId="7C9C30AF" w:rsidR="00EF3163" w:rsidRPr="00F62EBD" w:rsidRDefault="00EF3163" w:rsidP="00EF3163">
      <w:pPr>
        <w:ind w:left="0" w:firstLine="720"/>
        <w:rPr>
          <w:rFonts w:ascii="Arial" w:hAnsi="Arial" w:cs="Arial"/>
          <w:sz w:val="20"/>
          <w:szCs w:val="20"/>
        </w:rPr>
      </w:pPr>
      <w:r w:rsidRPr="00F62EBD">
        <w:rPr>
          <w:rFonts w:ascii="Arial" w:hAnsi="Arial" w:cs="Arial"/>
          <w:sz w:val="20"/>
          <w:szCs w:val="20"/>
        </w:rPr>
        <w:t>The out of wedlock birth rates by race in the United States from 1940-2014. The rate for African Americans is the purple line. Data is from the National Vital Statistics System Reports published by the CDC National Center for Health Statistics. Note: Prior to 1969, African American illegitimacy was included along with other minority groups as "Non-White."</w:t>
      </w:r>
    </w:p>
    <w:p w14:paraId="1ACC8002" w14:textId="40457B43" w:rsidR="00EF3163" w:rsidRPr="00F62EBD" w:rsidRDefault="00EF3163" w:rsidP="00961998">
      <w:pPr>
        <w:spacing w:line="360" w:lineRule="auto"/>
        <w:ind w:left="0" w:firstLine="720"/>
        <w:rPr>
          <w:rFonts w:cs="Times New Roman"/>
          <w:color w:val="0000FF"/>
          <w:sz w:val="20"/>
          <w:szCs w:val="20"/>
        </w:rPr>
      </w:pPr>
      <w:r w:rsidRPr="00F62EBD">
        <w:rPr>
          <w:rFonts w:cs="Times New Roman"/>
          <w:color w:val="0000FF"/>
          <w:sz w:val="20"/>
          <w:szCs w:val="20"/>
        </w:rPr>
        <w:t>https://en.wikipedia.org/wiki/African-American_family_structure</w:t>
      </w:r>
    </w:p>
    <w:p w14:paraId="0D66E41A" w14:textId="77777777" w:rsidR="00040840" w:rsidRPr="00F62EBD" w:rsidRDefault="00493B85" w:rsidP="00040840">
      <w:pPr>
        <w:spacing w:line="360" w:lineRule="auto"/>
        <w:ind w:left="0" w:firstLine="0"/>
        <w:rPr>
          <w:rFonts w:cs="Times New Roman"/>
          <w:b/>
          <w:bCs/>
          <w:sz w:val="28"/>
          <w:szCs w:val="28"/>
        </w:rPr>
      </w:pPr>
      <w:r w:rsidRPr="00F62EBD">
        <w:rPr>
          <w:rFonts w:cs="Times New Roman"/>
          <w:b/>
          <w:bCs/>
          <w:sz w:val="28"/>
          <w:szCs w:val="28"/>
        </w:rPr>
        <w:t xml:space="preserve">What happened in the early and mid-1960’s that expanded the illegitimate birth rate? </w:t>
      </w:r>
    </w:p>
    <w:p w14:paraId="7D99DA46" w14:textId="77777777" w:rsidR="00040840" w:rsidRPr="00F62EBD" w:rsidRDefault="00493B85" w:rsidP="00040840">
      <w:pPr>
        <w:spacing w:line="360" w:lineRule="auto"/>
        <w:ind w:firstLine="0"/>
        <w:rPr>
          <w:rFonts w:cs="Times New Roman"/>
          <w:b/>
          <w:bCs/>
          <w:sz w:val="28"/>
          <w:szCs w:val="28"/>
        </w:rPr>
      </w:pPr>
      <w:r w:rsidRPr="00F62EBD">
        <w:rPr>
          <w:rFonts w:cs="Times New Roman"/>
          <w:b/>
          <w:bCs/>
          <w:sz w:val="28"/>
          <w:szCs w:val="28"/>
        </w:rPr>
        <w:t>Do not allow for an economic disaster opportunity to expand government to pass by a liberal politician.</w:t>
      </w:r>
    </w:p>
    <w:p w14:paraId="46ED5527" w14:textId="0674A5A7" w:rsidR="00493B85" w:rsidRPr="00F62EBD" w:rsidRDefault="00493B85" w:rsidP="00961998">
      <w:pPr>
        <w:spacing w:line="360" w:lineRule="auto"/>
        <w:ind w:left="0" w:firstLine="720"/>
        <w:rPr>
          <w:rFonts w:cs="Times New Roman"/>
          <w:sz w:val="28"/>
          <w:szCs w:val="28"/>
        </w:rPr>
      </w:pPr>
      <w:r w:rsidRPr="00F62EBD">
        <w:rPr>
          <w:rFonts w:cs="Times New Roman"/>
          <w:sz w:val="28"/>
          <w:szCs w:val="28"/>
        </w:rPr>
        <w:t xml:space="preserve"> The “war on poverty” </w:t>
      </w:r>
      <w:r w:rsidR="009658CA" w:rsidRPr="00F62EBD">
        <w:rPr>
          <w:rFonts w:cs="Times New Roman"/>
          <w:sz w:val="28"/>
          <w:szCs w:val="28"/>
        </w:rPr>
        <w:t>(Economic Opportunity Act / Aid to Dependent Children)</w:t>
      </w:r>
      <w:r w:rsidR="00314D22" w:rsidRPr="00F62EBD">
        <w:rPr>
          <w:rFonts w:cs="Times New Roman"/>
          <w:sz w:val="28"/>
          <w:szCs w:val="28"/>
        </w:rPr>
        <w:t>,</w:t>
      </w:r>
      <w:r w:rsidR="009658CA" w:rsidRPr="00F62EBD">
        <w:rPr>
          <w:rFonts w:cs="Times New Roman"/>
          <w:sz w:val="28"/>
          <w:szCs w:val="28"/>
        </w:rPr>
        <w:t xml:space="preserve"> </w:t>
      </w:r>
      <w:r w:rsidRPr="00F62EBD">
        <w:rPr>
          <w:rFonts w:cs="Times New Roman"/>
          <w:sz w:val="28"/>
          <w:szCs w:val="28"/>
        </w:rPr>
        <w:t>as LBJ used the term</w:t>
      </w:r>
      <w:r w:rsidR="009658CA" w:rsidRPr="00F62EBD">
        <w:rPr>
          <w:rFonts w:cs="Times New Roman"/>
          <w:sz w:val="28"/>
          <w:szCs w:val="28"/>
        </w:rPr>
        <w:t>,</w:t>
      </w:r>
      <w:r w:rsidRPr="00F62EBD">
        <w:rPr>
          <w:rFonts w:cs="Times New Roman"/>
          <w:sz w:val="28"/>
          <w:szCs w:val="28"/>
        </w:rPr>
        <w:t xml:space="preserve"> was more directed at creating a dependent class of voters. </w:t>
      </w:r>
      <w:r w:rsidR="009658CA" w:rsidRPr="00F62EBD">
        <w:rPr>
          <w:rFonts w:cs="Times New Roman"/>
          <w:sz w:val="28"/>
          <w:szCs w:val="28"/>
        </w:rPr>
        <w:t>After about 60 years of the impact of Johnson’s “Great Society” programs, w</w:t>
      </w:r>
      <w:r w:rsidRPr="00F62EBD">
        <w:rPr>
          <w:rFonts w:cs="Times New Roman"/>
          <w:sz w:val="28"/>
          <w:szCs w:val="28"/>
        </w:rPr>
        <w:t xml:space="preserve">e all can see that the welfare programs were designed to just give people the fish and never teach them how to fish. . . so they would always need the fisherman (Democrat Party). </w:t>
      </w:r>
    </w:p>
    <w:p w14:paraId="46293080" w14:textId="730E6866" w:rsidR="007B1500" w:rsidRPr="00F62EBD" w:rsidRDefault="007B1500" w:rsidP="00961998">
      <w:pPr>
        <w:spacing w:line="360" w:lineRule="auto"/>
        <w:ind w:left="0" w:firstLine="720"/>
        <w:rPr>
          <w:rFonts w:cs="Times New Roman"/>
          <w:b/>
          <w:bCs/>
          <w:sz w:val="28"/>
          <w:szCs w:val="28"/>
        </w:rPr>
      </w:pPr>
      <w:r w:rsidRPr="00F62EBD">
        <w:rPr>
          <w:rFonts w:cs="Times New Roman"/>
          <w:b/>
          <w:bCs/>
          <w:sz w:val="28"/>
          <w:szCs w:val="28"/>
        </w:rPr>
        <w:t>What happened in the 1960’s that brought about the breakdown of God’s family plan?</w:t>
      </w:r>
    </w:p>
    <w:p w14:paraId="073C57C7" w14:textId="5990F2F8" w:rsidR="00755792" w:rsidRPr="00F62EBD" w:rsidRDefault="009658CA" w:rsidP="00961998">
      <w:pPr>
        <w:spacing w:line="360" w:lineRule="auto"/>
        <w:ind w:left="0" w:firstLine="720"/>
        <w:rPr>
          <w:rFonts w:cs="Times New Roman"/>
          <w:sz w:val="28"/>
          <w:szCs w:val="28"/>
        </w:rPr>
      </w:pPr>
      <w:r w:rsidRPr="00F62EBD">
        <w:rPr>
          <w:rFonts w:cs="Times New Roman"/>
          <w:sz w:val="28"/>
          <w:szCs w:val="28"/>
        </w:rPr>
        <w:t xml:space="preserve">At the time these federal welfare programs impacted America (through the 1960’s), </w:t>
      </w:r>
      <w:r w:rsidR="00D40E4D" w:rsidRPr="00F62EBD">
        <w:rPr>
          <w:rFonts w:cs="Times New Roman"/>
          <w:sz w:val="28"/>
          <w:szCs w:val="28"/>
        </w:rPr>
        <w:t xml:space="preserve">there was a breakdown </w:t>
      </w:r>
      <w:r w:rsidR="00755792" w:rsidRPr="00F62EBD">
        <w:rPr>
          <w:rFonts w:cs="Times New Roman"/>
          <w:sz w:val="28"/>
          <w:szCs w:val="28"/>
        </w:rPr>
        <w:t>in</w:t>
      </w:r>
      <w:r w:rsidR="00D40E4D" w:rsidRPr="00F62EBD">
        <w:rPr>
          <w:rFonts w:cs="Times New Roman"/>
          <w:sz w:val="28"/>
          <w:szCs w:val="28"/>
        </w:rPr>
        <w:t xml:space="preserve"> social and culture order. The traditional</w:t>
      </w:r>
      <w:r w:rsidR="00755792" w:rsidRPr="00F62EBD">
        <w:rPr>
          <w:rFonts w:cs="Times New Roman"/>
          <w:sz w:val="28"/>
          <w:szCs w:val="28"/>
        </w:rPr>
        <w:t xml:space="preserve"> family</w:t>
      </w:r>
      <w:r w:rsidR="00D40E4D" w:rsidRPr="00F62EBD">
        <w:rPr>
          <w:rFonts w:cs="Times New Roman"/>
          <w:sz w:val="28"/>
          <w:szCs w:val="28"/>
        </w:rPr>
        <w:t xml:space="preserve"> values </w:t>
      </w:r>
      <w:r w:rsidR="00755792" w:rsidRPr="00F62EBD">
        <w:rPr>
          <w:rFonts w:cs="Times New Roman"/>
          <w:sz w:val="28"/>
          <w:szCs w:val="28"/>
        </w:rPr>
        <w:t xml:space="preserve">that built America were not </w:t>
      </w:r>
      <w:r w:rsidR="007553EB" w:rsidRPr="00F62EBD">
        <w:rPr>
          <w:rFonts w:cs="Times New Roman"/>
          <w:sz w:val="28"/>
          <w:szCs w:val="28"/>
        </w:rPr>
        <w:t xml:space="preserve">sufficiently </w:t>
      </w:r>
      <w:r w:rsidR="00755792" w:rsidRPr="00F62EBD">
        <w:rPr>
          <w:rFonts w:cs="Times New Roman"/>
          <w:sz w:val="28"/>
          <w:szCs w:val="28"/>
        </w:rPr>
        <w:t xml:space="preserve">passed onto the next generation. Men worked to build a post WWII America but failed </w:t>
      </w:r>
      <w:r w:rsidR="007553EB" w:rsidRPr="00F62EBD">
        <w:rPr>
          <w:rFonts w:cs="Times New Roman"/>
          <w:sz w:val="28"/>
          <w:szCs w:val="28"/>
        </w:rPr>
        <w:t xml:space="preserve">(on a large scale) </w:t>
      </w:r>
      <w:r w:rsidR="00755792" w:rsidRPr="00F62EBD">
        <w:rPr>
          <w:rFonts w:cs="Times New Roman"/>
          <w:sz w:val="28"/>
          <w:szCs w:val="28"/>
        </w:rPr>
        <w:t xml:space="preserve">to </w:t>
      </w:r>
      <w:r w:rsidR="007553EB" w:rsidRPr="00F62EBD">
        <w:rPr>
          <w:rFonts w:cs="Times New Roman"/>
          <w:sz w:val="28"/>
          <w:szCs w:val="28"/>
        </w:rPr>
        <w:t xml:space="preserve">effectively </w:t>
      </w:r>
      <w:r w:rsidR="00755792" w:rsidRPr="00F62EBD">
        <w:rPr>
          <w:rFonts w:cs="Times New Roman"/>
          <w:sz w:val="28"/>
          <w:szCs w:val="28"/>
        </w:rPr>
        <w:t>pass onto their children God’s structure for family and community. There was too much emphasis on economic growth at the expense of spiritual growth. The mo</w:t>
      </w:r>
      <w:r w:rsidR="00730A7A">
        <w:rPr>
          <w:rFonts w:cs="Times New Roman"/>
          <w:sz w:val="28"/>
          <w:szCs w:val="28"/>
        </w:rPr>
        <w:t>t</w:t>
      </w:r>
      <w:r w:rsidR="00755792" w:rsidRPr="00F62EBD">
        <w:rPr>
          <w:rFonts w:cs="Times New Roman"/>
          <w:sz w:val="28"/>
          <w:szCs w:val="28"/>
        </w:rPr>
        <w:t xml:space="preserve">to “my child will have a better life than me” was a directive to work and save money to afford a college education. However, in my opinion, the plan had </w:t>
      </w:r>
      <w:r w:rsidR="00613C26" w:rsidRPr="00F62EBD">
        <w:rPr>
          <w:rFonts w:cs="Times New Roman"/>
          <w:sz w:val="28"/>
          <w:szCs w:val="28"/>
        </w:rPr>
        <w:t>unintended</w:t>
      </w:r>
      <w:r w:rsidR="00755792" w:rsidRPr="00F62EBD">
        <w:rPr>
          <w:rFonts w:cs="Times New Roman"/>
          <w:sz w:val="28"/>
          <w:szCs w:val="28"/>
        </w:rPr>
        <w:t xml:space="preserve"> consequences. Liberal-atheistic professors were waiting on American college campuses </w:t>
      </w:r>
      <w:r w:rsidR="007553EB" w:rsidRPr="00F62EBD">
        <w:rPr>
          <w:rFonts w:cs="Times New Roman"/>
          <w:sz w:val="28"/>
          <w:szCs w:val="28"/>
        </w:rPr>
        <w:t xml:space="preserve">(and still are) </w:t>
      </w:r>
      <w:r w:rsidR="00755792" w:rsidRPr="00F62EBD">
        <w:rPr>
          <w:rFonts w:cs="Times New Roman"/>
          <w:sz w:val="28"/>
          <w:szCs w:val="28"/>
        </w:rPr>
        <w:t>to alter the hearts and minds of teen</w:t>
      </w:r>
      <w:r w:rsidR="007553EB" w:rsidRPr="00F62EBD">
        <w:rPr>
          <w:rFonts w:cs="Times New Roman"/>
          <w:sz w:val="28"/>
          <w:szCs w:val="28"/>
        </w:rPr>
        <w:t>age college students</w:t>
      </w:r>
      <w:r w:rsidR="00755792" w:rsidRPr="00F62EBD">
        <w:rPr>
          <w:rFonts w:cs="Times New Roman"/>
          <w:sz w:val="28"/>
          <w:szCs w:val="28"/>
        </w:rPr>
        <w:t>. Parents of traditional Biblic</w:t>
      </w:r>
      <w:r w:rsidR="00D26046" w:rsidRPr="00F62EBD">
        <w:rPr>
          <w:rFonts w:cs="Times New Roman"/>
          <w:sz w:val="28"/>
          <w:szCs w:val="28"/>
        </w:rPr>
        <w:t>a</w:t>
      </w:r>
      <w:r w:rsidR="00755792" w:rsidRPr="00F62EBD">
        <w:rPr>
          <w:rFonts w:cs="Times New Roman"/>
          <w:sz w:val="28"/>
          <w:szCs w:val="28"/>
        </w:rPr>
        <w:t>lly</w:t>
      </w:r>
      <w:r w:rsidR="00D26046" w:rsidRPr="00F62EBD">
        <w:rPr>
          <w:rFonts w:cs="Times New Roman"/>
          <w:sz w:val="28"/>
          <w:szCs w:val="28"/>
        </w:rPr>
        <w:t xml:space="preserve"> </w:t>
      </w:r>
      <w:r w:rsidR="00755792" w:rsidRPr="00F62EBD">
        <w:rPr>
          <w:rFonts w:cs="Times New Roman"/>
          <w:sz w:val="28"/>
          <w:szCs w:val="28"/>
        </w:rPr>
        <w:t>based families worked hard</w:t>
      </w:r>
      <w:r w:rsidR="00613C26" w:rsidRPr="00F62EBD">
        <w:rPr>
          <w:rFonts w:cs="Times New Roman"/>
          <w:sz w:val="28"/>
          <w:szCs w:val="28"/>
        </w:rPr>
        <w:t xml:space="preserve"> to afford sending their children to college but </w:t>
      </w:r>
      <w:r w:rsidR="00C35D2C" w:rsidRPr="00F62EBD">
        <w:rPr>
          <w:rFonts w:cs="Times New Roman"/>
          <w:sz w:val="28"/>
          <w:szCs w:val="28"/>
        </w:rPr>
        <w:t>unknowingly</w:t>
      </w:r>
      <w:r w:rsidR="00925A52" w:rsidRPr="00F62EBD">
        <w:rPr>
          <w:rFonts w:cs="Times New Roman"/>
          <w:sz w:val="28"/>
          <w:szCs w:val="28"/>
        </w:rPr>
        <w:t>/ultimately</w:t>
      </w:r>
      <w:r w:rsidR="00C35D2C" w:rsidRPr="00F62EBD">
        <w:rPr>
          <w:rFonts w:cs="Times New Roman"/>
          <w:sz w:val="28"/>
          <w:szCs w:val="28"/>
        </w:rPr>
        <w:t xml:space="preserve"> </w:t>
      </w:r>
      <w:r w:rsidR="00613C26" w:rsidRPr="00F62EBD">
        <w:rPr>
          <w:rFonts w:cs="Times New Roman"/>
          <w:sz w:val="28"/>
          <w:szCs w:val="28"/>
        </w:rPr>
        <w:t xml:space="preserve">to the arms of atheistic wolves. </w:t>
      </w:r>
    </w:p>
    <w:p w14:paraId="4970F59C" w14:textId="04F0F048" w:rsidR="000F0DF4" w:rsidRPr="00F62EBD" w:rsidRDefault="00597812" w:rsidP="00961998">
      <w:pPr>
        <w:spacing w:line="360" w:lineRule="auto"/>
        <w:ind w:left="0" w:firstLine="720"/>
        <w:rPr>
          <w:rFonts w:cs="Times New Roman"/>
          <w:sz w:val="28"/>
          <w:szCs w:val="28"/>
        </w:rPr>
      </w:pPr>
      <w:r w:rsidRPr="00F62EBD">
        <w:rPr>
          <w:rFonts w:cs="Times New Roman"/>
          <w:sz w:val="28"/>
          <w:szCs w:val="28"/>
        </w:rPr>
        <w:t>Post WWII</w:t>
      </w:r>
      <w:r w:rsidR="00D26046" w:rsidRPr="00F62EBD">
        <w:rPr>
          <w:rFonts w:cs="Times New Roman"/>
          <w:sz w:val="28"/>
          <w:szCs w:val="28"/>
        </w:rPr>
        <w:t>,</w:t>
      </w:r>
      <w:r w:rsidRPr="00F62EBD">
        <w:rPr>
          <w:rFonts w:cs="Times New Roman"/>
          <w:sz w:val="28"/>
          <w:szCs w:val="28"/>
        </w:rPr>
        <w:t xml:space="preserve"> </w:t>
      </w:r>
      <w:r w:rsidR="000F0DF4" w:rsidRPr="00F62EBD">
        <w:rPr>
          <w:rFonts w:cs="Times New Roman"/>
          <w:sz w:val="28"/>
          <w:szCs w:val="28"/>
        </w:rPr>
        <w:t>America</w:t>
      </w:r>
      <w:r w:rsidRPr="00F62EBD">
        <w:rPr>
          <w:rFonts w:cs="Times New Roman"/>
          <w:sz w:val="28"/>
          <w:szCs w:val="28"/>
        </w:rPr>
        <w:t xml:space="preserve"> produced</w:t>
      </w:r>
      <w:r w:rsidR="000F0DF4" w:rsidRPr="00F62EBD">
        <w:rPr>
          <w:rFonts w:cs="Times New Roman"/>
          <w:sz w:val="28"/>
          <w:szCs w:val="28"/>
        </w:rPr>
        <w:t xml:space="preserve"> churched youth </w:t>
      </w:r>
      <w:r w:rsidRPr="00F62EBD">
        <w:rPr>
          <w:rFonts w:cs="Times New Roman"/>
          <w:sz w:val="28"/>
          <w:szCs w:val="28"/>
        </w:rPr>
        <w:t xml:space="preserve">that </w:t>
      </w:r>
      <w:r w:rsidR="000F0DF4" w:rsidRPr="00F62EBD">
        <w:rPr>
          <w:rFonts w:cs="Times New Roman"/>
          <w:sz w:val="28"/>
          <w:szCs w:val="28"/>
        </w:rPr>
        <w:t xml:space="preserve">had gone through the paces of Vacation Bible School and Summer Church Camps but were not prepared to answer the challenges of professional academics. Too many of them had an understanding of being a Christian but </w:t>
      </w:r>
      <w:r w:rsidR="00D26046" w:rsidRPr="00F62EBD">
        <w:rPr>
          <w:rFonts w:cs="Times New Roman"/>
          <w:sz w:val="28"/>
          <w:szCs w:val="28"/>
        </w:rPr>
        <w:t>did not have a ‘</w:t>
      </w:r>
      <w:r w:rsidR="000F0DF4" w:rsidRPr="00F62EBD">
        <w:rPr>
          <w:rFonts w:cs="Times New Roman"/>
          <w:sz w:val="28"/>
          <w:szCs w:val="28"/>
        </w:rPr>
        <w:t>heart</w:t>
      </w:r>
      <w:r w:rsidR="00D26046" w:rsidRPr="00F62EBD">
        <w:rPr>
          <w:rFonts w:cs="Times New Roman"/>
          <w:sz w:val="28"/>
          <w:szCs w:val="28"/>
        </w:rPr>
        <w:t>’</w:t>
      </w:r>
      <w:r w:rsidR="000F0DF4" w:rsidRPr="00F62EBD">
        <w:rPr>
          <w:rFonts w:cs="Times New Roman"/>
          <w:sz w:val="28"/>
          <w:szCs w:val="28"/>
        </w:rPr>
        <w:t xml:space="preserve"> change. </w:t>
      </w:r>
      <w:r w:rsidRPr="00F62EBD">
        <w:rPr>
          <w:rFonts w:cs="Times New Roman"/>
          <w:sz w:val="28"/>
          <w:szCs w:val="28"/>
        </w:rPr>
        <w:t xml:space="preserve">They were in agreement with God but had not surrendered. </w:t>
      </w:r>
      <w:r w:rsidR="000F0DF4" w:rsidRPr="00F62EBD">
        <w:rPr>
          <w:rFonts w:cs="Times New Roman"/>
          <w:sz w:val="28"/>
          <w:szCs w:val="28"/>
        </w:rPr>
        <w:t xml:space="preserve">It is like those in John 6 when Jesus challenged them </w:t>
      </w:r>
      <w:r w:rsidR="007553EB" w:rsidRPr="00F62EBD">
        <w:rPr>
          <w:rFonts w:cs="Times New Roman"/>
          <w:sz w:val="28"/>
          <w:szCs w:val="28"/>
        </w:rPr>
        <w:t xml:space="preserve">with deep acceptance and understanding </w:t>
      </w:r>
      <w:r w:rsidR="000F0DF4" w:rsidRPr="00F62EBD">
        <w:rPr>
          <w:rFonts w:cs="Times New Roman"/>
          <w:sz w:val="28"/>
          <w:szCs w:val="28"/>
        </w:rPr>
        <w:t>of spiritual life</w:t>
      </w:r>
      <w:r w:rsidRPr="00F62EBD">
        <w:rPr>
          <w:rFonts w:cs="Times New Roman"/>
          <w:sz w:val="28"/>
          <w:szCs w:val="28"/>
        </w:rPr>
        <w:t xml:space="preserve">. They did not understand Jesus’ words . . . </w:t>
      </w:r>
      <w:r w:rsidR="00D26046" w:rsidRPr="00F62EBD">
        <w:rPr>
          <w:rFonts w:cs="Times New Roman"/>
          <w:sz w:val="28"/>
          <w:szCs w:val="28"/>
        </w:rPr>
        <w:t>“</w:t>
      </w:r>
      <w:r w:rsidRPr="00F62EBD">
        <w:rPr>
          <w:rFonts w:cs="Times New Roman"/>
          <w:sz w:val="28"/>
          <w:szCs w:val="28"/>
        </w:rPr>
        <w:t>eat my flesh and drink by blood”.</w:t>
      </w:r>
      <w:r w:rsidR="000F0DF4" w:rsidRPr="00F62EBD">
        <w:rPr>
          <w:rFonts w:cs="Times New Roman"/>
          <w:sz w:val="28"/>
          <w:szCs w:val="28"/>
        </w:rPr>
        <w:t xml:space="preserve"> </w:t>
      </w:r>
    </w:p>
    <w:p w14:paraId="0A940C60" w14:textId="6C8994CC" w:rsidR="007708DD" w:rsidRPr="00F62EBD" w:rsidRDefault="007708DD" w:rsidP="007708DD">
      <w:pPr>
        <w:spacing w:line="360" w:lineRule="auto"/>
        <w:ind w:left="0" w:firstLine="720"/>
        <w:rPr>
          <w:rFonts w:ascii="Arial" w:hAnsi="Arial" w:cs="Arial"/>
          <w:szCs w:val="24"/>
        </w:rPr>
      </w:pPr>
      <w:r w:rsidRPr="00F62EBD">
        <w:rPr>
          <w:rFonts w:cs="Times New Roman"/>
          <w:b/>
          <w:bCs/>
          <w:szCs w:val="24"/>
        </w:rPr>
        <w:t>John 6:63-65</w:t>
      </w:r>
      <w:r w:rsidRPr="00F62EBD">
        <w:rPr>
          <w:rFonts w:cs="Times New Roman"/>
          <w:szCs w:val="24"/>
        </w:rPr>
        <w:t xml:space="preserve">   </w:t>
      </w:r>
      <w:r w:rsidRPr="00F62EBD">
        <w:rPr>
          <w:rFonts w:ascii="Arial" w:hAnsi="Arial" w:cs="Arial"/>
          <w:szCs w:val="24"/>
        </w:rPr>
        <w:t>63 "It is the Spirit who gives life; the flesh profits nothing; the words that I have spoken to you are spirit and are life.</w:t>
      </w:r>
    </w:p>
    <w:p w14:paraId="6CAB6250" w14:textId="77777777" w:rsidR="007708DD" w:rsidRPr="00F62EBD" w:rsidRDefault="007708DD" w:rsidP="007708DD">
      <w:pPr>
        <w:spacing w:line="360" w:lineRule="auto"/>
        <w:ind w:left="0" w:firstLine="720"/>
        <w:rPr>
          <w:rFonts w:ascii="Arial" w:hAnsi="Arial" w:cs="Arial"/>
          <w:szCs w:val="24"/>
        </w:rPr>
      </w:pPr>
      <w:r w:rsidRPr="00F62EBD">
        <w:rPr>
          <w:rFonts w:ascii="Arial" w:hAnsi="Arial" w:cs="Arial"/>
          <w:szCs w:val="24"/>
        </w:rPr>
        <w:t xml:space="preserve"> 64 "But there are some of you who do not believe." For Jesus knew from the beginning who they were who did not believe, and who it was that would betray Him.</w:t>
      </w:r>
    </w:p>
    <w:p w14:paraId="6E9104BE" w14:textId="7B67B7F5" w:rsidR="00755792" w:rsidRPr="00F62EBD" w:rsidRDefault="007708DD" w:rsidP="007708DD">
      <w:pPr>
        <w:spacing w:line="360" w:lineRule="auto"/>
        <w:ind w:left="0" w:firstLine="720"/>
        <w:rPr>
          <w:rFonts w:cs="Times New Roman"/>
          <w:szCs w:val="24"/>
        </w:rPr>
      </w:pPr>
      <w:r w:rsidRPr="00F62EBD">
        <w:rPr>
          <w:rFonts w:ascii="Arial" w:hAnsi="Arial" w:cs="Arial"/>
          <w:szCs w:val="24"/>
        </w:rPr>
        <w:t xml:space="preserve"> 65 And He was saying, "For this reason I have said to you, that no one can come to Me unless it has been granted him from the Father."</w:t>
      </w:r>
      <w:r w:rsidRPr="00F62EBD">
        <w:rPr>
          <w:rFonts w:cs="Times New Roman"/>
          <w:szCs w:val="24"/>
        </w:rPr>
        <w:t xml:space="preserve"> </w:t>
      </w:r>
    </w:p>
    <w:p w14:paraId="151D2A92" w14:textId="0538DDD2" w:rsidR="00963D35" w:rsidRPr="00F62EBD" w:rsidRDefault="00597812" w:rsidP="007708DD">
      <w:pPr>
        <w:spacing w:line="360" w:lineRule="auto"/>
        <w:ind w:left="0" w:firstLine="720"/>
        <w:rPr>
          <w:rFonts w:cs="Times New Roman"/>
          <w:sz w:val="28"/>
          <w:szCs w:val="28"/>
        </w:rPr>
      </w:pPr>
      <w:r w:rsidRPr="00F62EBD">
        <w:rPr>
          <w:rFonts w:cs="Times New Roman"/>
          <w:sz w:val="28"/>
          <w:szCs w:val="28"/>
        </w:rPr>
        <w:t>Note: Jesus points to the role of “God the Father”, being all-knowing, who knows the hearts of people and what they really believe. Thus, God grants those</w:t>
      </w:r>
      <w:r w:rsidR="00925A52" w:rsidRPr="00F62EBD">
        <w:rPr>
          <w:rFonts w:cs="Times New Roman"/>
          <w:sz w:val="28"/>
          <w:szCs w:val="28"/>
        </w:rPr>
        <w:t>,</w:t>
      </w:r>
      <w:r w:rsidRPr="00F62EBD">
        <w:rPr>
          <w:rFonts w:cs="Times New Roman"/>
          <w:sz w:val="28"/>
          <w:szCs w:val="28"/>
        </w:rPr>
        <w:t xml:space="preserve"> who really have surrendered their heart to Him</w:t>
      </w:r>
      <w:r w:rsidR="00925A52" w:rsidRPr="00F62EBD">
        <w:rPr>
          <w:rFonts w:cs="Times New Roman"/>
          <w:sz w:val="28"/>
          <w:szCs w:val="28"/>
        </w:rPr>
        <w:t>,</w:t>
      </w:r>
      <w:r w:rsidRPr="00F62EBD">
        <w:rPr>
          <w:rFonts w:cs="Times New Roman"/>
          <w:sz w:val="28"/>
          <w:szCs w:val="28"/>
        </w:rPr>
        <w:t xml:space="preserve"> eternal life. God, as the incarnate Jesus, knew from the beginning who did not believe. </w:t>
      </w:r>
    </w:p>
    <w:p w14:paraId="6A68F4B5" w14:textId="13894B5F" w:rsidR="007C6A53" w:rsidRPr="00F62EBD" w:rsidRDefault="007C6A53" w:rsidP="007708DD">
      <w:pPr>
        <w:spacing w:line="360" w:lineRule="auto"/>
        <w:ind w:left="0" w:firstLine="720"/>
        <w:rPr>
          <w:rFonts w:cs="Times New Roman"/>
          <w:b/>
          <w:bCs/>
          <w:color w:val="7030A0"/>
          <w:sz w:val="28"/>
          <w:szCs w:val="28"/>
        </w:rPr>
      </w:pPr>
      <w:r w:rsidRPr="00F62EBD">
        <w:rPr>
          <w:rFonts w:cs="Times New Roman"/>
          <w:b/>
          <w:bCs/>
          <w:color w:val="7030A0"/>
          <w:sz w:val="28"/>
          <w:szCs w:val="28"/>
        </w:rPr>
        <w:t>Jesus also explains true belief</w:t>
      </w:r>
      <w:r w:rsidR="0049494C" w:rsidRPr="00F62EBD">
        <w:rPr>
          <w:rFonts w:cs="Times New Roman"/>
          <w:b/>
          <w:bCs/>
          <w:color w:val="7030A0"/>
          <w:sz w:val="28"/>
          <w:szCs w:val="28"/>
        </w:rPr>
        <w:t xml:space="preserve"> in</w:t>
      </w:r>
      <w:r w:rsidRPr="00F62EBD">
        <w:rPr>
          <w:rFonts w:cs="Times New Roman"/>
          <w:b/>
          <w:bCs/>
          <w:color w:val="7030A0"/>
          <w:sz w:val="28"/>
          <w:szCs w:val="28"/>
        </w:rPr>
        <w:t xml:space="preserve"> teaching the parable of the seed. </w:t>
      </w:r>
    </w:p>
    <w:p w14:paraId="5DDEE5C3" w14:textId="7C1BE40F" w:rsidR="00597812" w:rsidRPr="00F62EBD" w:rsidRDefault="00597812" w:rsidP="00597812">
      <w:pPr>
        <w:spacing w:line="360" w:lineRule="auto"/>
        <w:ind w:left="0" w:firstLine="720"/>
        <w:rPr>
          <w:rFonts w:cs="Times New Roman"/>
          <w:b/>
          <w:bCs/>
          <w:szCs w:val="24"/>
        </w:rPr>
      </w:pPr>
      <w:r w:rsidRPr="00F62EBD">
        <w:rPr>
          <w:rFonts w:cs="Times New Roman"/>
          <w:b/>
          <w:bCs/>
          <w:szCs w:val="24"/>
        </w:rPr>
        <w:t>Mark 4:16-19</w:t>
      </w:r>
    </w:p>
    <w:p w14:paraId="0454A267" w14:textId="22258F45" w:rsidR="000F1020" w:rsidRPr="00F62EBD" w:rsidRDefault="00597812" w:rsidP="000F1020">
      <w:pPr>
        <w:spacing w:line="360" w:lineRule="auto"/>
        <w:ind w:left="0" w:firstLine="720"/>
        <w:rPr>
          <w:rFonts w:ascii="Arial" w:hAnsi="Arial" w:cs="Arial"/>
          <w:szCs w:val="24"/>
        </w:rPr>
      </w:pPr>
      <w:r w:rsidRPr="00F62EBD">
        <w:rPr>
          <w:rFonts w:ascii="Arial" w:hAnsi="Arial" w:cs="Arial"/>
          <w:szCs w:val="24"/>
        </w:rPr>
        <w:t>16 I</w:t>
      </w:r>
      <w:r w:rsidR="000F1020" w:rsidRPr="00F62EBD">
        <w:rPr>
          <w:rFonts w:ascii="Arial" w:hAnsi="Arial" w:cs="Arial"/>
          <w:szCs w:val="24"/>
        </w:rPr>
        <w:t>n a similar way these are the ones on whom seed was sown on the rocky places, who, when they hear the word, immediately receive it with joy;</w:t>
      </w:r>
    </w:p>
    <w:p w14:paraId="3DE6FFBE" w14:textId="77777777" w:rsidR="000F1020" w:rsidRPr="00F62EBD" w:rsidRDefault="000F1020" w:rsidP="000F1020">
      <w:pPr>
        <w:spacing w:line="360" w:lineRule="auto"/>
        <w:ind w:left="0" w:firstLine="720"/>
        <w:rPr>
          <w:rFonts w:ascii="Arial" w:hAnsi="Arial" w:cs="Arial"/>
          <w:szCs w:val="24"/>
        </w:rPr>
      </w:pPr>
      <w:r w:rsidRPr="00F62EBD">
        <w:rPr>
          <w:rFonts w:ascii="Arial" w:hAnsi="Arial" w:cs="Arial"/>
          <w:szCs w:val="24"/>
        </w:rPr>
        <w:t xml:space="preserve"> 17 and they have no firm root in themselves, but are only temporary; then, when affliction or persecution arises because of the word, immediately they fall away.</w:t>
      </w:r>
    </w:p>
    <w:p w14:paraId="61EDE9F2" w14:textId="77777777" w:rsidR="000F1020" w:rsidRPr="00F62EBD" w:rsidRDefault="000F1020" w:rsidP="000F1020">
      <w:pPr>
        <w:spacing w:line="360" w:lineRule="auto"/>
        <w:ind w:left="0" w:firstLine="720"/>
        <w:rPr>
          <w:rFonts w:ascii="Arial" w:hAnsi="Arial" w:cs="Arial"/>
          <w:szCs w:val="24"/>
        </w:rPr>
      </w:pPr>
      <w:r w:rsidRPr="00F62EBD">
        <w:rPr>
          <w:rFonts w:ascii="Arial" w:hAnsi="Arial" w:cs="Arial"/>
          <w:szCs w:val="24"/>
        </w:rPr>
        <w:t xml:space="preserve"> 18 "And others are the ones on whom seed was sown among the thorns; these are the ones who have heard the word,</w:t>
      </w:r>
    </w:p>
    <w:p w14:paraId="7F34E584" w14:textId="77777777" w:rsidR="000F1020" w:rsidRPr="00F62EBD" w:rsidRDefault="000F1020" w:rsidP="000F1020">
      <w:pPr>
        <w:spacing w:line="360" w:lineRule="auto"/>
        <w:ind w:left="0" w:firstLine="720"/>
        <w:rPr>
          <w:rFonts w:ascii="Arial" w:hAnsi="Arial" w:cs="Arial"/>
          <w:szCs w:val="24"/>
        </w:rPr>
      </w:pPr>
      <w:r w:rsidRPr="00F62EBD">
        <w:rPr>
          <w:rFonts w:ascii="Arial" w:hAnsi="Arial" w:cs="Arial"/>
          <w:szCs w:val="24"/>
        </w:rPr>
        <w:t xml:space="preserve"> 19 but the worries of the world, and the deceitfulness of riches, and the desires for other things enter in and choke the word, and it becomes unfruitful.</w:t>
      </w:r>
    </w:p>
    <w:p w14:paraId="6278789A" w14:textId="77777777" w:rsidR="00925A52" w:rsidRPr="00F62EBD" w:rsidRDefault="0049494C" w:rsidP="007708DD">
      <w:pPr>
        <w:spacing w:line="360" w:lineRule="auto"/>
        <w:ind w:left="0" w:firstLine="720"/>
        <w:rPr>
          <w:rFonts w:cs="Times New Roman"/>
          <w:b/>
          <w:bCs/>
          <w:sz w:val="28"/>
          <w:szCs w:val="28"/>
        </w:rPr>
      </w:pPr>
      <w:r w:rsidRPr="00F62EBD">
        <w:rPr>
          <w:rFonts w:cs="Times New Roman"/>
          <w:b/>
          <w:bCs/>
          <w:sz w:val="28"/>
          <w:szCs w:val="28"/>
        </w:rPr>
        <w:t>So, what else contributed to the demise of God’s family plan through the1960’s era to 1975</w:t>
      </w:r>
      <w:r w:rsidR="00925A52" w:rsidRPr="00F62EBD">
        <w:rPr>
          <w:rFonts w:cs="Times New Roman"/>
          <w:b/>
          <w:bCs/>
          <w:sz w:val="28"/>
          <w:szCs w:val="28"/>
        </w:rPr>
        <w:t>?</w:t>
      </w:r>
    </w:p>
    <w:p w14:paraId="0D718FD1" w14:textId="4A89D4B9" w:rsidR="00D40E4D" w:rsidRPr="00F62EBD" w:rsidRDefault="009658CA" w:rsidP="00961998">
      <w:pPr>
        <w:spacing w:line="360" w:lineRule="auto"/>
        <w:ind w:left="0" w:firstLine="720"/>
        <w:rPr>
          <w:rFonts w:cs="Times New Roman"/>
          <w:sz w:val="28"/>
          <w:szCs w:val="28"/>
        </w:rPr>
      </w:pPr>
      <w:r w:rsidRPr="00F62EBD">
        <w:rPr>
          <w:rFonts w:cs="Times New Roman"/>
          <w:sz w:val="28"/>
          <w:szCs w:val="28"/>
        </w:rPr>
        <w:t xml:space="preserve"> </w:t>
      </w:r>
      <w:r w:rsidR="0049494C" w:rsidRPr="00F62EBD">
        <w:rPr>
          <w:rFonts w:cs="Times New Roman"/>
          <w:sz w:val="28"/>
          <w:szCs w:val="28"/>
        </w:rPr>
        <w:t xml:space="preserve">There were </w:t>
      </w:r>
      <w:r w:rsidRPr="00F62EBD">
        <w:rPr>
          <w:rFonts w:cs="Times New Roman"/>
          <w:sz w:val="28"/>
          <w:szCs w:val="28"/>
        </w:rPr>
        <w:t>landmark Supreme Court (1962) decisions banning prayer composed</w:t>
      </w:r>
      <w:r w:rsidR="00E15898" w:rsidRPr="00F62EBD">
        <w:rPr>
          <w:rFonts w:cs="Times New Roman"/>
          <w:sz w:val="28"/>
          <w:szCs w:val="28"/>
        </w:rPr>
        <w:t>/presented</w:t>
      </w:r>
      <w:r w:rsidRPr="00F62EBD">
        <w:rPr>
          <w:rFonts w:cs="Times New Roman"/>
          <w:sz w:val="28"/>
          <w:szCs w:val="28"/>
        </w:rPr>
        <w:t xml:space="preserve"> by school staff</w:t>
      </w:r>
      <w:r w:rsidR="007B1500" w:rsidRPr="00F62EBD">
        <w:rPr>
          <w:rFonts w:cs="Times New Roman"/>
          <w:sz w:val="28"/>
          <w:szCs w:val="28"/>
        </w:rPr>
        <w:t xml:space="preserve">. </w:t>
      </w:r>
      <w:r w:rsidR="0049494C" w:rsidRPr="00F62EBD">
        <w:rPr>
          <w:rFonts w:cs="Times New Roman"/>
          <w:sz w:val="28"/>
          <w:szCs w:val="28"/>
        </w:rPr>
        <w:t>In</w:t>
      </w:r>
      <w:r w:rsidRPr="00F62EBD">
        <w:rPr>
          <w:rFonts w:cs="Times New Roman"/>
          <w:sz w:val="28"/>
          <w:szCs w:val="28"/>
        </w:rPr>
        <w:t xml:space="preserve"> 1972</w:t>
      </w:r>
      <w:r w:rsidR="0049494C" w:rsidRPr="00F62EBD">
        <w:rPr>
          <w:rFonts w:cs="Times New Roman"/>
          <w:sz w:val="28"/>
          <w:szCs w:val="28"/>
        </w:rPr>
        <w:t>,</w:t>
      </w:r>
      <w:r w:rsidRPr="00F62EBD">
        <w:rPr>
          <w:rFonts w:cs="Times New Roman"/>
          <w:sz w:val="28"/>
          <w:szCs w:val="28"/>
        </w:rPr>
        <w:t xml:space="preserve"> Roe v Wade legaliz</w:t>
      </w:r>
      <w:r w:rsidR="007B1500" w:rsidRPr="00F62EBD">
        <w:rPr>
          <w:rFonts w:cs="Times New Roman"/>
          <w:sz w:val="28"/>
          <w:szCs w:val="28"/>
        </w:rPr>
        <w:t>ing</w:t>
      </w:r>
      <w:r w:rsidRPr="00F62EBD">
        <w:rPr>
          <w:rFonts w:cs="Times New Roman"/>
          <w:sz w:val="28"/>
          <w:szCs w:val="28"/>
        </w:rPr>
        <w:t xml:space="preserve"> abortion</w:t>
      </w:r>
      <w:r w:rsidR="00E15898" w:rsidRPr="00F62EBD">
        <w:rPr>
          <w:rFonts w:cs="Times New Roman"/>
          <w:sz w:val="28"/>
          <w:szCs w:val="28"/>
        </w:rPr>
        <w:t xml:space="preserve"> worked cultural seismic shifts coinciding with the Drug-Sex-Rock &amp; Rol</w:t>
      </w:r>
      <w:r w:rsidR="00705C10" w:rsidRPr="00F62EBD">
        <w:rPr>
          <w:rFonts w:cs="Times New Roman"/>
          <w:sz w:val="28"/>
          <w:szCs w:val="28"/>
        </w:rPr>
        <w:t>l</w:t>
      </w:r>
      <w:r w:rsidR="00E15898" w:rsidRPr="00F62EBD">
        <w:rPr>
          <w:rFonts w:cs="Times New Roman"/>
          <w:sz w:val="28"/>
          <w:szCs w:val="28"/>
        </w:rPr>
        <w:t xml:space="preserve"> youth revolution</w:t>
      </w:r>
      <w:r w:rsidR="007B1500" w:rsidRPr="00F62EBD">
        <w:rPr>
          <w:rFonts w:cs="Times New Roman"/>
          <w:sz w:val="28"/>
          <w:szCs w:val="28"/>
        </w:rPr>
        <w:t>. All of these cultural shifts were to some degree</w:t>
      </w:r>
      <w:r w:rsidR="00E15898" w:rsidRPr="00F62EBD">
        <w:rPr>
          <w:rFonts w:cs="Times New Roman"/>
          <w:sz w:val="28"/>
          <w:szCs w:val="28"/>
        </w:rPr>
        <w:t xml:space="preserve"> center</w:t>
      </w:r>
      <w:r w:rsidR="00705C10" w:rsidRPr="00F62EBD">
        <w:rPr>
          <w:rFonts w:cs="Times New Roman"/>
          <w:sz w:val="28"/>
          <w:szCs w:val="28"/>
        </w:rPr>
        <w:t>ed</w:t>
      </w:r>
      <w:r w:rsidR="00E15898" w:rsidRPr="00F62EBD">
        <w:rPr>
          <w:rFonts w:cs="Times New Roman"/>
          <w:sz w:val="28"/>
          <w:szCs w:val="28"/>
        </w:rPr>
        <w:t xml:space="preserve"> in American college campus</w:t>
      </w:r>
      <w:r w:rsidR="00925A52" w:rsidRPr="00F62EBD">
        <w:rPr>
          <w:rFonts w:cs="Times New Roman"/>
          <w:sz w:val="28"/>
          <w:szCs w:val="28"/>
        </w:rPr>
        <w:t>es</w:t>
      </w:r>
      <w:r w:rsidR="00E15898" w:rsidRPr="00F62EBD">
        <w:rPr>
          <w:rFonts w:cs="Times New Roman"/>
          <w:sz w:val="28"/>
          <w:szCs w:val="28"/>
        </w:rPr>
        <w:t xml:space="preserve"> </w:t>
      </w:r>
      <w:r w:rsidR="00D40E4D" w:rsidRPr="00F62EBD">
        <w:rPr>
          <w:rFonts w:cs="Times New Roman"/>
          <w:sz w:val="28"/>
          <w:szCs w:val="28"/>
        </w:rPr>
        <w:t xml:space="preserve">that were also </w:t>
      </w:r>
      <w:r w:rsidR="005F2D3B" w:rsidRPr="00F62EBD">
        <w:rPr>
          <w:rFonts w:cs="Times New Roman"/>
          <w:sz w:val="28"/>
          <w:szCs w:val="28"/>
        </w:rPr>
        <w:t>protesting the war in Vietnam</w:t>
      </w:r>
      <w:r w:rsidR="00D40E4D" w:rsidRPr="00F62EBD">
        <w:rPr>
          <w:rFonts w:cs="Times New Roman"/>
          <w:sz w:val="28"/>
          <w:szCs w:val="28"/>
        </w:rPr>
        <w:t xml:space="preserve"> </w:t>
      </w:r>
      <w:r w:rsidR="00E15898" w:rsidRPr="00F62EBD">
        <w:rPr>
          <w:rFonts w:cs="Times New Roman"/>
          <w:sz w:val="28"/>
          <w:szCs w:val="28"/>
        </w:rPr>
        <w:t>encouraged by socialist liberal professors</w:t>
      </w:r>
      <w:r w:rsidR="005F2D3B" w:rsidRPr="00F62EBD">
        <w:rPr>
          <w:rFonts w:cs="Times New Roman"/>
          <w:sz w:val="28"/>
          <w:szCs w:val="28"/>
        </w:rPr>
        <w:t xml:space="preserve"> and the communist party</w:t>
      </w:r>
      <w:r w:rsidR="00D40E4D" w:rsidRPr="00F62EBD">
        <w:rPr>
          <w:rFonts w:cs="Times New Roman"/>
          <w:sz w:val="28"/>
          <w:szCs w:val="28"/>
        </w:rPr>
        <w:t xml:space="preserve">. </w:t>
      </w:r>
    </w:p>
    <w:p w14:paraId="188B0BB2" w14:textId="42C4F091" w:rsidR="009658CA" w:rsidRPr="00F62EBD" w:rsidRDefault="00D40E4D" w:rsidP="00012E8F">
      <w:pPr>
        <w:spacing w:line="360" w:lineRule="auto"/>
        <w:ind w:left="0" w:firstLine="720"/>
        <w:rPr>
          <w:rFonts w:cs="Times New Roman"/>
          <w:sz w:val="28"/>
          <w:szCs w:val="28"/>
        </w:rPr>
      </w:pPr>
      <w:r w:rsidRPr="00F62EBD">
        <w:rPr>
          <w:rFonts w:cs="Times New Roman"/>
          <w:sz w:val="28"/>
          <w:szCs w:val="28"/>
        </w:rPr>
        <w:t>One hot spot was at Kent State University near</w:t>
      </w:r>
      <w:r w:rsidR="005F2D3B" w:rsidRPr="00F62EBD">
        <w:rPr>
          <w:rFonts w:cs="Times New Roman"/>
          <w:sz w:val="28"/>
          <w:szCs w:val="28"/>
        </w:rPr>
        <w:t xml:space="preserve"> Cleveland, Ohio</w:t>
      </w:r>
      <w:r w:rsidR="00E15898" w:rsidRPr="00F62EBD">
        <w:rPr>
          <w:rFonts w:cs="Times New Roman"/>
          <w:sz w:val="28"/>
          <w:szCs w:val="28"/>
        </w:rPr>
        <w:t xml:space="preserve"> leading to </w:t>
      </w:r>
      <w:r w:rsidRPr="00F62EBD">
        <w:rPr>
          <w:rFonts w:cs="Times New Roman"/>
          <w:sz w:val="28"/>
          <w:szCs w:val="28"/>
        </w:rPr>
        <w:t>“</w:t>
      </w:r>
      <w:r w:rsidR="00E15898" w:rsidRPr="00F62EBD">
        <w:rPr>
          <w:rFonts w:cs="Times New Roman"/>
          <w:sz w:val="28"/>
          <w:szCs w:val="28"/>
        </w:rPr>
        <w:t>four dead in Ohio</w:t>
      </w:r>
      <w:r w:rsidRPr="00F62EBD">
        <w:rPr>
          <w:rFonts w:cs="Times New Roman"/>
          <w:sz w:val="28"/>
          <w:szCs w:val="28"/>
        </w:rPr>
        <w:t>”</w:t>
      </w:r>
      <w:r w:rsidR="00E15898" w:rsidRPr="00F62EBD">
        <w:rPr>
          <w:rFonts w:cs="Times New Roman"/>
          <w:sz w:val="28"/>
          <w:szCs w:val="28"/>
        </w:rPr>
        <w:t xml:space="preserve"> (Kent State)</w:t>
      </w:r>
      <w:r w:rsidR="005F2D3B" w:rsidRPr="00F62EBD">
        <w:rPr>
          <w:rFonts w:cs="Times New Roman"/>
          <w:sz w:val="28"/>
          <w:szCs w:val="28"/>
        </w:rPr>
        <w:t>, shot by national guard</w:t>
      </w:r>
      <w:r w:rsidR="007B1500" w:rsidRPr="00F62EBD">
        <w:rPr>
          <w:rFonts w:cs="Times New Roman"/>
          <w:sz w:val="28"/>
          <w:szCs w:val="28"/>
        </w:rPr>
        <w:t>smen</w:t>
      </w:r>
      <w:r w:rsidR="005F2D3B" w:rsidRPr="00F62EBD">
        <w:rPr>
          <w:rFonts w:cs="Times New Roman"/>
          <w:sz w:val="28"/>
          <w:szCs w:val="28"/>
        </w:rPr>
        <w:t>. The night before the shooting</w:t>
      </w:r>
      <w:r w:rsidR="00012E8F" w:rsidRPr="00F62EBD">
        <w:rPr>
          <w:rFonts w:cs="Times New Roman"/>
          <w:sz w:val="28"/>
          <w:szCs w:val="28"/>
        </w:rPr>
        <w:t>,</w:t>
      </w:r>
      <w:r w:rsidR="005F2D3B" w:rsidRPr="00F62EBD">
        <w:rPr>
          <w:rFonts w:cs="Times New Roman"/>
          <w:sz w:val="28"/>
          <w:szCs w:val="28"/>
        </w:rPr>
        <w:t xml:space="preserve"> government and private buildings had been destroyed by protestors</w:t>
      </w:r>
      <w:r w:rsidR="00012E8F" w:rsidRPr="00F62EBD">
        <w:rPr>
          <w:rFonts w:cs="Times New Roman"/>
          <w:sz w:val="28"/>
          <w:szCs w:val="28"/>
        </w:rPr>
        <w:t>.</w:t>
      </w:r>
      <w:r w:rsidR="005F2D3B" w:rsidRPr="00F62EBD">
        <w:rPr>
          <w:rFonts w:cs="Times New Roman"/>
          <w:sz w:val="28"/>
          <w:szCs w:val="28"/>
        </w:rPr>
        <w:t xml:space="preserve"> </w:t>
      </w:r>
      <w:r w:rsidR="00012E8F" w:rsidRPr="00F62EBD">
        <w:rPr>
          <w:rFonts w:cs="Times New Roman"/>
          <w:sz w:val="28"/>
          <w:szCs w:val="28"/>
        </w:rPr>
        <w:t xml:space="preserve">The protestors </w:t>
      </w:r>
      <w:r w:rsidR="005F2D3B" w:rsidRPr="00F62EBD">
        <w:rPr>
          <w:rFonts w:cs="Times New Roman"/>
          <w:sz w:val="28"/>
          <w:szCs w:val="28"/>
        </w:rPr>
        <w:t xml:space="preserve">came on campus the next day and </w:t>
      </w:r>
      <w:r w:rsidRPr="00F62EBD">
        <w:rPr>
          <w:rFonts w:cs="Times New Roman"/>
          <w:sz w:val="28"/>
          <w:szCs w:val="28"/>
        </w:rPr>
        <w:t xml:space="preserve">were </w:t>
      </w:r>
      <w:r w:rsidR="005F2D3B" w:rsidRPr="00F62EBD">
        <w:rPr>
          <w:rFonts w:cs="Times New Roman"/>
          <w:sz w:val="28"/>
          <w:szCs w:val="28"/>
        </w:rPr>
        <w:t>confronted by j</w:t>
      </w:r>
      <w:r w:rsidR="007B1500" w:rsidRPr="00F62EBD">
        <w:rPr>
          <w:rFonts w:cs="Times New Roman"/>
          <w:sz w:val="28"/>
          <w:szCs w:val="28"/>
        </w:rPr>
        <w:t xml:space="preserve">ittery </w:t>
      </w:r>
      <w:r w:rsidR="005F2D3B" w:rsidRPr="00F62EBD">
        <w:rPr>
          <w:rFonts w:cs="Times New Roman"/>
          <w:sz w:val="28"/>
          <w:szCs w:val="28"/>
        </w:rPr>
        <w:t>guardsmen</w:t>
      </w:r>
      <w:r w:rsidR="009F4B74" w:rsidRPr="00F62EBD">
        <w:rPr>
          <w:rFonts w:cs="Times New Roman"/>
          <w:sz w:val="28"/>
          <w:szCs w:val="28"/>
        </w:rPr>
        <w:t xml:space="preserve"> who panicked and fired into the </w:t>
      </w:r>
      <w:r w:rsidR="00A162CE" w:rsidRPr="00F62EBD">
        <w:rPr>
          <w:rFonts w:cs="Times New Roman"/>
          <w:sz w:val="28"/>
          <w:szCs w:val="28"/>
        </w:rPr>
        <w:t xml:space="preserve">on-coming </w:t>
      </w:r>
      <w:r w:rsidR="009F4B74" w:rsidRPr="00F62EBD">
        <w:rPr>
          <w:rFonts w:cs="Times New Roman"/>
          <w:sz w:val="28"/>
          <w:szCs w:val="28"/>
        </w:rPr>
        <w:t>crowd</w:t>
      </w:r>
      <w:r w:rsidR="007B1500" w:rsidRPr="00F62EBD">
        <w:rPr>
          <w:rFonts w:cs="Times New Roman"/>
          <w:sz w:val="28"/>
          <w:szCs w:val="28"/>
        </w:rPr>
        <w:t>. It was in this decade of the 1960’s that an American President (JFK), presidential candidate (Bobby Kennedy) and the leading Civil Rights Leader (Martin Luther King) were assassinated.</w:t>
      </w:r>
      <w:r w:rsidRPr="00F62EBD">
        <w:rPr>
          <w:rFonts w:cs="Times New Roman"/>
          <w:sz w:val="28"/>
          <w:szCs w:val="28"/>
        </w:rPr>
        <w:t xml:space="preserve"> Many historians view this period of turmoil to encompass the Watergate era</w:t>
      </w:r>
      <w:r w:rsidR="00012E8F" w:rsidRPr="00F62EBD">
        <w:rPr>
          <w:rFonts w:cs="Times New Roman"/>
          <w:sz w:val="28"/>
          <w:szCs w:val="28"/>
        </w:rPr>
        <w:t xml:space="preserve"> </w:t>
      </w:r>
      <w:r w:rsidRPr="00F62EBD">
        <w:rPr>
          <w:rFonts w:cs="Times New Roman"/>
          <w:sz w:val="28"/>
          <w:szCs w:val="28"/>
        </w:rPr>
        <w:t>and ending in 1975 with the fall of Saigon in Vietnam marking the end of American involvement</w:t>
      </w:r>
      <w:r w:rsidR="0049494C" w:rsidRPr="00F62EBD">
        <w:rPr>
          <w:rFonts w:cs="Times New Roman"/>
          <w:sz w:val="28"/>
          <w:szCs w:val="28"/>
        </w:rPr>
        <w:t xml:space="preserve"> in Southeast Asia</w:t>
      </w:r>
      <w:r w:rsidR="008F1AAA" w:rsidRPr="00F62EBD">
        <w:rPr>
          <w:rFonts w:cs="Times New Roman"/>
          <w:sz w:val="28"/>
          <w:szCs w:val="28"/>
        </w:rPr>
        <w:t xml:space="preserve"> . . . </w:t>
      </w:r>
      <w:r w:rsidR="00A162CE" w:rsidRPr="00F62EBD">
        <w:rPr>
          <w:rFonts w:cs="Times New Roman"/>
          <w:sz w:val="28"/>
          <w:szCs w:val="28"/>
        </w:rPr>
        <w:t>costing America over 58,</w:t>
      </w:r>
      <w:r w:rsidR="00BE188D" w:rsidRPr="00F62EBD">
        <w:rPr>
          <w:rFonts w:cs="Times New Roman"/>
          <w:sz w:val="28"/>
          <w:szCs w:val="28"/>
        </w:rPr>
        <w:t>220</w:t>
      </w:r>
      <w:r w:rsidR="00A162CE" w:rsidRPr="00F62EBD">
        <w:rPr>
          <w:rFonts w:cs="Times New Roman"/>
          <w:sz w:val="28"/>
          <w:szCs w:val="28"/>
        </w:rPr>
        <w:t xml:space="preserve"> soldier</w:t>
      </w:r>
      <w:r w:rsidR="00BE188D" w:rsidRPr="00F62EBD">
        <w:rPr>
          <w:rFonts w:cs="Times New Roman"/>
          <w:sz w:val="28"/>
          <w:szCs w:val="28"/>
        </w:rPr>
        <w:t>’</w:t>
      </w:r>
      <w:r w:rsidR="00A162CE" w:rsidRPr="00F62EBD">
        <w:rPr>
          <w:rFonts w:cs="Times New Roman"/>
          <w:sz w:val="28"/>
          <w:szCs w:val="28"/>
        </w:rPr>
        <w:t>s lives</w:t>
      </w:r>
      <w:r w:rsidR="00ED2705" w:rsidRPr="00F62EBD">
        <w:rPr>
          <w:rFonts w:cs="Times New Roman"/>
          <w:sz w:val="28"/>
          <w:szCs w:val="28"/>
        </w:rPr>
        <w:t xml:space="preserve"> who had bravely served under the command </w:t>
      </w:r>
      <w:r w:rsidR="000A3A91" w:rsidRPr="00F62EBD">
        <w:rPr>
          <w:rFonts w:cs="Times New Roman"/>
          <w:sz w:val="28"/>
          <w:szCs w:val="28"/>
        </w:rPr>
        <w:t>of misguided</w:t>
      </w:r>
      <w:r w:rsidR="00ED2705" w:rsidRPr="00F62EBD">
        <w:rPr>
          <w:rFonts w:cs="Times New Roman"/>
          <w:sz w:val="28"/>
          <w:szCs w:val="28"/>
        </w:rPr>
        <w:t xml:space="preserve"> politicians</w:t>
      </w:r>
      <w:r w:rsidR="0049494C" w:rsidRPr="00F62EBD">
        <w:rPr>
          <w:rFonts w:cs="Times New Roman"/>
          <w:sz w:val="28"/>
          <w:szCs w:val="28"/>
        </w:rPr>
        <w:t>.</w:t>
      </w:r>
      <w:r w:rsidR="000A3A91" w:rsidRPr="00F62EBD">
        <w:rPr>
          <w:rFonts w:cs="Times New Roman"/>
          <w:sz w:val="28"/>
          <w:szCs w:val="28"/>
        </w:rPr>
        <w:t xml:space="preserve"> Children lost their fathers</w:t>
      </w:r>
      <w:r w:rsidR="00C114B2" w:rsidRPr="00F62EBD">
        <w:rPr>
          <w:rFonts w:cs="Times New Roman"/>
          <w:sz w:val="28"/>
          <w:szCs w:val="28"/>
        </w:rPr>
        <w:t xml:space="preserve"> and many who returned were never the same fathers they would have been</w:t>
      </w:r>
      <w:r w:rsidR="000A3A91" w:rsidRPr="00F62EBD">
        <w:rPr>
          <w:rFonts w:cs="Times New Roman"/>
          <w:sz w:val="28"/>
          <w:szCs w:val="28"/>
        </w:rPr>
        <w:t xml:space="preserve">. </w:t>
      </w:r>
    </w:p>
    <w:p w14:paraId="4B205A0A" w14:textId="10D571D3" w:rsidR="00EF3163" w:rsidRPr="00F62EBD" w:rsidRDefault="0049494C" w:rsidP="00100DCC">
      <w:pPr>
        <w:spacing w:line="360" w:lineRule="auto"/>
        <w:ind w:left="0" w:firstLine="0"/>
        <w:rPr>
          <w:rFonts w:cs="Times New Roman"/>
          <w:sz w:val="28"/>
          <w:szCs w:val="28"/>
        </w:rPr>
      </w:pPr>
      <w:r w:rsidRPr="00F62EBD">
        <w:rPr>
          <w:rFonts w:cs="Times New Roman"/>
          <w:sz w:val="28"/>
          <w:szCs w:val="28"/>
        </w:rPr>
        <w:tab/>
      </w:r>
      <w:r w:rsidRPr="00F62EBD">
        <w:rPr>
          <w:rFonts w:cs="Times New Roman"/>
          <w:b/>
          <w:bCs/>
          <w:sz w:val="28"/>
          <w:szCs w:val="28"/>
        </w:rPr>
        <w:t>WOW</w:t>
      </w:r>
      <w:r w:rsidRPr="00F62EBD">
        <w:rPr>
          <w:rFonts w:cs="Times New Roman"/>
          <w:sz w:val="28"/>
          <w:szCs w:val="28"/>
        </w:rPr>
        <w:t xml:space="preserve">. . . a lot </w:t>
      </w:r>
      <w:r w:rsidR="004064D7" w:rsidRPr="00F62EBD">
        <w:rPr>
          <w:rFonts w:cs="Times New Roman"/>
          <w:sz w:val="28"/>
          <w:szCs w:val="28"/>
        </w:rPr>
        <w:t xml:space="preserve">happened </w:t>
      </w:r>
      <w:r w:rsidRPr="00F62EBD">
        <w:rPr>
          <w:rFonts w:cs="Times New Roman"/>
          <w:sz w:val="28"/>
          <w:szCs w:val="28"/>
        </w:rPr>
        <w:t>from the ass</w:t>
      </w:r>
      <w:r w:rsidR="001F360C" w:rsidRPr="00F62EBD">
        <w:rPr>
          <w:rFonts w:cs="Times New Roman"/>
          <w:sz w:val="28"/>
          <w:szCs w:val="28"/>
        </w:rPr>
        <w:t>ass</w:t>
      </w:r>
      <w:r w:rsidRPr="00F62EBD">
        <w:rPr>
          <w:rFonts w:cs="Times New Roman"/>
          <w:sz w:val="28"/>
          <w:szCs w:val="28"/>
        </w:rPr>
        <w:t xml:space="preserve">ination of President Kennedy to the fall of Saigon. All of these events shook to the foundations of a God-centered American Family and Church. </w:t>
      </w:r>
      <w:r w:rsidR="00100DCC" w:rsidRPr="00F62EBD">
        <w:rPr>
          <w:rFonts w:cs="Times New Roman"/>
          <w:sz w:val="28"/>
          <w:szCs w:val="28"/>
        </w:rPr>
        <w:t>The development of untrust in government and in Church leaders who failed to take the lead on Civil Rights and who were to</w:t>
      </w:r>
      <w:r w:rsidR="004064D7" w:rsidRPr="00F62EBD">
        <w:rPr>
          <w:rFonts w:cs="Times New Roman"/>
          <w:sz w:val="28"/>
          <w:szCs w:val="28"/>
        </w:rPr>
        <w:t>o</w:t>
      </w:r>
      <w:r w:rsidR="00100DCC" w:rsidRPr="00F62EBD">
        <w:rPr>
          <w:rFonts w:cs="Times New Roman"/>
          <w:sz w:val="28"/>
          <w:szCs w:val="28"/>
        </w:rPr>
        <w:t xml:space="preserve"> centered on institutional enlistment of youth into liturgical religious structures by fear</w:t>
      </w:r>
      <w:r w:rsidR="00EE0C54" w:rsidRPr="00F62EBD">
        <w:rPr>
          <w:rFonts w:cs="Times New Roman"/>
          <w:sz w:val="28"/>
          <w:szCs w:val="28"/>
        </w:rPr>
        <w:t>,</w:t>
      </w:r>
      <w:r w:rsidR="00100DCC" w:rsidRPr="00F62EBD">
        <w:rPr>
          <w:rFonts w:cs="Times New Roman"/>
          <w:sz w:val="28"/>
          <w:szCs w:val="28"/>
        </w:rPr>
        <w:t xml:space="preserve"> guilt</w:t>
      </w:r>
      <w:r w:rsidR="00EE0C54" w:rsidRPr="00F62EBD">
        <w:rPr>
          <w:rFonts w:cs="Times New Roman"/>
          <w:sz w:val="28"/>
          <w:szCs w:val="28"/>
        </w:rPr>
        <w:t xml:space="preserve"> and obligation to community traditions -</w:t>
      </w:r>
      <w:r w:rsidR="00100DCC" w:rsidRPr="00F62EBD">
        <w:rPr>
          <w:rFonts w:cs="Times New Roman"/>
          <w:sz w:val="28"/>
          <w:szCs w:val="28"/>
        </w:rPr>
        <w:t xml:space="preserve"> all contributed. </w:t>
      </w:r>
      <w:r w:rsidRPr="00F62EBD">
        <w:rPr>
          <w:rFonts w:cs="Times New Roman"/>
          <w:sz w:val="28"/>
          <w:szCs w:val="28"/>
        </w:rPr>
        <w:t>To this date</w:t>
      </w:r>
      <w:r w:rsidR="004064D7" w:rsidRPr="00F62EBD">
        <w:rPr>
          <w:rFonts w:cs="Times New Roman"/>
          <w:sz w:val="28"/>
          <w:szCs w:val="28"/>
        </w:rPr>
        <w:t>,</w:t>
      </w:r>
      <w:r w:rsidRPr="00F62EBD">
        <w:rPr>
          <w:rFonts w:cs="Times New Roman"/>
          <w:sz w:val="28"/>
          <w:szCs w:val="28"/>
        </w:rPr>
        <w:t xml:space="preserve"> there has not been a recovery. The simpl</w:t>
      </w:r>
      <w:r w:rsidR="004064D7" w:rsidRPr="00F62EBD">
        <w:rPr>
          <w:rFonts w:cs="Times New Roman"/>
          <w:sz w:val="28"/>
          <w:szCs w:val="28"/>
        </w:rPr>
        <w:t>e</w:t>
      </w:r>
      <w:r w:rsidRPr="00F62EBD">
        <w:rPr>
          <w:rFonts w:cs="Times New Roman"/>
          <w:sz w:val="28"/>
          <w:szCs w:val="28"/>
        </w:rPr>
        <w:t xml:space="preserve"> call from God for fathers and mothers to teach their children God’s Word </w:t>
      </w:r>
      <w:r w:rsidR="00EE0C54" w:rsidRPr="00F62EBD">
        <w:rPr>
          <w:rFonts w:cs="Times New Roman"/>
          <w:sz w:val="28"/>
          <w:szCs w:val="28"/>
        </w:rPr>
        <w:t>was not practiced by enough families</w:t>
      </w:r>
      <w:r w:rsidRPr="00F62EBD">
        <w:rPr>
          <w:rFonts w:cs="Times New Roman"/>
          <w:sz w:val="28"/>
          <w:szCs w:val="28"/>
        </w:rPr>
        <w:t xml:space="preserve">. </w:t>
      </w:r>
      <w:r w:rsidR="00100DCC" w:rsidRPr="00F62EBD">
        <w:rPr>
          <w:rFonts w:cs="Times New Roman"/>
          <w:sz w:val="28"/>
          <w:szCs w:val="28"/>
        </w:rPr>
        <w:t xml:space="preserve">The fire and brimstone approach practiced by many Church leaders failed. </w:t>
      </w:r>
      <w:r w:rsidR="00EE0C54" w:rsidRPr="00F62EBD">
        <w:rPr>
          <w:rFonts w:cs="Times New Roman"/>
          <w:sz w:val="28"/>
          <w:szCs w:val="28"/>
        </w:rPr>
        <w:t>God desires that we surrender to Him under love</w:t>
      </w:r>
      <w:r w:rsidR="00542048" w:rsidRPr="00F62EBD">
        <w:rPr>
          <w:rFonts w:cs="Times New Roman"/>
          <w:sz w:val="28"/>
          <w:szCs w:val="28"/>
        </w:rPr>
        <w:t>,</w:t>
      </w:r>
      <w:r w:rsidR="00EE0C54" w:rsidRPr="00F62EBD">
        <w:rPr>
          <w:rFonts w:cs="Times New Roman"/>
          <w:sz w:val="28"/>
          <w:szCs w:val="28"/>
        </w:rPr>
        <w:t xml:space="preserve"> not compulsion. </w:t>
      </w:r>
    </w:p>
    <w:p w14:paraId="4C3767ED" w14:textId="0117FE40" w:rsidR="00100DCC" w:rsidRPr="00F62EBD" w:rsidRDefault="00100DCC" w:rsidP="00100DCC">
      <w:pPr>
        <w:spacing w:line="360" w:lineRule="auto"/>
        <w:ind w:left="0" w:firstLine="0"/>
        <w:rPr>
          <w:rFonts w:cs="Times New Roman"/>
          <w:b/>
          <w:bCs/>
          <w:sz w:val="28"/>
          <w:szCs w:val="28"/>
        </w:rPr>
      </w:pPr>
      <w:r w:rsidRPr="00F62EBD">
        <w:rPr>
          <w:rFonts w:cs="Times New Roman"/>
          <w:b/>
          <w:bCs/>
          <w:sz w:val="28"/>
          <w:szCs w:val="28"/>
        </w:rPr>
        <w:t xml:space="preserve">No Fear in </w:t>
      </w:r>
      <w:r w:rsidR="00145A82" w:rsidRPr="00F62EBD">
        <w:rPr>
          <w:rFonts w:cs="Times New Roman"/>
          <w:b/>
          <w:bCs/>
          <w:sz w:val="28"/>
          <w:szCs w:val="28"/>
        </w:rPr>
        <w:t>t</w:t>
      </w:r>
      <w:r w:rsidRPr="00F62EBD">
        <w:rPr>
          <w:rFonts w:cs="Times New Roman"/>
          <w:b/>
          <w:bCs/>
          <w:sz w:val="28"/>
          <w:szCs w:val="28"/>
        </w:rPr>
        <w:t>he Love of God</w:t>
      </w:r>
    </w:p>
    <w:p w14:paraId="39EFF67C" w14:textId="1EEBBDC2" w:rsidR="00336A88" w:rsidRPr="00F62EBD" w:rsidRDefault="00C749EC" w:rsidP="00961998">
      <w:pPr>
        <w:spacing w:line="360" w:lineRule="auto"/>
        <w:ind w:left="0" w:firstLine="720"/>
        <w:rPr>
          <w:rFonts w:cs="Times New Roman"/>
          <w:sz w:val="28"/>
          <w:szCs w:val="28"/>
        </w:rPr>
      </w:pPr>
      <w:r w:rsidRPr="00F62EBD">
        <w:rPr>
          <w:rFonts w:cs="Times New Roman"/>
          <w:sz w:val="28"/>
          <w:szCs w:val="28"/>
        </w:rPr>
        <w:t>God does not want children or us to fear Him</w:t>
      </w:r>
      <w:r w:rsidR="00664A93" w:rsidRPr="00F62EBD">
        <w:rPr>
          <w:rFonts w:cs="Times New Roman"/>
          <w:sz w:val="28"/>
          <w:szCs w:val="28"/>
        </w:rPr>
        <w:t xml:space="preserve"> (1 John 4:18)</w:t>
      </w:r>
      <w:r w:rsidRPr="00F62EBD">
        <w:rPr>
          <w:rFonts w:cs="Times New Roman"/>
          <w:sz w:val="28"/>
          <w:szCs w:val="28"/>
        </w:rPr>
        <w:t>.</w:t>
      </w:r>
      <w:r w:rsidR="00664A93" w:rsidRPr="00F62EBD">
        <w:rPr>
          <w:rFonts w:cs="Times New Roman"/>
          <w:sz w:val="28"/>
          <w:szCs w:val="28"/>
        </w:rPr>
        <w:t xml:space="preserve"> And</w:t>
      </w:r>
      <w:r w:rsidR="004064D7" w:rsidRPr="00F62EBD">
        <w:rPr>
          <w:rFonts w:cs="Times New Roman"/>
          <w:sz w:val="28"/>
          <w:szCs w:val="28"/>
        </w:rPr>
        <w:t>,</w:t>
      </w:r>
      <w:r w:rsidR="00664A93" w:rsidRPr="00F62EBD">
        <w:rPr>
          <w:rFonts w:cs="Times New Roman"/>
          <w:sz w:val="28"/>
          <w:szCs w:val="28"/>
        </w:rPr>
        <w:t xml:space="preserve"> at the same time</w:t>
      </w:r>
      <w:r w:rsidR="004064D7" w:rsidRPr="00F62EBD">
        <w:rPr>
          <w:rFonts w:cs="Times New Roman"/>
          <w:sz w:val="28"/>
          <w:szCs w:val="28"/>
        </w:rPr>
        <w:t>,</w:t>
      </w:r>
      <w:r w:rsidR="00664A93" w:rsidRPr="00F62EBD">
        <w:rPr>
          <w:rFonts w:cs="Times New Roman"/>
          <w:sz w:val="28"/>
          <w:szCs w:val="28"/>
        </w:rPr>
        <w:t xml:space="preserve"> there are consequences when we sin that we should fear. </w:t>
      </w:r>
      <w:r w:rsidR="00CC77CF" w:rsidRPr="00F62EBD">
        <w:rPr>
          <w:rFonts w:cs="Times New Roman"/>
          <w:sz w:val="28"/>
          <w:szCs w:val="28"/>
        </w:rPr>
        <w:t xml:space="preserve">We should have </w:t>
      </w:r>
      <w:r w:rsidR="00664A93" w:rsidRPr="00F62EBD">
        <w:rPr>
          <w:rFonts w:cs="Times New Roman"/>
          <w:sz w:val="28"/>
          <w:szCs w:val="28"/>
        </w:rPr>
        <w:t>f</w:t>
      </w:r>
      <w:r w:rsidR="00CC77CF" w:rsidRPr="00F62EBD">
        <w:rPr>
          <w:rFonts w:cs="Times New Roman"/>
          <w:sz w:val="28"/>
          <w:szCs w:val="28"/>
        </w:rPr>
        <w:t>ear of what sin does to our lives.</w:t>
      </w:r>
      <w:r w:rsidR="00664A93" w:rsidRPr="00F62EBD">
        <w:rPr>
          <w:rFonts w:cs="Times New Roman"/>
          <w:sz w:val="28"/>
          <w:szCs w:val="28"/>
        </w:rPr>
        <w:t xml:space="preserve"> This fear is </w:t>
      </w:r>
      <w:r w:rsidR="00DD5461" w:rsidRPr="00F62EBD">
        <w:rPr>
          <w:rFonts w:cs="Times New Roman"/>
          <w:sz w:val="28"/>
          <w:szCs w:val="28"/>
        </w:rPr>
        <w:t xml:space="preserve">derived from the </w:t>
      </w:r>
      <w:r w:rsidR="00664A93" w:rsidRPr="00F62EBD">
        <w:rPr>
          <w:rFonts w:cs="Times New Roman"/>
          <w:sz w:val="28"/>
          <w:szCs w:val="28"/>
        </w:rPr>
        <w:t>natur</w:t>
      </w:r>
      <w:r w:rsidR="00DD5461" w:rsidRPr="00F62EBD">
        <w:rPr>
          <w:rFonts w:cs="Times New Roman"/>
          <w:sz w:val="28"/>
          <w:szCs w:val="28"/>
        </w:rPr>
        <w:t xml:space="preserve">e of our </w:t>
      </w:r>
      <w:r w:rsidR="00664A93" w:rsidRPr="00F62EBD">
        <w:rPr>
          <w:rFonts w:cs="Times New Roman"/>
          <w:sz w:val="28"/>
          <w:szCs w:val="28"/>
        </w:rPr>
        <w:t>conscience.</w:t>
      </w:r>
      <w:r w:rsidR="00FC4855" w:rsidRPr="00F62EBD">
        <w:rPr>
          <w:rFonts w:cs="Times New Roman"/>
          <w:sz w:val="28"/>
          <w:szCs w:val="28"/>
        </w:rPr>
        <w:t xml:space="preserve"> We see this in Adam and Eve after the Fall and with Cain after he murdered his brother Abel. </w:t>
      </w:r>
    </w:p>
    <w:p w14:paraId="6D004F46" w14:textId="59A933E1" w:rsidR="00124AF6" w:rsidRPr="00F62EBD" w:rsidRDefault="00336A88" w:rsidP="00961998">
      <w:pPr>
        <w:spacing w:line="360" w:lineRule="auto"/>
        <w:ind w:left="0" w:firstLine="720"/>
        <w:rPr>
          <w:rFonts w:cs="Times New Roman"/>
          <w:sz w:val="28"/>
          <w:szCs w:val="28"/>
        </w:rPr>
      </w:pPr>
      <w:r w:rsidRPr="00F62EBD">
        <w:rPr>
          <w:rFonts w:cs="Times New Roman"/>
          <w:sz w:val="28"/>
          <w:szCs w:val="28"/>
        </w:rPr>
        <w:t xml:space="preserve">Due to Adam’s sin, he became afraid of God in His new sinful state. But God did not want Adam to fear Him. Adam did not fear God before he </w:t>
      </w:r>
      <w:r w:rsidR="001F360C" w:rsidRPr="00F62EBD">
        <w:rPr>
          <w:rFonts w:cs="Times New Roman"/>
          <w:sz w:val="28"/>
          <w:szCs w:val="28"/>
        </w:rPr>
        <w:t xml:space="preserve">had </w:t>
      </w:r>
      <w:r w:rsidRPr="00F62EBD">
        <w:rPr>
          <w:rFonts w:cs="Times New Roman"/>
          <w:sz w:val="28"/>
          <w:szCs w:val="28"/>
        </w:rPr>
        <w:t>sinned. Adam feared God because of his feelings of regret and remorse</w:t>
      </w:r>
      <w:r w:rsidR="00584514" w:rsidRPr="00F62EBD">
        <w:rPr>
          <w:rFonts w:cs="Times New Roman"/>
          <w:sz w:val="28"/>
          <w:szCs w:val="28"/>
        </w:rPr>
        <w:t xml:space="preserve">. . . for then Adam knew the difference between good and evil. </w:t>
      </w:r>
      <w:r w:rsidRPr="00F62EBD">
        <w:rPr>
          <w:rFonts w:cs="Times New Roman"/>
          <w:sz w:val="28"/>
          <w:szCs w:val="28"/>
        </w:rPr>
        <w:t xml:space="preserve"> Adam’s fear came from his own consciousness, not God. Adam looked at himself with no cloths and self-imposed guilt for not covering himself in the presence of God. However, before the sin, Adam was not ashamed</w:t>
      </w:r>
      <w:r w:rsidR="004064D7" w:rsidRPr="00F62EBD">
        <w:rPr>
          <w:rFonts w:cs="Times New Roman"/>
          <w:sz w:val="28"/>
          <w:szCs w:val="28"/>
        </w:rPr>
        <w:t>,</w:t>
      </w:r>
      <w:r w:rsidRPr="00F62EBD">
        <w:rPr>
          <w:rFonts w:cs="Times New Roman"/>
          <w:sz w:val="28"/>
          <w:szCs w:val="28"/>
        </w:rPr>
        <w:t xml:space="preserve"> and we have no record of God bringing his non-attire to his attention</w:t>
      </w:r>
      <w:r w:rsidR="00124AF6" w:rsidRPr="00F62EBD">
        <w:rPr>
          <w:rFonts w:cs="Times New Roman"/>
          <w:sz w:val="28"/>
          <w:szCs w:val="28"/>
        </w:rPr>
        <w:t>.</w:t>
      </w:r>
    </w:p>
    <w:p w14:paraId="08E3E65E" w14:textId="033361AF" w:rsidR="00FC4855" w:rsidRPr="00F62EBD" w:rsidRDefault="00584514" w:rsidP="00961998">
      <w:pPr>
        <w:spacing w:line="360" w:lineRule="auto"/>
        <w:ind w:left="0" w:firstLine="720"/>
        <w:rPr>
          <w:rFonts w:cs="Times New Roman"/>
          <w:sz w:val="28"/>
          <w:szCs w:val="28"/>
        </w:rPr>
      </w:pPr>
      <w:r w:rsidRPr="00F62EBD">
        <w:rPr>
          <w:rFonts w:cs="Times New Roman"/>
          <w:sz w:val="28"/>
          <w:szCs w:val="28"/>
        </w:rPr>
        <w:t>Th</w:t>
      </w:r>
      <w:r w:rsidR="00124AF6" w:rsidRPr="00F62EBD">
        <w:rPr>
          <w:rFonts w:cs="Times New Roman"/>
          <w:sz w:val="28"/>
          <w:szCs w:val="28"/>
        </w:rPr>
        <w:t xml:space="preserve">is biblical account reveals </w:t>
      </w:r>
      <w:r w:rsidRPr="00F62EBD">
        <w:rPr>
          <w:rFonts w:cs="Times New Roman"/>
          <w:sz w:val="28"/>
          <w:szCs w:val="28"/>
        </w:rPr>
        <w:t xml:space="preserve">adult and child </w:t>
      </w:r>
      <w:r w:rsidR="00124AF6" w:rsidRPr="00F62EBD">
        <w:rPr>
          <w:rFonts w:cs="Times New Roman"/>
          <w:sz w:val="28"/>
          <w:szCs w:val="28"/>
        </w:rPr>
        <w:t>human nature</w:t>
      </w:r>
      <w:r w:rsidRPr="00F62EBD">
        <w:rPr>
          <w:rFonts w:cs="Times New Roman"/>
          <w:sz w:val="28"/>
          <w:szCs w:val="28"/>
        </w:rPr>
        <w:t xml:space="preserve"> </w:t>
      </w:r>
      <w:r w:rsidR="00016F36" w:rsidRPr="00F62EBD">
        <w:rPr>
          <w:rFonts w:cs="Times New Roman"/>
          <w:sz w:val="28"/>
          <w:szCs w:val="28"/>
        </w:rPr>
        <w:t xml:space="preserve">(which is the same) </w:t>
      </w:r>
      <w:r w:rsidRPr="00F62EBD">
        <w:rPr>
          <w:rFonts w:cs="Times New Roman"/>
          <w:sz w:val="28"/>
          <w:szCs w:val="28"/>
        </w:rPr>
        <w:t>before and after the Fall. Wh</w:t>
      </w:r>
      <w:r w:rsidR="00124AF6" w:rsidRPr="00F62EBD">
        <w:rPr>
          <w:rFonts w:cs="Times New Roman"/>
          <w:sz w:val="28"/>
          <w:szCs w:val="28"/>
        </w:rPr>
        <w:t xml:space="preserve">en </w:t>
      </w:r>
      <w:r w:rsidRPr="00F62EBD">
        <w:rPr>
          <w:rFonts w:cs="Times New Roman"/>
          <w:sz w:val="28"/>
          <w:szCs w:val="28"/>
        </w:rPr>
        <w:t>w</w:t>
      </w:r>
      <w:r w:rsidR="00124AF6" w:rsidRPr="00F62EBD">
        <w:rPr>
          <w:rFonts w:cs="Times New Roman"/>
          <w:sz w:val="28"/>
          <w:szCs w:val="28"/>
        </w:rPr>
        <w:t xml:space="preserve">e sin, </w:t>
      </w:r>
      <w:r w:rsidRPr="00F62EBD">
        <w:rPr>
          <w:rFonts w:cs="Times New Roman"/>
          <w:sz w:val="28"/>
          <w:szCs w:val="28"/>
        </w:rPr>
        <w:t xml:space="preserve">we </w:t>
      </w:r>
      <w:r w:rsidR="00124AF6" w:rsidRPr="00F62EBD">
        <w:rPr>
          <w:rFonts w:cs="Times New Roman"/>
          <w:sz w:val="28"/>
          <w:szCs w:val="28"/>
        </w:rPr>
        <w:t>will have feelings of regret and remorse</w:t>
      </w:r>
      <w:r w:rsidRPr="00F62EBD">
        <w:rPr>
          <w:rFonts w:cs="Times New Roman"/>
          <w:sz w:val="28"/>
          <w:szCs w:val="28"/>
        </w:rPr>
        <w:t xml:space="preserve"> that makes us fear the consequences of our actions. God’s cure is for us to seek forgiveness from Him</w:t>
      </w:r>
      <w:r w:rsidR="00016F36" w:rsidRPr="00F62EBD">
        <w:rPr>
          <w:rFonts w:cs="Times New Roman"/>
          <w:sz w:val="28"/>
          <w:szCs w:val="28"/>
        </w:rPr>
        <w:t>. If</w:t>
      </w:r>
      <w:r w:rsidRPr="00F62EBD">
        <w:rPr>
          <w:rFonts w:cs="Times New Roman"/>
          <w:sz w:val="28"/>
          <w:szCs w:val="28"/>
        </w:rPr>
        <w:t xml:space="preserve"> others are involved, </w:t>
      </w:r>
      <w:r w:rsidR="00016F36" w:rsidRPr="00F62EBD">
        <w:rPr>
          <w:rFonts w:cs="Times New Roman"/>
          <w:sz w:val="28"/>
          <w:szCs w:val="28"/>
        </w:rPr>
        <w:t xml:space="preserve">we should </w:t>
      </w:r>
      <w:r w:rsidRPr="00F62EBD">
        <w:rPr>
          <w:rFonts w:cs="Times New Roman"/>
          <w:sz w:val="28"/>
          <w:szCs w:val="28"/>
        </w:rPr>
        <w:t xml:space="preserve">seek forgiveness from them. </w:t>
      </w:r>
    </w:p>
    <w:p w14:paraId="4069453B" w14:textId="77777777" w:rsidR="00336A88" w:rsidRPr="00F62EBD" w:rsidRDefault="00336A88" w:rsidP="00336A88">
      <w:pPr>
        <w:ind w:left="0" w:firstLine="720"/>
        <w:rPr>
          <w:rFonts w:ascii="Arial" w:hAnsi="Arial" w:cs="Arial"/>
          <w:szCs w:val="24"/>
        </w:rPr>
      </w:pPr>
      <w:r w:rsidRPr="00F62EBD">
        <w:rPr>
          <w:rFonts w:ascii="Arial" w:hAnsi="Arial" w:cs="Arial"/>
          <w:szCs w:val="24"/>
        </w:rPr>
        <w:t xml:space="preserve">10 He said, "I heard the sound of You in the garden, and I was afraid because I was naked; </w:t>
      </w:r>
      <w:proofErr w:type="gramStart"/>
      <w:r w:rsidRPr="00F62EBD">
        <w:rPr>
          <w:rFonts w:ascii="Arial" w:hAnsi="Arial" w:cs="Arial"/>
          <w:szCs w:val="24"/>
        </w:rPr>
        <w:t>so</w:t>
      </w:r>
      <w:proofErr w:type="gramEnd"/>
      <w:r w:rsidRPr="00F62EBD">
        <w:rPr>
          <w:rFonts w:ascii="Arial" w:hAnsi="Arial" w:cs="Arial"/>
          <w:szCs w:val="24"/>
        </w:rPr>
        <w:t xml:space="preserve"> I hid myself."</w:t>
      </w:r>
    </w:p>
    <w:p w14:paraId="2191B876" w14:textId="77777777" w:rsidR="00336A88" w:rsidRPr="00F62EBD" w:rsidRDefault="00336A88" w:rsidP="00336A88">
      <w:pPr>
        <w:ind w:left="0" w:firstLine="720"/>
        <w:rPr>
          <w:rFonts w:ascii="Arial" w:hAnsi="Arial" w:cs="Arial"/>
          <w:szCs w:val="24"/>
        </w:rPr>
      </w:pPr>
      <w:r w:rsidRPr="00F62EBD">
        <w:rPr>
          <w:rFonts w:ascii="Arial" w:hAnsi="Arial" w:cs="Arial"/>
          <w:szCs w:val="24"/>
        </w:rPr>
        <w:t xml:space="preserve"> 11 And He said, "</w:t>
      </w:r>
      <w:proofErr w:type="gramStart"/>
      <w:r w:rsidRPr="00F62EBD">
        <w:rPr>
          <w:rFonts w:ascii="Arial" w:hAnsi="Arial" w:cs="Arial"/>
          <w:szCs w:val="24"/>
        </w:rPr>
        <w:t>Who</w:t>
      </w:r>
      <w:proofErr w:type="gramEnd"/>
      <w:r w:rsidRPr="00F62EBD">
        <w:rPr>
          <w:rFonts w:ascii="Arial" w:hAnsi="Arial" w:cs="Arial"/>
          <w:szCs w:val="24"/>
        </w:rPr>
        <w:t xml:space="preserve"> told you that you were naked? Have you eaten from the tree of which I commanded you not to eat?"</w:t>
      </w:r>
    </w:p>
    <w:p w14:paraId="379C0606" w14:textId="6E5E3A0A" w:rsidR="00336A88" w:rsidRPr="00F62EBD" w:rsidRDefault="00336A88" w:rsidP="00336A88">
      <w:pPr>
        <w:ind w:left="0" w:firstLine="720"/>
        <w:rPr>
          <w:rFonts w:ascii="Arial" w:hAnsi="Arial" w:cs="Arial"/>
          <w:szCs w:val="24"/>
        </w:rPr>
      </w:pPr>
      <w:r w:rsidRPr="00F62EBD">
        <w:rPr>
          <w:rFonts w:ascii="Arial" w:hAnsi="Arial" w:cs="Arial"/>
          <w:sz w:val="28"/>
          <w:szCs w:val="28"/>
        </w:rPr>
        <w:t xml:space="preserve"> </w:t>
      </w:r>
      <w:r w:rsidRPr="00F62EBD">
        <w:rPr>
          <w:rFonts w:ascii="Arial" w:hAnsi="Arial" w:cs="Arial"/>
          <w:szCs w:val="24"/>
        </w:rPr>
        <w:t>12 The man said, "The woman whom You gave to be with me, she gave me from the tree, and I ate." (Gen. 3:10-12 NAU)</w:t>
      </w:r>
    </w:p>
    <w:p w14:paraId="29312CBA" w14:textId="77777777" w:rsidR="00016F36" w:rsidRPr="00F62EBD" w:rsidRDefault="00016F36" w:rsidP="00355931">
      <w:pPr>
        <w:ind w:left="0" w:firstLine="720"/>
        <w:rPr>
          <w:rFonts w:cs="Times New Roman"/>
          <w:sz w:val="28"/>
          <w:szCs w:val="28"/>
        </w:rPr>
      </w:pPr>
    </w:p>
    <w:p w14:paraId="11B3A999" w14:textId="4F8F838D" w:rsidR="00664A93" w:rsidRPr="00F62EBD" w:rsidRDefault="00664A93" w:rsidP="00355931">
      <w:pPr>
        <w:ind w:left="0" w:firstLine="720"/>
        <w:rPr>
          <w:rFonts w:cs="Times New Roman"/>
          <w:sz w:val="28"/>
          <w:szCs w:val="28"/>
        </w:rPr>
      </w:pPr>
      <w:r w:rsidRPr="00F62EBD">
        <w:rPr>
          <w:rFonts w:cs="Times New Roman"/>
          <w:sz w:val="28"/>
          <w:szCs w:val="28"/>
        </w:rPr>
        <w:t xml:space="preserve"> The commission of sin brings feelings of regret and a propensity to always be looking over our shoulder to see who is watching when we mess</w:t>
      </w:r>
      <w:r w:rsidR="0098338D" w:rsidRPr="00F62EBD">
        <w:rPr>
          <w:rFonts w:cs="Times New Roman"/>
          <w:sz w:val="28"/>
          <w:szCs w:val="28"/>
        </w:rPr>
        <w:t>-</w:t>
      </w:r>
      <w:r w:rsidRPr="00F62EBD">
        <w:rPr>
          <w:rFonts w:cs="Times New Roman"/>
          <w:sz w:val="28"/>
          <w:szCs w:val="28"/>
        </w:rPr>
        <w:t xml:space="preserve">up. </w:t>
      </w:r>
    </w:p>
    <w:p w14:paraId="423FC792" w14:textId="7DA41376" w:rsidR="00C749EC" w:rsidRPr="00F62EBD" w:rsidRDefault="00664A93" w:rsidP="00355931">
      <w:pPr>
        <w:ind w:left="0" w:firstLine="720"/>
        <w:rPr>
          <w:rFonts w:cs="Times New Roman"/>
          <w:sz w:val="28"/>
          <w:szCs w:val="28"/>
        </w:rPr>
      </w:pPr>
      <w:r w:rsidRPr="00F62EBD">
        <w:rPr>
          <w:rFonts w:cs="Times New Roman"/>
          <w:sz w:val="28"/>
          <w:szCs w:val="28"/>
        </w:rPr>
        <w:t>However, our relationship with God as a Believer is one of reverence</w:t>
      </w:r>
      <w:r w:rsidR="00016F36" w:rsidRPr="00F62EBD">
        <w:rPr>
          <w:rFonts w:cs="Times New Roman"/>
          <w:sz w:val="28"/>
          <w:szCs w:val="28"/>
        </w:rPr>
        <w:t xml:space="preserve"> based upon our love for God</w:t>
      </w:r>
      <w:r w:rsidRPr="00F62EBD">
        <w:rPr>
          <w:rFonts w:cs="Times New Roman"/>
          <w:sz w:val="28"/>
          <w:szCs w:val="28"/>
        </w:rPr>
        <w:t>. I</w:t>
      </w:r>
      <w:r w:rsidR="0098338D" w:rsidRPr="00F62EBD">
        <w:rPr>
          <w:rFonts w:cs="Times New Roman"/>
          <w:sz w:val="28"/>
          <w:szCs w:val="28"/>
        </w:rPr>
        <w:t>,</w:t>
      </w:r>
      <w:r w:rsidRPr="00F62EBD">
        <w:rPr>
          <w:rFonts w:cs="Times New Roman"/>
          <w:sz w:val="28"/>
          <w:szCs w:val="28"/>
        </w:rPr>
        <w:t xml:space="preserve"> for one, do not want to disappoint God</w:t>
      </w:r>
      <w:r w:rsidR="00016F36" w:rsidRPr="00F62EBD">
        <w:rPr>
          <w:rFonts w:cs="Times New Roman"/>
          <w:sz w:val="28"/>
          <w:szCs w:val="28"/>
        </w:rPr>
        <w:t xml:space="preserve"> and the Church</w:t>
      </w:r>
      <w:r w:rsidRPr="00F62EBD">
        <w:rPr>
          <w:rFonts w:cs="Times New Roman"/>
          <w:sz w:val="28"/>
          <w:szCs w:val="28"/>
        </w:rPr>
        <w:t xml:space="preserve">. I see that when we commit sin it has its own consequential </w:t>
      </w:r>
      <w:r w:rsidR="00016F36" w:rsidRPr="00F62EBD">
        <w:rPr>
          <w:rFonts w:cs="Times New Roman"/>
          <w:sz w:val="28"/>
          <w:szCs w:val="28"/>
        </w:rPr>
        <w:t xml:space="preserve">spiritual </w:t>
      </w:r>
      <w:r w:rsidRPr="00F62EBD">
        <w:rPr>
          <w:rFonts w:cs="Times New Roman"/>
          <w:sz w:val="28"/>
          <w:szCs w:val="28"/>
        </w:rPr>
        <w:t xml:space="preserve">gravitational force. </w:t>
      </w:r>
    </w:p>
    <w:p w14:paraId="1757B482" w14:textId="408E0256" w:rsidR="00C749EC" w:rsidRPr="00F62EBD" w:rsidRDefault="00C749EC" w:rsidP="00C749EC">
      <w:pPr>
        <w:rPr>
          <w:rFonts w:ascii="Arial" w:hAnsi="Arial" w:cs="Arial"/>
          <w:b/>
          <w:bCs/>
          <w:szCs w:val="24"/>
        </w:rPr>
      </w:pPr>
      <w:r w:rsidRPr="00F62EBD">
        <w:rPr>
          <w:rFonts w:ascii="Arial" w:hAnsi="Arial" w:cs="Arial"/>
          <w:b/>
          <w:bCs/>
          <w:szCs w:val="24"/>
        </w:rPr>
        <w:t>1 John 4:16-</w:t>
      </w:r>
      <w:r w:rsidR="00730A7A">
        <w:rPr>
          <w:rFonts w:ascii="Arial" w:hAnsi="Arial" w:cs="Arial"/>
          <w:b/>
          <w:bCs/>
          <w:szCs w:val="24"/>
        </w:rPr>
        <w:t>21</w:t>
      </w:r>
      <w:r w:rsidRPr="00F62EBD">
        <w:rPr>
          <w:rFonts w:ascii="Arial" w:hAnsi="Arial" w:cs="Arial"/>
          <w:b/>
          <w:bCs/>
          <w:szCs w:val="24"/>
        </w:rPr>
        <w:t xml:space="preserve"> </w:t>
      </w:r>
    </w:p>
    <w:p w14:paraId="1DEB5F3C" w14:textId="4FB6864C"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16 We have come to know and have believed the love which God has for us. God is love, and the one who abides in love abides in God, and God abides in him.</w:t>
      </w:r>
    </w:p>
    <w:p w14:paraId="69B14847" w14:textId="77777777"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 xml:space="preserve"> 17 By this, love is perfected with us, so that we may have confidence in the day of judgment; because as He is, so also are we in this world.</w:t>
      </w:r>
    </w:p>
    <w:p w14:paraId="512EB092" w14:textId="77777777"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 xml:space="preserve"> 18 </w:t>
      </w:r>
      <w:r w:rsidRPr="00F62EBD">
        <w:rPr>
          <w:rFonts w:ascii="Arial" w:hAnsi="Arial" w:cs="Arial"/>
          <w:color w:val="00B050"/>
          <w:szCs w:val="24"/>
        </w:rPr>
        <w:t>There is no fear in love</w:t>
      </w:r>
      <w:r w:rsidRPr="00F62EBD">
        <w:rPr>
          <w:rFonts w:ascii="Arial" w:hAnsi="Arial" w:cs="Arial"/>
          <w:color w:val="984806" w:themeColor="accent6" w:themeShade="80"/>
          <w:szCs w:val="24"/>
        </w:rPr>
        <w:t>; but perfect love casts out fear, because fear involves punishment, and the one who fears is not perfected in love.</w:t>
      </w:r>
    </w:p>
    <w:p w14:paraId="0738B6A5" w14:textId="77777777"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 xml:space="preserve"> 19 We love, because He first loved us.</w:t>
      </w:r>
    </w:p>
    <w:p w14:paraId="25C3971C" w14:textId="77777777"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 xml:space="preserve"> 20 If someone says, "I love God," and hates his brother, he is a liar; for the one who does not love his brother whom he has seen, cannot love God whom he has not seen.</w:t>
      </w:r>
    </w:p>
    <w:p w14:paraId="5B88C55E" w14:textId="5FCCFFE7" w:rsidR="00C749EC" w:rsidRPr="00F62EBD" w:rsidRDefault="00C749EC" w:rsidP="00C749EC">
      <w:pPr>
        <w:rPr>
          <w:rFonts w:ascii="Arial" w:hAnsi="Arial" w:cs="Arial"/>
          <w:color w:val="984806" w:themeColor="accent6" w:themeShade="80"/>
          <w:szCs w:val="24"/>
        </w:rPr>
      </w:pPr>
      <w:r w:rsidRPr="00F62EBD">
        <w:rPr>
          <w:rFonts w:ascii="Arial" w:hAnsi="Arial" w:cs="Arial"/>
          <w:color w:val="984806" w:themeColor="accent6" w:themeShade="80"/>
          <w:szCs w:val="24"/>
        </w:rPr>
        <w:t xml:space="preserve"> 21 And this commandment we have from Him, that the one who loves God should love his brother also.</w:t>
      </w:r>
    </w:p>
    <w:p w14:paraId="56821F2D" w14:textId="77777777" w:rsidR="00631AD2" w:rsidRPr="00F62EBD" w:rsidRDefault="00631AD2" w:rsidP="00C749EC">
      <w:pPr>
        <w:rPr>
          <w:rFonts w:ascii="Arial" w:hAnsi="Arial" w:cs="Arial"/>
          <w:color w:val="984806" w:themeColor="accent6" w:themeShade="80"/>
          <w:szCs w:val="24"/>
        </w:rPr>
      </w:pPr>
    </w:p>
    <w:p w14:paraId="796CBB14" w14:textId="56E376DD" w:rsidR="00CC77CF" w:rsidRPr="00F62EBD" w:rsidRDefault="00CC77CF" w:rsidP="00CC77CF">
      <w:pPr>
        <w:ind w:left="0" w:firstLine="720"/>
        <w:rPr>
          <w:rFonts w:cs="Times New Roman"/>
          <w:sz w:val="28"/>
          <w:szCs w:val="28"/>
        </w:rPr>
      </w:pPr>
      <w:r w:rsidRPr="00F62EBD">
        <w:rPr>
          <w:rFonts w:cs="Times New Roman"/>
          <w:sz w:val="28"/>
          <w:szCs w:val="28"/>
        </w:rPr>
        <w:t>We read Old and New Testament Scriptures about disciplining people and children.</w:t>
      </w:r>
      <w:r w:rsidR="00016F36" w:rsidRPr="00F62EBD">
        <w:rPr>
          <w:rFonts w:cs="Times New Roman"/>
          <w:sz w:val="28"/>
          <w:szCs w:val="28"/>
        </w:rPr>
        <w:t xml:space="preserve"> Love is the catalyst for discipline. </w:t>
      </w:r>
    </w:p>
    <w:p w14:paraId="2CA65A53" w14:textId="4DEFC82E" w:rsidR="00CC77CF" w:rsidRPr="00F62EBD" w:rsidRDefault="00CC77CF" w:rsidP="00CC77CF">
      <w:pPr>
        <w:ind w:left="0" w:firstLine="0"/>
        <w:rPr>
          <w:rFonts w:cs="Times New Roman"/>
          <w:b/>
          <w:bCs/>
          <w:sz w:val="28"/>
          <w:szCs w:val="28"/>
        </w:rPr>
      </w:pPr>
      <w:r w:rsidRPr="00F62EBD">
        <w:rPr>
          <w:rFonts w:cs="Times New Roman"/>
          <w:b/>
          <w:bCs/>
          <w:sz w:val="28"/>
          <w:szCs w:val="28"/>
        </w:rPr>
        <w:t>God’s General Guidelines for Discipline</w:t>
      </w:r>
    </w:p>
    <w:p w14:paraId="3404D1E9" w14:textId="77777777" w:rsidR="00CC77CF" w:rsidRPr="00F62EBD" w:rsidRDefault="00CC77CF" w:rsidP="00CC77CF">
      <w:pPr>
        <w:ind w:left="0" w:firstLine="0"/>
        <w:rPr>
          <w:rFonts w:ascii="Arial" w:hAnsi="Arial" w:cs="Arial"/>
          <w:szCs w:val="24"/>
        </w:rPr>
      </w:pPr>
      <w:r w:rsidRPr="00F62EBD">
        <w:rPr>
          <w:rFonts w:ascii="Arial" w:hAnsi="Arial" w:cs="Arial"/>
          <w:b/>
          <w:bCs/>
          <w:szCs w:val="24"/>
        </w:rPr>
        <w:t>Deuteronomy 8:5</w:t>
      </w:r>
      <w:r w:rsidRPr="00F62EBD">
        <w:rPr>
          <w:rFonts w:ascii="Arial" w:hAnsi="Arial" w:cs="Arial"/>
          <w:szCs w:val="24"/>
        </w:rPr>
        <w:t xml:space="preserve"> "Thus you are to know in your heart that the LORD your God was disciplining you just as a man disciplines his son. </w:t>
      </w:r>
    </w:p>
    <w:p w14:paraId="650B1632" w14:textId="77777777" w:rsidR="00CC77CF" w:rsidRPr="00F62EBD" w:rsidRDefault="00CC77CF" w:rsidP="00CC77CF">
      <w:pPr>
        <w:ind w:left="0" w:firstLine="0"/>
        <w:rPr>
          <w:rFonts w:ascii="Arial" w:hAnsi="Arial" w:cs="Arial"/>
          <w:szCs w:val="24"/>
        </w:rPr>
      </w:pPr>
      <w:r w:rsidRPr="00F62EBD">
        <w:rPr>
          <w:rFonts w:ascii="Arial" w:hAnsi="Arial" w:cs="Arial"/>
          <w:b/>
          <w:bCs/>
          <w:szCs w:val="24"/>
        </w:rPr>
        <w:t>Hebrews 12:6</w:t>
      </w:r>
      <w:r w:rsidRPr="00F62EBD">
        <w:rPr>
          <w:rFonts w:ascii="Arial" w:hAnsi="Arial" w:cs="Arial"/>
          <w:szCs w:val="24"/>
        </w:rPr>
        <w:t xml:space="preserve"> FOR THOSE WHOM THE LORD LOVES HE DISCIPLINES, AND HE SCOURGES EVERY SON WHOM HE RECEIVES." </w:t>
      </w:r>
      <w:r w:rsidRPr="00F62EBD">
        <w:rPr>
          <w:rFonts w:ascii="Arial" w:hAnsi="Arial" w:cs="Arial"/>
          <w:b/>
          <w:bCs/>
          <w:szCs w:val="24"/>
        </w:rPr>
        <w:t>7</w:t>
      </w:r>
      <w:r w:rsidRPr="00F62EBD">
        <w:rPr>
          <w:rFonts w:ascii="Arial" w:hAnsi="Arial" w:cs="Arial"/>
          <w:szCs w:val="24"/>
        </w:rPr>
        <w:t xml:space="preserve"> It is for discipline that you endure; God deals with you as with sons; for what son is there whom his father does not discipline?  </w:t>
      </w:r>
    </w:p>
    <w:p w14:paraId="5DFC1FFD" w14:textId="77777777" w:rsidR="00CC77CF" w:rsidRPr="00F62EBD" w:rsidRDefault="00CC77CF" w:rsidP="00CC77CF">
      <w:pPr>
        <w:ind w:left="0" w:firstLine="0"/>
        <w:rPr>
          <w:rFonts w:ascii="Arial" w:hAnsi="Arial" w:cs="Arial"/>
          <w:szCs w:val="24"/>
        </w:rPr>
      </w:pPr>
    </w:p>
    <w:p w14:paraId="63BB80DA" w14:textId="17EE8E48" w:rsidR="00CC77CF" w:rsidRPr="00F62EBD" w:rsidRDefault="00CC77CF" w:rsidP="00CC77CF">
      <w:pPr>
        <w:ind w:left="0" w:firstLine="0"/>
        <w:rPr>
          <w:rFonts w:ascii="Arial" w:hAnsi="Arial" w:cs="Arial"/>
          <w:sz w:val="28"/>
          <w:szCs w:val="28"/>
        </w:rPr>
      </w:pPr>
      <w:r w:rsidRPr="00F62EBD">
        <w:rPr>
          <w:rFonts w:cs="Times New Roman"/>
          <w:b/>
          <w:bCs/>
          <w:sz w:val="28"/>
          <w:szCs w:val="28"/>
        </w:rPr>
        <w:t xml:space="preserve">God’s Direction in Disciplining Children </w:t>
      </w:r>
    </w:p>
    <w:p w14:paraId="431851FF" w14:textId="37F59756" w:rsidR="00CC77CF" w:rsidRPr="00F62EBD" w:rsidRDefault="00CC77CF" w:rsidP="00CC77CF">
      <w:pPr>
        <w:ind w:left="0" w:firstLine="0"/>
        <w:rPr>
          <w:rFonts w:ascii="Arial" w:hAnsi="Arial" w:cs="Arial"/>
          <w:szCs w:val="24"/>
        </w:rPr>
      </w:pPr>
      <w:r w:rsidRPr="00F62EBD">
        <w:rPr>
          <w:rFonts w:ascii="Arial" w:hAnsi="Arial" w:cs="Arial"/>
          <w:b/>
          <w:bCs/>
          <w:szCs w:val="24"/>
        </w:rPr>
        <w:t>Proverbs 10:13</w:t>
      </w:r>
      <w:r w:rsidRPr="00F62EBD">
        <w:rPr>
          <w:rFonts w:ascii="Arial" w:hAnsi="Arial" w:cs="Arial"/>
          <w:szCs w:val="24"/>
        </w:rPr>
        <w:t xml:space="preserve"> On the lips of the discerning, wisdom is found, </w:t>
      </w:r>
      <w:proofErr w:type="gramStart"/>
      <w:r w:rsidRPr="00F62EBD">
        <w:rPr>
          <w:rFonts w:ascii="Arial" w:hAnsi="Arial" w:cs="Arial"/>
          <w:szCs w:val="24"/>
        </w:rPr>
        <w:t>But</w:t>
      </w:r>
      <w:proofErr w:type="gramEnd"/>
      <w:r w:rsidRPr="00F62EBD">
        <w:rPr>
          <w:rFonts w:ascii="Arial" w:hAnsi="Arial" w:cs="Arial"/>
          <w:szCs w:val="24"/>
        </w:rPr>
        <w:t xml:space="preserve"> a rod is for the back of him who lacks understanding. </w:t>
      </w:r>
    </w:p>
    <w:p w14:paraId="1D602F79" w14:textId="6265B412" w:rsidR="00CC77CF" w:rsidRPr="00F62EBD" w:rsidRDefault="00CC77CF" w:rsidP="00CC77CF">
      <w:pPr>
        <w:ind w:left="0" w:firstLine="0"/>
        <w:rPr>
          <w:rFonts w:ascii="Arial" w:hAnsi="Arial" w:cs="Arial"/>
          <w:szCs w:val="24"/>
        </w:rPr>
      </w:pPr>
      <w:r w:rsidRPr="00F62EBD">
        <w:rPr>
          <w:rFonts w:ascii="Arial" w:hAnsi="Arial" w:cs="Arial"/>
          <w:b/>
          <w:bCs/>
          <w:szCs w:val="24"/>
        </w:rPr>
        <w:t>Proverbs 19:18</w:t>
      </w:r>
      <w:r w:rsidRPr="00F62EBD">
        <w:rPr>
          <w:rFonts w:ascii="Arial" w:hAnsi="Arial" w:cs="Arial"/>
          <w:szCs w:val="24"/>
        </w:rPr>
        <w:t xml:space="preserve"> Discipline your son while there is hope, </w:t>
      </w:r>
      <w:proofErr w:type="gramStart"/>
      <w:r w:rsidRPr="00F62EBD">
        <w:rPr>
          <w:rFonts w:ascii="Arial" w:hAnsi="Arial" w:cs="Arial"/>
          <w:szCs w:val="24"/>
        </w:rPr>
        <w:t>And</w:t>
      </w:r>
      <w:proofErr w:type="gramEnd"/>
      <w:r w:rsidRPr="00F62EBD">
        <w:rPr>
          <w:rFonts w:ascii="Arial" w:hAnsi="Arial" w:cs="Arial"/>
          <w:szCs w:val="24"/>
        </w:rPr>
        <w:t xml:space="preserve"> do not desire his death. </w:t>
      </w:r>
    </w:p>
    <w:p w14:paraId="0E09FFBD" w14:textId="5999799D" w:rsidR="00CC77CF" w:rsidRPr="00F62EBD" w:rsidRDefault="00CC77CF" w:rsidP="00CC77CF">
      <w:pPr>
        <w:ind w:left="0" w:firstLine="0"/>
        <w:rPr>
          <w:rFonts w:ascii="Arial" w:hAnsi="Arial" w:cs="Arial"/>
          <w:szCs w:val="24"/>
        </w:rPr>
      </w:pPr>
      <w:r w:rsidRPr="00F62EBD">
        <w:rPr>
          <w:rFonts w:ascii="Arial" w:hAnsi="Arial" w:cs="Arial"/>
          <w:b/>
          <w:bCs/>
          <w:szCs w:val="24"/>
        </w:rPr>
        <w:t>Proverbs 22:15</w:t>
      </w:r>
      <w:r w:rsidRPr="00F62EBD">
        <w:rPr>
          <w:rFonts w:ascii="Arial" w:hAnsi="Arial" w:cs="Arial"/>
          <w:szCs w:val="24"/>
        </w:rPr>
        <w:t xml:space="preserve"> Foolishness is bound up in the heart of a child; The rod of discipline will remove it far from him. </w:t>
      </w:r>
    </w:p>
    <w:p w14:paraId="30A4B3C7" w14:textId="7B0FA372" w:rsidR="00CC77CF" w:rsidRPr="00F62EBD" w:rsidRDefault="00CC77CF" w:rsidP="00CC77CF">
      <w:pPr>
        <w:ind w:left="0" w:firstLine="0"/>
        <w:rPr>
          <w:rFonts w:ascii="Arial" w:hAnsi="Arial" w:cs="Arial"/>
          <w:szCs w:val="24"/>
        </w:rPr>
      </w:pPr>
      <w:r w:rsidRPr="00F62EBD">
        <w:rPr>
          <w:rFonts w:ascii="Arial" w:hAnsi="Arial" w:cs="Arial"/>
          <w:b/>
          <w:bCs/>
          <w:szCs w:val="24"/>
        </w:rPr>
        <w:t>Proverbs 23:13</w:t>
      </w:r>
      <w:r w:rsidRPr="00F62EBD">
        <w:rPr>
          <w:rFonts w:ascii="Arial" w:hAnsi="Arial" w:cs="Arial"/>
          <w:szCs w:val="24"/>
        </w:rPr>
        <w:t xml:space="preserve"> Do not hold back discipline from the child, </w:t>
      </w:r>
      <w:proofErr w:type="gramStart"/>
      <w:r w:rsidRPr="00F62EBD">
        <w:rPr>
          <w:rFonts w:ascii="Arial" w:hAnsi="Arial" w:cs="Arial"/>
          <w:szCs w:val="24"/>
        </w:rPr>
        <w:t>Although</w:t>
      </w:r>
      <w:proofErr w:type="gramEnd"/>
      <w:r w:rsidRPr="00F62EBD">
        <w:rPr>
          <w:rFonts w:ascii="Arial" w:hAnsi="Arial" w:cs="Arial"/>
          <w:szCs w:val="24"/>
        </w:rPr>
        <w:t xml:space="preserve"> you strike him with the rod, he will not die. </w:t>
      </w:r>
    </w:p>
    <w:p w14:paraId="2327ECD5" w14:textId="56E34479" w:rsidR="00CC77CF" w:rsidRPr="00F62EBD" w:rsidRDefault="00CC77CF" w:rsidP="00CC77CF">
      <w:pPr>
        <w:ind w:left="0" w:firstLine="0"/>
        <w:rPr>
          <w:rFonts w:ascii="Arial" w:hAnsi="Arial" w:cs="Arial"/>
          <w:szCs w:val="24"/>
        </w:rPr>
      </w:pPr>
      <w:r w:rsidRPr="00F62EBD">
        <w:rPr>
          <w:rFonts w:ascii="Arial" w:hAnsi="Arial" w:cs="Arial"/>
          <w:b/>
          <w:bCs/>
          <w:szCs w:val="24"/>
        </w:rPr>
        <w:t>Proverbs 29:15</w:t>
      </w:r>
      <w:r w:rsidRPr="00F62EBD">
        <w:rPr>
          <w:rFonts w:ascii="Arial" w:hAnsi="Arial" w:cs="Arial"/>
          <w:szCs w:val="24"/>
        </w:rPr>
        <w:t xml:space="preserve"> The rod and reproof give wisdom, </w:t>
      </w:r>
      <w:proofErr w:type="gramStart"/>
      <w:r w:rsidRPr="00F62EBD">
        <w:rPr>
          <w:rFonts w:ascii="Arial" w:hAnsi="Arial" w:cs="Arial"/>
          <w:szCs w:val="24"/>
        </w:rPr>
        <w:t>But</w:t>
      </w:r>
      <w:proofErr w:type="gramEnd"/>
      <w:r w:rsidRPr="00F62EBD">
        <w:rPr>
          <w:rFonts w:ascii="Arial" w:hAnsi="Arial" w:cs="Arial"/>
          <w:szCs w:val="24"/>
        </w:rPr>
        <w:t xml:space="preserve"> a child who gets his own way brings shame to his mother. Proverbs 29:17  </w:t>
      </w:r>
    </w:p>
    <w:p w14:paraId="4DB55E13" w14:textId="280FC0B8" w:rsidR="00CC77CF" w:rsidRPr="00F62EBD" w:rsidRDefault="00CC77CF" w:rsidP="00CC77CF">
      <w:pPr>
        <w:ind w:left="0" w:firstLine="0"/>
        <w:rPr>
          <w:rFonts w:ascii="Arial" w:hAnsi="Arial" w:cs="Arial"/>
          <w:szCs w:val="24"/>
        </w:rPr>
      </w:pPr>
      <w:r w:rsidRPr="00F62EBD">
        <w:rPr>
          <w:rFonts w:ascii="Arial" w:hAnsi="Arial" w:cs="Arial"/>
          <w:b/>
          <w:bCs/>
          <w:szCs w:val="24"/>
        </w:rPr>
        <w:t>Proverbs 23:14</w:t>
      </w:r>
      <w:r w:rsidRPr="00F62EBD">
        <w:rPr>
          <w:rFonts w:ascii="Arial" w:hAnsi="Arial" w:cs="Arial"/>
          <w:szCs w:val="24"/>
        </w:rPr>
        <w:t xml:space="preserve"> You shall strike him with the rod </w:t>
      </w:r>
      <w:proofErr w:type="gramStart"/>
      <w:r w:rsidRPr="00F62EBD">
        <w:rPr>
          <w:rFonts w:ascii="Arial" w:hAnsi="Arial" w:cs="Arial"/>
          <w:szCs w:val="24"/>
        </w:rPr>
        <w:t>And</w:t>
      </w:r>
      <w:proofErr w:type="gramEnd"/>
      <w:r w:rsidRPr="00F62EBD">
        <w:rPr>
          <w:rFonts w:ascii="Arial" w:hAnsi="Arial" w:cs="Arial"/>
          <w:szCs w:val="24"/>
        </w:rPr>
        <w:t xml:space="preserve"> rescue his soul from </w:t>
      </w:r>
      <w:proofErr w:type="spellStart"/>
      <w:r w:rsidRPr="00F62EBD">
        <w:rPr>
          <w:rFonts w:ascii="Arial" w:hAnsi="Arial" w:cs="Arial"/>
          <w:szCs w:val="24"/>
        </w:rPr>
        <w:t>Sheol</w:t>
      </w:r>
      <w:proofErr w:type="spellEnd"/>
      <w:r w:rsidRPr="00F62EBD">
        <w:rPr>
          <w:rFonts w:ascii="Arial" w:hAnsi="Arial" w:cs="Arial"/>
          <w:szCs w:val="24"/>
        </w:rPr>
        <w:t xml:space="preserve">. </w:t>
      </w:r>
    </w:p>
    <w:p w14:paraId="4CFF21F0" w14:textId="01E87C62" w:rsidR="00CC77CF" w:rsidRPr="00F62EBD" w:rsidRDefault="00CC77CF" w:rsidP="00CC77CF">
      <w:pPr>
        <w:ind w:left="0" w:firstLine="0"/>
        <w:rPr>
          <w:rFonts w:ascii="Arial" w:hAnsi="Arial" w:cs="Arial"/>
          <w:b/>
          <w:bCs/>
          <w:szCs w:val="24"/>
        </w:rPr>
      </w:pPr>
    </w:p>
    <w:p w14:paraId="13A02642" w14:textId="011A1D3D" w:rsidR="00631AD2" w:rsidRPr="00F62EBD" w:rsidRDefault="00631AD2" w:rsidP="00CC77CF">
      <w:pPr>
        <w:ind w:left="0" w:firstLine="0"/>
        <w:rPr>
          <w:rFonts w:cs="Times New Roman"/>
          <w:b/>
          <w:bCs/>
          <w:sz w:val="28"/>
          <w:szCs w:val="28"/>
        </w:rPr>
      </w:pPr>
      <w:r w:rsidRPr="00F62EBD">
        <w:rPr>
          <w:rFonts w:cs="Times New Roman"/>
          <w:b/>
          <w:bCs/>
          <w:sz w:val="28"/>
          <w:szCs w:val="28"/>
        </w:rPr>
        <w:t>Love, Reverence &amp; Respect</w:t>
      </w:r>
    </w:p>
    <w:p w14:paraId="58F21712" w14:textId="49AE4CE4" w:rsidR="00CC77CF" w:rsidRPr="00F62EBD" w:rsidRDefault="00631AD2" w:rsidP="00631AD2">
      <w:pPr>
        <w:spacing w:line="360" w:lineRule="auto"/>
        <w:ind w:left="0" w:firstLine="0"/>
        <w:rPr>
          <w:rFonts w:cs="Times New Roman"/>
          <w:sz w:val="28"/>
          <w:szCs w:val="28"/>
        </w:rPr>
      </w:pPr>
      <w:r w:rsidRPr="00F62EBD">
        <w:rPr>
          <w:rFonts w:ascii="Arial" w:hAnsi="Arial" w:cs="Arial"/>
          <w:b/>
          <w:bCs/>
          <w:szCs w:val="24"/>
        </w:rPr>
        <w:tab/>
      </w:r>
      <w:r w:rsidRPr="00F62EBD">
        <w:rPr>
          <w:rFonts w:cs="Times New Roman"/>
          <w:b/>
          <w:bCs/>
          <w:sz w:val="28"/>
          <w:szCs w:val="28"/>
        </w:rPr>
        <w:t>In Ephesians 6:1-4</w:t>
      </w:r>
      <w:r w:rsidR="0098338D" w:rsidRPr="00F62EBD">
        <w:rPr>
          <w:rFonts w:cs="Times New Roman"/>
          <w:b/>
          <w:bCs/>
          <w:sz w:val="28"/>
          <w:szCs w:val="28"/>
        </w:rPr>
        <w:t>,</w:t>
      </w:r>
      <w:r w:rsidRPr="00F62EBD">
        <w:rPr>
          <w:rFonts w:cs="Times New Roman"/>
          <w:sz w:val="28"/>
          <w:szCs w:val="28"/>
        </w:rPr>
        <w:t xml:space="preserve"> we see an all-encompassing structure God has for families and communit</w:t>
      </w:r>
      <w:r w:rsidR="0098338D" w:rsidRPr="00F62EBD">
        <w:rPr>
          <w:rFonts w:cs="Times New Roman"/>
          <w:sz w:val="28"/>
          <w:szCs w:val="28"/>
        </w:rPr>
        <w:t>ies</w:t>
      </w:r>
      <w:r w:rsidRPr="00F62EBD">
        <w:rPr>
          <w:rFonts w:cs="Times New Roman"/>
          <w:sz w:val="28"/>
          <w:szCs w:val="28"/>
        </w:rPr>
        <w:t xml:space="preserve">. This structure is built upon the foundation of love, reverence and respect starting with God and working through fathers and mothers to children. This is foundational to a civilized society </w:t>
      </w:r>
      <w:r w:rsidR="00EF133B" w:rsidRPr="00F62EBD">
        <w:rPr>
          <w:rFonts w:cs="Times New Roman"/>
          <w:sz w:val="28"/>
          <w:szCs w:val="28"/>
        </w:rPr>
        <w:t xml:space="preserve">that </w:t>
      </w:r>
      <w:r w:rsidRPr="00F62EBD">
        <w:rPr>
          <w:rFonts w:cs="Times New Roman"/>
          <w:sz w:val="28"/>
          <w:szCs w:val="28"/>
        </w:rPr>
        <w:t xml:space="preserve">God has planned. A society that perpetuates life and life to its fullest. </w:t>
      </w:r>
    </w:p>
    <w:p w14:paraId="3C7AF690" w14:textId="77777777" w:rsidR="003C0F33" w:rsidRPr="00F62EBD" w:rsidRDefault="003C0F33" w:rsidP="003C0F33">
      <w:pPr>
        <w:ind w:left="0" w:firstLine="0"/>
        <w:rPr>
          <w:rFonts w:ascii="Arial" w:hAnsi="Arial" w:cs="Arial"/>
          <w:szCs w:val="24"/>
        </w:rPr>
      </w:pPr>
      <w:r w:rsidRPr="00F62EBD">
        <w:rPr>
          <w:rFonts w:ascii="Arial" w:hAnsi="Arial" w:cs="Arial"/>
          <w:b/>
          <w:bCs/>
          <w:szCs w:val="24"/>
        </w:rPr>
        <w:t>Proverbs 3:12</w:t>
      </w:r>
      <w:r w:rsidRPr="00F62EBD">
        <w:rPr>
          <w:rFonts w:ascii="Arial" w:hAnsi="Arial" w:cs="Arial"/>
          <w:szCs w:val="24"/>
        </w:rPr>
        <w:t xml:space="preserve"> For whom the LORD loves He reproves, </w:t>
      </w:r>
      <w:proofErr w:type="gramStart"/>
      <w:r w:rsidRPr="00F62EBD">
        <w:rPr>
          <w:rFonts w:ascii="Arial" w:hAnsi="Arial" w:cs="Arial"/>
          <w:szCs w:val="24"/>
        </w:rPr>
        <w:t>Even</w:t>
      </w:r>
      <w:proofErr w:type="gramEnd"/>
      <w:r w:rsidRPr="00F62EBD">
        <w:rPr>
          <w:rFonts w:ascii="Arial" w:hAnsi="Arial" w:cs="Arial"/>
          <w:szCs w:val="24"/>
        </w:rPr>
        <w:t xml:space="preserve"> as a father corrects the son in whom he delights. </w:t>
      </w:r>
    </w:p>
    <w:p w14:paraId="229D04CA" w14:textId="77777777" w:rsidR="00F62EBD" w:rsidRDefault="00F62EBD" w:rsidP="00C765F7">
      <w:pPr>
        <w:ind w:left="0" w:firstLine="0"/>
        <w:rPr>
          <w:rFonts w:ascii="Arial" w:hAnsi="Arial" w:cs="Arial"/>
          <w:b/>
          <w:bCs/>
          <w:szCs w:val="24"/>
        </w:rPr>
      </w:pPr>
    </w:p>
    <w:p w14:paraId="1DE82631" w14:textId="64EE3CBD" w:rsidR="009C7385" w:rsidRPr="00F62EBD" w:rsidRDefault="008815C6" w:rsidP="00C765F7">
      <w:pPr>
        <w:ind w:left="0" w:firstLine="0"/>
        <w:rPr>
          <w:rFonts w:ascii="Arial" w:hAnsi="Arial" w:cs="Arial"/>
          <w:b/>
          <w:bCs/>
          <w:szCs w:val="24"/>
        </w:rPr>
      </w:pPr>
      <w:r w:rsidRPr="00F62EBD">
        <w:rPr>
          <w:rFonts w:ascii="Arial" w:hAnsi="Arial" w:cs="Arial"/>
          <w:b/>
          <w:bCs/>
          <w:szCs w:val="24"/>
        </w:rPr>
        <w:t>AMEN</w:t>
      </w:r>
    </w:p>
    <w:p w14:paraId="1B376DA0" w14:textId="38756120" w:rsidR="00036811" w:rsidRPr="00F62EBD" w:rsidRDefault="00036811" w:rsidP="00C765F7">
      <w:pPr>
        <w:ind w:left="0" w:firstLine="0"/>
        <w:rPr>
          <w:rFonts w:ascii="Arial" w:hAnsi="Arial" w:cs="Arial"/>
          <w:b/>
          <w:bCs/>
          <w:szCs w:val="24"/>
        </w:rPr>
      </w:pPr>
    </w:p>
    <w:p w14:paraId="0A1BE5D7" w14:textId="71A28612" w:rsidR="00036811" w:rsidRDefault="00036811" w:rsidP="00C765F7">
      <w:pPr>
        <w:ind w:left="0" w:firstLine="0"/>
        <w:rPr>
          <w:rFonts w:ascii="Arial" w:hAnsi="Arial" w:cs="Arial"/>
          <w:b/>
          <w:bCs/>
          <w:szCs w:val="24"/>
        </w:rPr>
      </w:pPr>
    </w:p>
    <w:p w14:paraId="02FE5701" w14:textId="725C7B94" w:rsidR="00F62EBD" w:rsidRDefault="00F62EBD" w:rsidP="00C765F7">
      <w:pPr>
        <w:ind w:left="0" w:firstLine="0"/>
        <w:rPr>
          <w:rFonts w:ascii="Arial" w:hAnsi="Arial" w:cs="Arial"/>
          <w:b/>
          <w:bCs/>
          <w:szCs w:val="24"/>
        </w:rPr>
      </w:pPr>
    </w:p>
    <w:p w14:paraId="60FDE223" w14:textId="06D955ED" w:rsidR="00F62EBD" w:rsidRDefault="00F62EBD" w:rsidP="00C765F7">
      <w:pPr>
        <w:ind w:left="0" w:firstLine="0"/>
        <w:rPr>
          <w:rFonts w:ascii="Arial" w:hAnsi="Arial" w:cs="Arial"/>
          <w:b/>
          <w:bCs/>
          <w:szCs w:val="24"/>
        </w:rPr>
      </w:pPr>
    </w:p>
    <w:p w14:paraId="5AC20637" w14:textId="607550C2" w:rsidR="00F62EBD" w:rsidRDefault="00F62EBD" w:rsidP="00C765F7">
      <w:pPr>
        <w:ind w:left="0" w:firstLine="0"/>
        <w:rPr>
          <w:rFonts w:ascii="Arial" w:hAnsi="Arial" w:cs="Arial"/>
          <w:b/>
          <w:bCs/>
          <w:szCs w:val="24"/>
        </w:rPr>
      </w:pPr>
    </w:p>
    <w:p w14:paraId="0FA80815" w14:textId="3C4ACCCB" w:rsidR="00F62EBD" w:rsidRDefault="00F62EBD" w:rsidP="00C765F7">
      <w:pPr>
        <w:ind w:left="0" w:firstLine="0"/>
        <w:rPr>
          <w:rFonts w:ascii="Arial" w:hAnsi="Arial" w:cs="Arial"/>
          <w:b/>
          <w:bCs/>
          <w:szCs w:val="24"/>
        </w:rPr>
      </w:pPr>
    </w:p>
    <w:p w14:paraId="1C9F664F" w14:textId="2A24A105" w:rsidR="00F62EBD" w:rsidRDefault="00F62EBD" w:rsidP="00C765F7">
      <w:pPr>
        <w:ind w:left="0" w:firstLine="0"/>
        <w:rPr>
          <w:rFonts w:ascii="Arial" w:hAnsi="Arial" w:cs="Arial"/>
          <w:b/>
          <w:bCs/>
          <w:szCs w:val="24"/>
        </w:rPr>
      </w:pPr>
    </w:p>
    <w:p w14:paraId="5A41F8C2" w14:textId="2FF1104E" w:rsidR="00F62EBD" w:rsidRDefault="00F62EBD" w:rsidP="00C765F7">
      <w:pPr>
        <w:ind w:left="0" w:firstLine="0"/>
        <w:rPr>
          <w:rFonts w:ascii="Arial" w:hAnsi="Arial" w:cs="Arial"/>
          <w:b/>
          <w:bCs/>
          <w:szCs w:val="24"/>
        </w:rPr>
      </w:pPr>
    </w:p>
    <w:p w14:paraId="4E0B5468" w14:textId="23B1EBFB" w:rsidR="00F62EBD" w:rsidRDefault="00F62EBD" w:rsidP="00C765F7">
      <w:pPr>
        <w:ind w:left="0" w:firstLine="0"/>
        <w:rPr>
          <w:rFonts w:ascii="Arial" w:hAnsi="Arial" w:cs="Arial"/>
          <w:b/>
          <w:bCs/>
          <w:szCs w:val="24"/>
        </w:rPr>
      </w:pPr>
    </w:p>
    <w:p w14:paraId="7BB6B99F" w14:textId="2BFC06DE" w:rsidR="00F62EBD" w:rsidRDefault="00F62EBD" w:rsidP="00C765F7">
      <w:pPr>
        <w:ind w:left="0" w:firstLine="0"/>
        <w:rPr>
          <w:rFonts w:ascii="Arial" w:hAnsi="Arial" w:cs="Arial"/>
          <w:b/>
          <w:bCs/>
          <w:szCs w:val="24"/>
        </w:rPr>
      </w:pPr>
    </w:p>
    <w:p w14:paraId="7EA04118" w14:textId="77777777" w:rsidR="00F62EBD" w:rsidRPr="00F62EBD" w:rsidRDefault="00F62EBD" w:rsidP="00C765F7">
      <w:pPr>
        <w:ind w:left="0" w:firstLine="0"/>
        <w:rPr>
          <w:rFonts w:ascii="Arial" w:hAnsi="Arial" w:cs="Arial"/>
          <w:b/>
          <w:bCs/>
          <w:szCs w:val="24"/>
        </w:rPr>
      </w:pPr>
    </w:p>
    <w:p w14:paraId="0814D464" w14:textId="2224B933" w:rsidR="00036811" w:rsidRPr="00F62EBD" w:rsidRDefault="00036811" w:rsidP="00C765F7">
      <w:pPr>
        <w:ind w:left="0" w:firstLine="0"/>
        <w:rPr>
          <w:rFonts w:ascii="Arial" w:hAnsi="Arial" w:cs="Arial"/>
          <w:b/>
          <w:bCs/>
          <w:szCs w:val="24"/>
        </w:rPr>
      </w:pPr>
    </w:p>
    <w:p w14:paraId="75E1AE31" w14:textId="6DE497BE" w:rsidR="00036811" w:rsidRPr="00F62EBD" w:rsidRDefault="00036811" w:rsidP="00C765F7">
      <w:pPr>
        <w:ind w:left="0" w:firstLine="0"/>
        <w:rPr>
          <w:rFonts w:ascii="Arial" w:hAnsi="Arial" w:cs="Arial"/>
          <w:b/>
          <w:bCs/>
          <w:szCs w:val="24"/>
        </w:rPr>
      </w:pPr>
    </w:p>
    <w:sectPr w:rsidR="00036811" w:rsidRPr="00F62EBD" w:rsidSect="00D16EDC">
      <w:headerReference w:type="default" r:id="rId8"/>
      <w:pgSz w:w="12240" w:h="15840"/>
      <w:pgMar w:top="99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7DA9" w14:textId="77777777" w:rsidR="00592009" w:rsidRDefault="00592009" w:rsidP="00D16EDC">
      <w:pPr>
        <w:spacing w:after="0"/>
      </w:pPr>
      <w:r>
        <w:separator/>
      </w:r>
    </w:p>
  </w:endnote>
  <w:endnote w:type="continuationSeparator" w:id="0">
    <w:p w14:paraId="73F6BD81" w14:textId="77777777" w:rsidR="00592009" w:rsidRDefault="00592009" w:rsidP="00D16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87AD" w14:textId="77777777" w:rsidR="00592009" w:rsidRDefault="00592009" w:rsidP="00D16EDC">
      <w:pPr>
        <w:spacing w:after="0"/>
      </w:pPr>
      <w:r>
        <w:separator/>
      </w:r>
    </w:p>
  </w:footnote>
  <w:footnote w:type="continuationSeparator" w:id="0">
    <w:p w14:paraId="00322E30" w14:textId="77777777" w:rsidR="00592009" w:rsidRDefault="00592009" w:rsidP="00D16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99497343"/>
      <w:docPartObj>
        <w:docPartGallery w:val="Page Numbers (Top of Page)"/>
        <w:docPartUnique/>
      </w:docPartObj>
    </w:sdtPr>
    <w:sdtEndPr>
      <w:rPr>
        <w:b/>
        <w:bCs/>
        <w:noProof/>
        <w:color w:val="auto"/>
        <w:spacing w:val="0"/>
      </w:rPr>
    </w:sdtEndPr>
    <w:sdtContent>
      <w:p w14:paraId="30AD7519" w14:textId="78E64993" w:rsidR="00D16EDC" w:rsidRDefault="00D16ED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F06D473" w14:textId="77777777" w:rsidR="00D16EDC" w:rsidRDefault="00D16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F7"/>
    <w:rsid w:val="00012E8F"/>
    <w:rsid w:val="00016F36"/>
    <w:rsid w:val="00036811"/>
    <w:rsid w:val="00040840"/>
    <w:rsid w:val="00060A8A"/>
    <w:rsid w:val="00062F9E"/>
    <w:rsid w:val="00067A53"/>
    <w:rsid w:val="000A3A91"/>
    <w:rsid w:val="000F0DF4"/>
    <w:rsid w:val="000F1020"/>
    <w:rsid w:val="000F509B"/>
    <w:rsid w:val="00100DCC"/>
    <w:rsid w:val="00124AF6"/>
    <w:rsid w:val="00145A82"/>
    <w:rsid w:val="001F360C"/>
    <w:rsid w:val="00242705"/>
    <w:rsid w:val="00287239"/>
    <w:rsid w:val="00314D22"/>
    <w:rsid w:val="00336A88"/>
    <w:rsid w:val="00355931"/>
    <w:rsid w:val="003578C6"/>
    <w:rsid w:val="00361E4B"/>
    <w:rsid w:val="00396D25"/>
    <w:rsid w:val="003C0F33"/>
    <w:rsid w:val="004064D7"/>
    <w:rsid w:val="00493B85"/>
    <w:rsid w:val="0049494C"/>
    <w:rsid w:val="004B530C"/>
    <w:rsid w:val="005162DF"/>
    <w:rsid w:val="00542048"/>
    <w:rsid w:val="00584514"/>
    <w:rsid w:val="00592009"/>
    <w:rsid w:val="00597812"/>
    <w:rsid w:val="005E7AA2"/>
    <w:rsid w:val="005F2D3B"/>
    <w:rsid w:val="00613C26"/>
    <w:rsid w:val="00631AD2"/>
    <w:rsid w:val="00664A93"/>
    <w:rsid w:val="006A09C5"/>
    <w:rsid w:val="006B730C"/>
    <w:rsid w:val="00705C10"/>
    <w:rsid w:val="0070621B"/>
    <w:rsid w:val="00730A7A"/>
    <w:rsid w:val="007553EB"/>
    <w:rsid w:val="00755792"/>
    <w:rsid w:val="007600DB"/>
    <w:rsid w:val="007708DD"/>
    <w:rsid w:val="007B1500"/>
    <w:rsid w:val="007C6A53"/>
    <w:rsid w:val="008815C6"/>
    <w:rsid w:val="008950E7"/>
    <w:rsid w:val="008D08C5"/>
    <w:rsid w:val="008F1AAA"/>
    <w:rsid w:val="00925A52"/>
    <w:rsid w:val="009575B4"/>
    <w:rsid w:val="00961998"/>
    <w:rsid w:val="00963D35"/>
    <w:rsid w:val="009658CA"/>
    <w:rsid w:val="009727D6"/>
    <w:rsid w:val="0098338D"/>
    <w:rsid w:val="009C7385"/>
    <w:rsid w:val="009F4B74"/>
    <w:rsid w:val="00A10B82"/>
    <w:rsid w:val="00A162CE"/>
    <w:rsid w:val="00A5159D"/>
    <w:rsid w:val="00AA6FC3"/>
    <w:rsid w:val="00AF4AFE"/>
    <w:rsid w:val="00B922B0"/>
    <w:rsid w:val="00BA36C0"/>
    <w:rsid w:val="00BA655E"/>
    <w:rsid w:val="00BE188D"/>
    <w:rsid w:val="00BE5DBA"/>
    <w:rsid w:val="00BF159F"/>
    <w:rsid w:val="00C10D2C"/>
    <w:rsid w:val="00C114B2"/>
    <w:rsid w:val="00C35D2C"/>
    <w:rsid w:val="00C749EC"/>
    <w:rsid w:val="00C765F7"/>
    <w:rsid w:val="00CC77CF"/>
    <w:rsid w:val="00CF242A"/>
    <w:rsid w:val="00D16EDC"/>
    <w:rsid w:val="00D26046"/>
    <w:rsid w:val="00D32F77"/>
    <w:rsid w:val="00D40E4D"/>
    <w:rsid w:val="00D47ACE"/>
    <w:rsid w:val="00D60092"/>
    <w:rsid w:val="00DA1B8A"/>
    <w:rsid w:val="00DA6B67"/>
    <w:rsid w:val="00DD5461"/>
    <w:rsid w:val="00DF2F3F"/>
    <w:rsid w:val="00E15898"/>
    <w:rsid w:val="00E2078C"/>
    <w:rsid w:val="00ED2705"/>
    <w:rsid w:val="00EE0C54"/>
    <w:rsid w:val="00EF133B"/>
    <w:rsid w:val="00EF3163"/>
    <w:rsid w:val="00F1229D"/>
    <w:rsid w:val="00F13EB7"/>
    <w:rsid w:val="00F173AF"/>
    <w:rsid w:val="00F443CE"/>
    <w:rsid w:val="00F62EBD"/>
    <w:rsid w:val="00F72F95"/>
    <w:rsid w:val="00FC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7033"/>
  <w15:chartTrackingRefBased/>
  <w15:docId w15:val="{1B5C97EA-9F09-46BD-AA26-DA45F55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DC"/>
    <w:pPr>
      <w:tabs>
        <w:tab w:val="center" w:pos="4680"/>
        <w:tab w:val="right" w:pos="9360"/>
      </w:tabs>
      <w:spacing w:after="0"/>
    </w:pPr>
  </w:style>
  <w:style w:type="character" w:customStyle="1" w:styleId="HeaderChar">
    <w:name w:val="Header Char"/>
    <w:basedOn w:val="DefaultParagraphFont"/>
    <w:link w:val="Header"/>
    <w:uiPriority w:val="99"/>
    <w:rsid w:val="00D16EDC"/>
  </w:style>
  <w:style w:type="paragraph" w:styleId="Footer">
    <w:name w:val="footer"/>
    <w:basedOn w:val="Normal"/>
    <w:link w:val="FooterChar"/>
    <w:uiPriority w:val="99"/>
    <w:unhideWhenUsed/>
    <w:rsid w:val="00D16EDC"/>
    <w:pPr>
      <w:tabs>
        <w:tab w:val="center" w:pos="4680"/>
        <w:tab w:val="right" w:pos="9360"/>
      </w:tabs>
      <w:spacing w:after="0"/>
    </w:pPr>
  </w:style>
  <w:style w:type="character" w:customStyle="1" w:styleId="FooterChar">
    <w:name w:val="Footer Char"/>
    <w:basedOn w:val="DefaultParagraphFont"/>
    <w:link w:val="Footer"/>
    <w:uiPriority w:val="99"/>
    <w:rsid w:val="00D16EDC"/>
  </w:style>
  <w:style w:type="character" w:styleId="Hyperlink">
    <w:name w:val="Hyperlink"/>
    <w:basedOn w:val="DefaultParagraphFont"/>
    <w:uiPriority w:val="99"/>
    <w:unhideWhenUsed/>
    <w:rsid w:val="00EF3163"/>
    <w:rPr>
      <w:color w:val="0000FF" w:themeColor="hyperlink"/>
      <w:u w:val="single"/>
    </w:rPr>
  </w:style>
  <w:style w:type="character" w:styleId="UnresolvedMention">
    <w:name w:val="Unresolved Mention"/>
    <w:basedOn w:val="DefaultParagraphFont"/>
    <w:uiPriority w:val="99"/>
    <w:semiHidden/>
    <w:unhideWhenUsed/>
    <w:rsid w:val="00EF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ings.edu/research/an-analysis-of-out-of-wedlock-births-in-the-united-st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1</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18</cp:revision>
  <cp:lastPrinted>2021-12-05T15:27:00Z</cp:lastPrinted>
  <dcterms:created xsi:type="dcterms:W3CDTF">2021-12-05T14:40:00Z</dcterms:created>
  <dcterms:modified xsi:type="dcterms:W3CDTF">2021-12-06T19:40:00Z</dcterms:modified>
</cp:coreProperties>
</file>