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37F44" w14:textId="77777777" w:rsidR="00656D4D" w:rsidRPr="00950876" w:rsidRDefault="00656D4D" w:rsidP="00656D4D">
      <w:pPr>
        <w:autoSpaceDE w:val="0"/>
        <w:autoSpaceDN w:val="0"/>
        <w:adjustRightInd w:val="0"/>
        <w:spacing w:after="0" w:line="360" w:lineRule="auto"/>
        <w:ind w:left="0" w:firstLine="0"/>
        <w:jc w:val="center"/>
        <w:rPr>
          <w:rFonts w:ascii="Arial" w:hAnsi="Arial" w:cs="Arial"/>
          <w:b/>
          <w:sz w:val="36"/>
          <w:szCs w:val="36"/>
          <w:lang w:bidi="he-IL"/>
        </w:rPr>
      </w:pPr>
      <w:bookmarkStart w:id="0" w:name="_GoBack"/>
      <w:bookmarkEnd w:id="0"/>
      <w:r w:rsidRPr="00950876">
        <w:rPr>
          <w:rFonts w:ascii="Arial" w:hAnsi="Arial" w:cs="Arial"/>
          <w:b/>
          <w:sz w:val="36"/>
          <w:szCs w:val="36"/>
          <w:lang w:bidi="he-IL"/>
        </w:rPr>
        <w:t>Round Top Church Christian Fellowship</w:t>
      </w:r>
    </w:p>
    <w:p w14:paraId="41761531" w14:textId="77777777" w:rsidR="00656D4D" w:rsidRPr="00950876" w:rsidRDefault="00656D4D" w:rsidP="00656D4D">
      <w:pPr>
        <w:autoSpaceDE w:val="0"/>
        <w:autoSpaceDN w:val="0"/>
        <w:adjustRightInd w:val="0"/>
        <w:spacing w:after="0" w:line="360" w:lineRule="auto"/>
        <w:ind w:left="0" w:firstLine="0"/>
        <w:jc w:val="center"/>
        <w:rPr>
          <w:rFonts w:ascii="Arial" w:hAnsi="Arial" w:cs="Arial"/>
          <w:sz w:val="36"/>
          <w:szCs w:val="36"/>
          <w:lang w:bidi="he-IL"/>
        </w:rPr>
      </w:pPr>
      <w:r w:rsidRPr="00950876">
        <w:rPr>
          <w:rFonts w:ascii="Arial" w:hAnsi="Arial" w:cs="Arial"/>
          <w:sz w:val="36"/>
          <w:szCs w:val="36"/>
          <w:lang w:bidi="he-IL"/>
        </w:rPr>
        <w:t>Ekklesia Sermon Series</w:t>
      </w:r>
    </w:p>
    <w:p w14:paraId="6A17C932" w14:textId="327BC4C6" w:rsidR="00656D4D" w:rsidRPr="00950876" w:rsidRDefault="00656D4D" w:rsidP="00656D4D">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 xml:space="preserve"> </w:t>
      </w:r>
      <w:r w:rsidR="00E63321">
        <w:rPr>
          <w:rFonts w:ascii="Arial" w:hAnsi="Arial" w:cs="Arial"/>
          <w:i/>
          <w:sz w:val="36"/>
          <w:szCs w:val="36"/>
          <w:lang w:bidi="he-IL"/>
        </w:rPr>
        <w:t>Awaken</w:t>
      </w:r>
    </w:p>
    <w:p w14:paraId="4EBFE56A" w14:textId="2D2ED6A4" w:rsidR="00656D4D" w:rsidRPr="00950876" w:rsidRDefault="00656D4D" w:rsidP="00656D4D">
      <w:pPr>
        <w:autoSpaceDE w:val="0"/>
        <w:autoSpaceDN w:val="0"/>
        <w:adjustRightInd w:val="0"/>
        <w:spacing w:after="0" w:line="360" w:lineRule="auto"/>
        <w:ind w:left="0" w:firstLine="0"/>
        <w:jc w:val="center"/>
        <w:rPr>
          <w:rFonts w:ascii="Arial" w:hAnsi="Arial" w:cs="Arial"/>
          <w:i/>
          <w:sz w:val="36"/>
          <w:szCs w:val="36"/>
          <w:lang w:bidi="he-IL"/>
        </w:rPr>
      </w:pPr>
      <w:r w:rsidRPr="00950876">
        <w:rPr>
          <w:rFonts w:ascii="Arial" w:hAnsi="Arial" w:cs="Arial"/>
          <w:i/>
          <w:sz w:val="36"/>
          <w:szCs w:val="36"/>
          <w:lang w:bidi="he-IL"/>
        </w:rPr>
        <w:t>Pastor ~ Matthew Diehl</w:t>
      </w:r>
      <w:r>
        <w:rPr>
          <w:rFonts w:ascii="Arial" w:hAnsi="Arial" w:cs="Arial"/>
          <w:i/>
          <w:sz w:val="36"/>
          <w:szCs w:val="36"/>
          <w:lang w:bidi="he-IL"/>
        </w:rPr>
        <w:t xml:space="preserve"> </w:t>
      </w:r>
    </w:p>
    <w:p w14:paraId="32D0FF41" w14:textId="3E46621D" w:rsidR="00656D4D" w:rsidRPr="00950876" w:rsidRDefault="00656D4D" w:rsidP="00656D4D">
      <w:pPr>
        <w:autoSpaceDE w:val="0"/>
        <w:autoSpaceDN w:val="0"/>
        <w:adjustRightInd w:val="0"/>
        <w:spacing w:after="0" w:line="360" w:lineRule="auto"/>
        <w:ind w:left="0" w:firstLine="0"/>
        <w:jc w:val="center"/>
        <w:rPr>
          <w:rFonts w:ascii="Arial" w:hAnsi="Arial" w:cs="Arial"/>
          <w:sz w:val="36"/>
          <w:szCs w:val="36"/>
          <w:lang w:bidi="he-IL"/>
        </w:rPr>
      </w:pPr>
      <w:r w:rsidRPr="00950876">
        <w:rPr>
          <w:rFonts w:ascii="Arial" w:hAnsi="Arial" w:cs="Arial"/>
          <w:sz w:val="36"/>
          <w:szCs w:val="36"/>
          <w:lang w:bidi="he-IL"/>
        </w:rPr>
        <w:t xml:space="preserve">February </w:t>
      </w:r>
      <w:r>
        <w:rPr>
          <w:rFonts w:ascii="Arial" w:hAnsi="Arial" w:cs="Arial"/>
          <w:sz w:val="36"/>
          <w:szCs w:val="36"/>
          <w:lang w:bidi="he-IL"/>
        </w:rPr>
        <w:t>23</w:t>
      </w:r>
      <w:r>
        <w:rPr>
          <w:rFonts w:ascii="Arial" w:hAnsi="Arial" w:cs="Arial"/>
          <w:sz w:val="36"/>
          <w:szCs w:val="36"/>
          <w:vertAlign w:val="superscript"/>
          <w:lang w:bidi="he-IL"/>
        </w:rPr>
        <w:t>rd</w:t>
      </w:r>
      <w:r w:rsidRPr="00950876">
        <w:rPr>
          <w:rFonts w:ascii="Arial" w:hAnsi="Arial" w:cs="Arial"/>
          <w:sz w:val="36"/>
          <w:szCs w:val="36"/>
          <w:lang w:bidi="he-IL"/>
        </w:rPr>
        <w:t xml:space="preserve"> In the Year of Our Lord 2020</w:t>
      </w:r>
    </w:p>
    <w:p w14:paraId="04539C23" w14:textId="77777777" w:rsidR="00D14BEE" w:rsidRDefault="00D14BEE" w:rsidP="00656D4D">
      <w:pPr>
        <w:autoSpaceDE w:val="0"/>
        <w:autoSpaceDN w:val="0"/>
        <w:adjustRightInd w:val="0"/>
        <w:spacing w:after="0" w:line="360" w:lineRule="auto"/>
        <w:ind w:left="0" w:firstLine="0"/>
        <w:jc w:val="center"/>
        <w:rPr>
          <w:rFonts w:ascii="Arial" w:hAnsi="Arial" w:cs="Arial"/>
          <w:sz w:val="28"/>
          <w:szCs w:val="28"/>
          <w:lang w:bidi="he-IL"/>
        </w:rPr>
      </w:pPr>
    </w:p>
    <w:p w14:paraId="16DD4219" w14:textId="413E0BB3" w:rsidR="00656D4D" w:rsidRPr="00656D4D" w:rsidRDefault="00656D4D" w:rsidP="00656D4D">
      <w:pPr>
        <w:autoSpaceDE w:val="0"/>
        <w:autoSpaceDN w:val="0"/>
        <w:adjustRightInd w:val="0"/>
        <w:spacing w:after="0" w:line="360" w:lineRule="auto"/>
        <w:ind w:left="0" w:firstLine="0"/>
        <w:jc w:val="center"/>
        <w:rPr>
          <w:rFonts w:ascii="Arial" w:hAnsi="Arial" w:cs="Arial"/>
          <w:sz w:val="28"/>
          <w:szCs w:val="28"/>
          <w:lang w:bidi="he-IL"/>
        </w:rPr>
      </w:pPr>
      <w:r w:rsidRPr="00656D4D">
        <w:rPr>
          <w:rFonts w:ascii="Arial" w:hAnsi="Arial" w:cs="Arial"/>
          <w:sz w:val="28"/>
          <w:szCs w:val="28"/>
          <w:lang w:bidi="he-IL"/>
        </w:rPr>
        <w:t>(Unless otherwise noted, NAS quoted)</w:t>
      </w:r>
    </w:p>
    <w:p w14:paraId="7B437737" w14:textId="78ED1ED3" w:rsidR="008D08C5" w:rsidRDefault="008D08C5" w:rsidP="00656D4D">
      <w:pPr>
        <w:ind w:left="90" w:firstLine="0"/>
        <w:rPr>
          <w:sz w:val="36"/>
          <w:szCs w:val="36"/>
        </w:rPr>
      </w:pPr>
    </w:p>
    <w:p w14:paraId="155781E8" w14:textId="0FCA6DE0" w:rsidR="001D27D2" w:rsidRPr="00F277B7" w:rsidRDefault="00656D4D" w:rsidP="00E63321">
      <w:pPr>
        <w:spacing w:line="360" w:lineRule="auto"/>
        <w:ind w:left="90" w:firstLine="630"/>
        <w:rPr>
          <w:sz w:val="36"/>
          <w:szCs w:val="36"/>
        </w:rPr>
      </w:pPr>
      <w:r>
        <w:rPr>
          <w:sz w:val="36"/>
          <w:szCs w:val="36"/>
        </w:rPr>
        <w:t xml:space="preserve">Last </w:t>
      </w:r>
      <w:r w:rsidRPr="00F277B7">
        <w:rPr>
          <w:sz w:val="36"/>
          <w:szCs w:val="36"/>
        </w:rPr>
        <w:t>week</w:t>
      </w:r>
      <w:r w:rsidR="00E40BB2" w:rsidRPr="00F277B7">
        <w:rPr>
          <w:sz w:val="36"/>
          <w:szCs w:val="36"/>
        </w:rPr>
        <w:t>,</w:t>
      </w:r>
      <w:r w:rsidRPr="00F277B7">
        <w:rPr>
          <w:sz w:val="36"/>
          <w:szCs w:val="36"/>
        </w:rPr>
        <w:t xml:space="preserve"> we reviewed the history of the Church, that is people coming together to worship God. We stopped at the First Great Awakening which took place in the 1700’s. </w:t>
      </w:r>
      <w:r w:rsidR="002B4C40" w:rsidRPr="00F277B7">
        <w:rPr>
          <w:sz w:val="36"/>
          <w:szCs w:val="36"/>
        </w:rPr>
        <w:t>We also made observations on the impact of the Age of Reason/Enlightenment on Western Civilization to the present day</w:t>
      </w:r>
      <w:r w:rsidR="006F31AD" w:rsidRPr="00F277B7">
        <w:rPr>
          <w:sz w:val="36"/>
          <w:szCs w:val="36"/>
        </w:rPr>
        <w:t xml:space="preserve">. A </w:t>
      </w:r>
      <w:r w:rsidR="00E40BB2" w:rsidRPr="00F277B7">
        <w:rPr>
          <w:sz w:val="36"/>
          <w:szCs w:val="36"/>
        </w:rPr>
        <w:t>k</w:t>
      </w:r>
      <w:r w:rsidRPr="00F277B7">
        <w:rPr>
          <w:sz w:val="36"/>
          <w:szCs w:val="36"/>
        </w:rPr>
        <w:t xml:space="preserve">ey point to keep in mind as we move forward.  </w:t>
      </w:r>
    </w:p>
    <w:p w14:paraId="4C25845D" w14:textId="7E31D417" w:rsidR="001D27D2" w:rsidRPr="00F277B7" w:rsidRDefault="001D27D2" w:rsidP="00E63321">
      <w:pPr>
        <w:spacing w:line="360" w:lineRule="auto"/>
        <w:ind w:left="90" w:firstLine="630"/>
        <w:rPr>
          <w:sz w:val="36"/>
          <w:szCs w:val="36"/>
        </w:rPr>
      </w:pPr>
      <w:r w:rsidRPr="00F277B7">
        <w:rPr>
          <w:color w:val="C00000"/>
          <w:sz w:val="36"/>
          <w:szCs w:val="36"/>
        </w:rPr>
        <w:t xml:space="preserve">20 For where two or three are gathered together in My name, I am there among them." </w:t>
      </w:r>
      <w:r w:rsidRPr="00F277B7">
        <w:rPr>
          <w:sz w:val="36"/>
          <w:szCs w:val="36"/>
        </w:rPr>
        <w:t xml:space="preserve">(Matthew 18:20 CSB) </w:t>
      </w:r>
    </w:p>
    <w:p w14:paraId="63768DA0" w14:textId="6F93D356" w:rsidR="001D27D2" w:rsidRPr="00F277B7" w:rsidRDefault="001D27D2" w:rsidP="00E63321">
      <w:pPr>
        <w:spacing w:line="360" w:lineRule="auto"/>
        <w:ind w:left="90" w:firstLine="630"/>
        <w:rPr>
          <w:sz w:val="36"/>
          <w:szCs w:val="36"/>
        </w:rPr>
      </w:pPr>
      <w:r w:rsidRPr="00F277B7">
        <w:rPr>
          <w:sz w:val="36"/>
          <w:szCs w:val="36"/>
        </w:rPr>
        <w:t>This is important because Jesus points to God walking and talking with Adam and Eve in the Garden of Eden. The Church starts there. God has never abandoned meeting with people. Ab</w:t>
      </w:r>
      <w:r w:rsidR="007F41D5" w:rsidRPr="00F277B7">
        <w:rPr>
          <w:sz w:val="36"/>
          <w:szCs w:val="36"/>
        </w:rPr>
        <w:t>el</w:t>
      </w:r>
      <w:r w:rsidRPr="00F277B7">
        <w:rPr>
          <w:sz w:val="36"/>
          <w:szCs w:val="36"/>
        </w:rPr>
        <w:t xml:space="preserve">, Adam’s son, was bringing his righteous offering to God. Enoch, </w:t>
      </w:r>
      <w:r w:rsidRPr="00F277B7">
        <w:rPr>
          <w:sz w:val="36"/>
          <w:szCs w:val="36"/>
        </w:rPr>
        <w:lastRenderedPageBreak/>
        <w:t>Cain’s son, was taken-up by God as they walked together</w:t>
      </w:r>
      <w:r w:rsidR="0054650B" w:rsidRPr="00F277B7">
        <w:rPr>
          <w:sz w:val="36"/>
          <w:szCs w:val="36"/>
        </w:rPr>
        <w:t xml:space="preserve"> (Genesis 5:24). We are close to God when we commune with Him. </w:t>
      </w:r>
    </w:p>
    <w:p w14:paraId="50F557AE" w14:textId="7D05A947" w:rsidR="002B4C40" w:rsidRPr="00F277B7" w:rsidRDefault="0054650B" w:rsidP="00E63321">
      <w:pPr>
        <w:spacing w:line="360" w:lineRule="auto"/>
        <w:ind w:left="90" w:firstLine="630"/>
        <w:rPr>
          <w:sz w:val="36"/>
          <w:szCs w:val="36"/>
        </w:rPr>
      </w:pPr>
      <w:r w:rsidRPr="00F277B7">
        <w:rPr>
          <w:sz w:val="36"/>
          <w:szCs w:val="36"/>
        </w:rPr>
        <w:t>I have heard an evangelist give an account of people who said God does not talk to them.</w:t>
      </w:r>
      <w:r w:rsidR="002B4C40" w:rsidRPr="00F277B7">
        <w:rPr>
          <w:sz w:val="36"/>
          <w:szCs w:val="36"/>
        </w:rPr>
        <w:t xml:space="preserve"> They cannot feel the presence of God in their life. </w:t>
      </w:r>
      <w:r w:rsidRPr="00F277B7">
        <w:rPr>
          <w:sz w:val="36"/>
          <w:szCs w:val="36"/>
        </w:rPr>
        <w:t>The</w:t>
      </w:r>
      <w:r w:rsidR="002B4C40" w:rsidRPr="00F277B7">
        <w:rPr>
          <w:sz w:val="36"/>
          <w:szCs w:val="36"/>
        </w:rPr>
        <w:t xml:space="preserve"> evangelist </w:t>
      </w:r>
      <w:r w:rsidRPr="00F277B7">
        <w:rPr>
          <w:sz w:val="36"/>
          <w:szCs w:val="36"/>
        </w:rPr>
        <w:t xml:space="preserve">asked when the last time </w:t>
      </w:r>
      <w:r w:rsidR="006F31AD" w:rsidRPr="00F277B7">
        <w:rPr>
          <w:sz w:val="36"/>
          <w:szCs w:val="36"/>
        </w:rPr>
        <w:t xml:space="preserve">was that </w:t>
      </w:r>
      <w:r w:rsidRPr="00F277B7">
        <w:rPr>
          <w:sz w:val="36"/>
          <w:szCs w:val="36"/>
        </w:rPr>
        <w:t>they were in a position to talk to God</w:t>
      </w:r>
      <w:r w:rsidR="00E71FD4" w:rsidRPr="00F277B7">
        <w:rPr>
          <w:sz w:val="36"/>
          <w:szCs w:val="36"/>
        </w:rPr>
        <w:t>, m</w:t>
      </w:r>
      <w:r w:rsidRPr="00F277B7">
        <w:rPr>
          <w:sz w:val="36"/>
          <w:szCs w:val="36"/>
        </w:rPr>
        <w:t>eaning had the rebellion been removed from their heart</w:t>
      </w:r>
      <w:r w:rsidR="006F31AD" w:rsidRPr="00F277B7">
        <w:rPr>
          <w:sz w:val="36"/>
          <w:szCs w:val="36"/>
        </w:rPr>
        <w:t>?</w:t>
      </w:r>
      <w:r w:rsidRPr="00F277B7">
        <w:rPr>
          <w:sz w:val="36"/>
          <w:szCs w:val="36"/>
        </w:rPr>
        <w:t xml:space="preserve"> Had sin impeded the channels of communication</w:t>
      </w:r>
      <w:r w:rsidR="00E71FD4" w:rsidRPr="00F277B7">
        <w:rPr>
          <w:sz w:val="36"/>
          <w:szCs w:val="36"/>
        </w:rPr>
        <w:t>?</w:t>
      </w:r>
      <w:r w:rsidRPr="00F277B7">
        <w:rPr>
          <w:sz w:val="36"/>
          <w:szCs w:val="36"/>
        </w:rPr>
        <w:t xml:space="preserve"> Had their</w:t>
      </w:r>
      <w:r w:rsidR="00F277B7" w:rsidRPr="00F277B7">
        <w:rPr>
          <w:sz w:val="36"/>
          <w:szCs w:val="36"/>
        </w:rPr>
        <w:t xml:space="preserve"> spiritual</w:t>
      </w:r>
      <w:r w:rsidRPr="00F277B7">
        <w:rPr>
          <w:sz w:val="36"/>
          <w:szCs w:val="36"/>
        </w:rPr>
        <w:t xml:space="preserve"> heart arteries been choked</w:t>
      </w:r>
      <w:r w:rsidR="00E71FD4" w:rsidRPr="00F277B7">
        <w:rPr>
          <w:sz w:val="36"/>
          <w:szCs w:val="36"/>
        </w:rPr>
        <w:t xml:space="preserve"> </w:t>
      </w:r>
      <w:r w:rsidRPr="00F277B7">
        <w:rPr>
          <w:sz w:val="36"/>
          <w:szCs w:val="36"/>
        </w:rPr>
        <w:t xml:space="preserve">with pride, ego </w:t>
      </w:r>
      <w:r w:rsidR="006F31AD" w:rsidRPr="00F277B7">
        <w:rPr>
          <w:sz w:val="36"/>
          <w:szCs w:val="36"/>
        </w:rPr>
        <w:t xml:space="preserve">or </w:t>
      </w:r>
      <w:r w:rsidRPr="00F277B7">
        <w:rPr>
          <w:sz w:val="36"/>
          <w:szCs w:val="36"/>
        </w:rPr>
        <w:t>materialism</w:t>
      </w:r>
      <w:r w:rsidR="00E71FD4" w:rsidRPr="00F277B7">
        <w:rPr>
          <w:sz w:val="36"/>
          <w:szCs w:val="36"/>
        </w:rPr>
        <w:t>?</w:t>
      </w:r>
      <w:r w:rsidRPr="00F277B7">
        <w:rPr>
          <w:sz w:val="36"/>
          <w:szCs w:val="36"/>
        </w:rPr>
        <w:t xml:space="preserve"> Had sin so clouded the relationship that God could not be seen through </w:t>
      </w:r>
      <w:r w:rsidR="006F31AD" w:rsidRPr="00F277B7">
        <w:rPr>
          <w:sz w:val="36"/>
          <w:szCs w:val="36"/>
        </w:rPr>
        <w:t xml:space="preserve">their </w:t>
      </w:r>
      <w:r w:rsidRPr="00F277B7">
        <w:rPr>
          <w:sz w:val="36"/>
          <w:szCs w:val="36"/>
        </w:rPr>
        <w:t>bitterness and unforgiveness</w:t>
      </w:r>
      <w:r w:rsidR="00E71FD4" w:rsidRPr="00F277B7">
        <w:rPr>
          <w:sz w:val="36"/>
          <w:szCs w:val="36"/>
        </w:rPr>
        <w:t>?</w:t>
      </w:r>
      <w:r w:rsidRPr="00F277B7">
        <w:rPr>
          <w:sz w:val="36"/>
          <w:szCs w:val="36"/>
        </w:rPr>
        <w:t xml:space="preserve"> The answer is self-evident. This condition is the reality for many in the world. Always was and is today. </w:t>
      </w:r>
    </w:p>
    <w:p w14:paraId="7B0EE380" w14:textId="0D7DEEB9" w:rsidR="0052697E" w:rsidRPr="00F277B7" w:rsidRDefault="0054650B" w:rsidP="00E63321">
      <w:pPr>
        <w:spacing w:line="360" w:lineRule="auto"/>
        <w:ind w:left="90" w:firstLine="630"/>
        <w:rPr>
          <w:sz w:val="36"/>
          <w:szCs w:val="36"/>
        </w:rPr>
      </w:pPr>
      <w:r w:rsidRPr="00F277B7">
        <w:rPr>
          <w:sz w:val="36"/>
          <w:szCs w:val="36"/>
        </w:rPr>
        <w:t>Unfortunately</w:t>
      </w:r>
      <w:r w:rsidR="00E63321" w:rsidRPr="00F277B7">
        <w:rPr>
          <w:sz w:val="36"/>
          <w:szCs w:val="36"/>
        </w:rPr>
        <w:t>,</w:t>
      </w:r>
      <w:r w:rsidRPr="00F277B7">
        <w:rPr>
          <w:sz w:val="36"/>
          <w:szCs w:val="36"/>
        </w:rPr>
        <w:t xml:space="preserve"> the Church parallels the </w:t>
      </w:r>
      <w:r w:rsidR="002B4C40" w:rsidRPr="00F277B7">
        <w:rPr>
          <w:sz w:val="36"/>
          <w:szCs w:val="36"/>
        </w:rPr>
        <w:t>lost person</w:t>
      </w:r>
      <w:r w:rsidR="00E63321" w:rsidRPr="00F277B7">
        <w:rPr>
          <w:sz w:val="36"/>
          <w:szCs w:val="36"/>
        </w:rPr>
        <w:t>’</w:t>
      </w:r>
      <w:r w:rsidRPr="00F277B7">
        <w:rPr>
          <w:sz w:val="36"/>
          <w:szCs w:val="36"/>
        </w:rPr>
        <w:t xml:space="preserve">s inability to </w:t>
      </w:r>
      <w:r w:rsidR="002B4C40" w:rsidRPr="00F277B7">
        <w:rPr>
          <w:sz w:val="36"/>
          <w:szCs w:val="36"/>
        </w:rPr>
        <w:t xml:space="preserve">feel the presence of </w:t>
      </w:r>
      <w:r w:rsidRPr="00F277B7">
        <w:rPr>
          <w:sz w:val="36"/>
          <w:szCs w:val="36"/>
        </w:rPr>
        <w:t xml:space="preserve">God. </w:t>
      </w:r>
      <w:r w:rsidR="0052697E" w:rsidRPr="00F277B7">
        <w:rPr>
          <w:sz w:val="36"/>
          <w:szCs w:val="36"/>
        </w:rPr>
        <w:t xml:space="preserve">The State-Church apparatus erected barriers to where the common person was removed from the presence of God. The State-Church claimed and enforced intermediator authority. </w:t>
      </w:r>
      <w:r w:rsidR="002B4C40" w:rsidRPr="00F277B7">
        <w:rPr>
          <w:sz w:val="36"/>
          <w:szCs w:val="36"/>
        </w:rPr>
        <w:t>As we have seen</w:t>
      </w:r>
      <w:r w:rsidR="0052697E" w:rsidRPr="00F277B7">
        <w:rPr>
          <w:sz w:val="36"/>
          <w:szCs w:val="36"/>
        </w:rPr>
        <w:t>,</w:t>
      </w:r>
      <w:r w:rsidR="002B4C40" w:rsidRPr="00F277B7">
        <w:rPr>
          <w:sz w:val="36"/>
          <w:szCs w:val="36"/>
        </w:rPr>
        <w:t xml:space="preserve"> the State-Church institution of man, the political apparatus, </w:t>
      </w:r>
      <w:r w:rsidR="0052697E" w:rsidRPr="00F277B7">
        <w:rPr>
          <w:sz w:val="36"/>
          <w:szCs w:val="36"/>
        </w:rPr>
        <w:t>r</w:t>
      </w:r>
      <w:r w:rsidR="002B4C40" w:rsidRPr="00F277B7">
        <w:rPr>
          <w:sz w:val="36"/>
          <w:szCs w:val="36"/>
        </w:rPr>
        <w:t>ule</w:t>
      </w:r>
      <w:r w:rsidR="0052697E" w:rsidRPr="00F277B7">
        <w:rPr>
          <w:sz w:val="36"/>
          <w:szCs w:val="36"/>
        </w:rPr>
        <w:t>d</w:t>
      </w:r>
      <w:r w:rsidR="002B4C40" w:rsidRPr="00F277B7">
        <w:rPr>
          <w:sz w:val="36"/>
          <w:szCs w:val="36"/>
        </w:rPr>
        <w:t xml:space="preserve"> the masses during the 1000 years of the Dark Ages chok</w:t>
      </w:r>
      <w:r w:rsidR="0052697E" w:rsidRPr="00F277B7">
        <w:rPr>
          <w:sz w:val="36"/>
          <w:szCs w:val="36"/>
        </w:rPr>
        <w:t>ing</w:t>
      </w:r>
      <w:r w:rsidR="00E71FD4" w:rsidRPr="00F277B7">
        <w:rPr>
          <w:sz w:val="36"/>
          <w:szCs w:val="36"/>
        </w:rPr>
        <w:t>-</w:t>
      </w:r>
      <w:r w:rsidR="002B4C40" w:rsidRPr="00F277B7">
        <w:rPr>
          <w:sz w:val="36"/>
          <w:szCs w:val="36"/>
        </w:rPr>
        <w:t>off the Bible and</w:t>
      </w:r>
      <w:r w:rsidR="002B4C40">
        <w:rPr>
          <w:sz w:val="36"/>
          <w:szCs w:val="36"/>
        </w:rPr>
        <w:t xml:space="preserve"> </w:t>
      </w:r>
      <w:r w:rsidR="002B4C40" w:rsidRPr="00F277B7">
        <w:rPr>
          <w:sz w:val="36"/>
          <w:szCs w:val="36"/>
        </w:rPr>
        <w:t>withh</w:t>
      </w:r>
      <w:r w:rsidR="006F31AD" w:rsidRPr="00F277B7">
        <w:rPr>
          <w:sz w:val="36"/>
          <w:szCs w:val="36"/>
        </w:rPr>
        <w:t>o</w:t>
      </w:r>
      <w:r w:rsidR="002B4C40" w:rsidRPr="00F277B7">
        <w:rPr>
          <w:sz w:val="36"/>
          <w:szCs w:val="36"/>
        </w:rPr>
        <w:t>ld</w:t>
      </w:r>
      <w:r w:rsidR="006F31AD" w:rsidRPr="00F277B7">
        <w:rPr>
          <w:sz w:val="36"/>
          <w:szCs w:val="36"/>
        </w:rPr>
        <w:t>ing</w:t>
      </w:r>
      <w:r w:rsidR="002B4C40" w:rsidRPr="00F277B7">
        <w:rPr>
          <w:sz w:val="36"/>
          <w:szCs w:val="36"/>
        </w:rPr>
        <w:t xml:space="preserve"> the</w:t>
      </w:r>
      <w:r w:rsidR="002B4C40">
        <w:rPr>
          <w:sz w:val="36"/>
          <w:szCs w:val="36"/>
        </w:rPr>
        <w:t xml:space="preserve"> Word of God from the people. </w:t>
      </w:r>
      <w:r w:rsidR="0052697E">
        <w:rPr>
          <w:sz w:val="36"/>
          <w:szCs w:val="36"/>
        </w:rPr>
        <w:t xml:space="preserve">They made laws </w:t>
      </w:r>
      <w:r w:rsidR="0052697E">
        <w:rPr>
          <w:sz w:val="36"/>
          <w:szCs w:val="36"/>
        </w:rPr>
        <w:lastRenderedPageBreak/>
        <w:t xml:space="preserve">making it illegal to possess the Bible much less duplicate its text. </w:t>
      </w:r>
      <w:r w:rsidR="002B4C40">
        <w:rPr>
          <w:sz w:val="36"/>
          <w:szCs w:val="36"/>
        </w:rPr>
        <w:t xml:space="preserve">We still have remnants of the State-Church today. We have </w:t>
      </w:r>
      <w:r w:rsidR="00E71FD4" w:rsidRPr="00F277B7">
        <w:rPr>
          <w:sz w:val="36"/>
          <w:szCs w:val="36"/>
        </w:rPr>
        <w:t xml:space="preserve">previously mentioned </w:t>
      </w:r>
      <w:r w:rsidR="002B4C40" w:rsidRPr="00F277B7">
        <w:rPr>
          <w:sz w:val="36"/>
          <w:szCs w:val="36"/>
        </w:rPr>
        <w:t>that the Roman Catholic Church</w:t>
      </w:r>
      <w:r w:rsidR="0052697E" w:rsidRPr="00F277B7">
        <w:rPr>
          <w:sz w:val="36"/>
          <w:szCs w:val="36"/>
        </w:rPr>
        <w:t xml:space="preserve"> State Church (RCSC)</w:t>
      </w:r>
      <w:r w:rsidR="002B4C40" w:rsidRPr="00F277B7">
        <w:rPr>
          <w:sz w:val="36"/>
          <w:szCs w:val="36"/>
        </w:rPr>
        <w:t xml:space="preserve"> still has a seat at the United Nations, as a state would among the other nations of the world. </w:t>
      </w:r>
    </w:p>
    <w:p w14:paraId="67F46AF4" w14:textId="4D715D8D" w:rsidR="0054650B" w:rsidRPr="00F277B7" w:rsidRDefault="002B4C40" w:rsidP="00E63321">
      <w:pPr>
        <w:spacing w:line="360" w:lineRule="auto"/>
        <w:ind w:left="90" w:firstLine="630"/>
        <w:rPr>
          <w:sz w:val="36"/>
          <w:szCs w:val="36"/>
        </w:rPr>
      </w:pPr>
      <w:r w:rsidRPr="00F277B7">
        <w:rPr>
          <w:sz w:val="36"/>
          <w:szCs w:val="36"/>
        </w:rPr>
        <w:t xml:space="preserve">Many of the movements that broke away from the Bishop in Rome aligned themselves with local political authorities. In time, these too developed their own ecclesiastical structures regarding worship and a path to be reconciled to God. </w:t>
      </w:r>
      <w:r w:rsidR="00452E16" w:rsidRPr="00F277B7">
        <w:rPr>
          <w:sz w:val="36"/>
          <w:szCs w:val="36"/>
        </w:rPr>
        <w:t xml:space="preserve">The King of England and the Arch Bishop of Canterbury for the Church of England </w:t>
      </w:r>
      <w:r w:rsidR="00423422" w:rsidRPr="00F277B7">
        <w:rPr>
          <w:sz w:val="36"/>
          <w:szCs w:val="36"/>
        </w:rPr>
        <w:t>was</w:t>
      </w:r>
      <w:r w:rsidR="00452E16" w:rsidRPr="00F277B7">
        <w:rPr>
          <w:sz w:val="36"/>
          <w:szCs w:val="36"/>
        </w:rPr>
        <w:t xml:space="preserve"> aligned to rule their realm. There is a long history of the two ruling. We see Luther in Germany was aligned with Prince Fredrick.</w:t>
      </w:r>
      <w:r w:rsidR="0052697E" w:rsidRPr="00F277B7">
        <w:rPr>
          <w:sz w:val="36"/>
          <w:szCs w:val="36"/>
        </w:rPr>
        <w:t xml:space="preserve"> In essence</w:t>
      </w:r>
      <w:r w:rsidR="00423422" w:rsidRPr="00F277B7">
        <w:rPr>
          <w:sz w:val="36"/>
          <w:szCs w:val="36"/>
        </w:rPr>
        <w:t>,</w:t>
      </w:r>
      <w:r w:rsidR="0052697E" w:rsidRPr="00F277B7">
        <w:rPr>
          <w:sz w:val="36"/>
          <w:szCs w:val="36"/>
        </w:rPr>
        <w:t xml:space="preserve"> the people exchanged one political master for another. From our standpoint today</w:t>
      </w:r>
      <w:r w:rsidR="00E71FD4" w:rsidRPr="00F277B7">
        <w:rPr>
          <w:sz w:val="36"/>
          <w:szCs w:val="36"/>
        </w:rPr>
        <w:t>,</w:t>
      </w:r>
      <w:r w:rsidR="0052697E" w:rsidRPr="00F277B7">
        <w:rPr>
          <w:sz w:val="36"/>
          <w:szCs w:val="36"/>
        </w:rPr>
        <w:t xml:space="preserve"> this was an improvement. </w:t>
      </w:r>
      <w:r w:rsidR="00CB50A7" w:rsidRPr="00F277B7">
        <w:rPr>
          <w:sz w:val="36"/>
          <w:szCs w:val="36"/>
        </w:rPr>
        <w:t>The new</w:t>
      </w:r>
      <w:r w:rsidR="00CB50A7">
        <w:rPr>
          <w:sz w:val="36"/>
          <w:szCs w:val="36"/>
        </w:rPr>
        <w:t xml:space="preserve"> masters were more closely aligned with God’s Word.  </w:t>
      </w:r>
      <w:r w:rsidR="00452E16">
        <w:rPr>
          <w:sz w:val="36"/>
          <w:szCs w:val="36"/>
        </w:rPr>
        <w:t xml:space="preserve">The Reformation is an ongoing process. No doubt that the Church aligning itself with the state </w:t>
      </w:r>
      <w:r w:rsidR="00423422">
        <w:rPr>
          <w:sz w:val="36"/>
          <w:szCs w:val="36"/>
        </w:rPr>
        <w:t>h</w:t>
      </w:r>
      <w:r w:rsidR="00452E16">
        <w:rPr>
          <w:sz w:val="36"/>
          <w:szCs w:val="36"/>
        </w:rPr>
        <w:t xml:space="preserve">as afforded some political protection from </w:t>
      </w:r>
      <w:r w:rsidR="00BA31F0" w:rsidRPr="00F277B7">
        <w:rPr>
          <w:sz w:val="36"/>
          <w:szCs w:val="36"/>
        </w:rPr>
        <w:t>adversaries</w:t>
      </w:r>
      <w:r w:rsidR="00452E16" w:rsidRPr="00F277B7">
        <w:rPr>
          <w:sz w:val="36"/>
          <w:szCs w:val="36"/>
        </w:rPr>
        <w:t>. Be it these adv</w:t>
      </w:r>
      <w:r w:rsidR="00BA31F0" w:rsidRPr="00F277B7">
        <w:rPr>
          <w:sz w:val="36"/>
          <w:szCs w:val="36"/>
        </w:rPr>
        <w:t>er</w:t>
      </w:r>
      <w:r w:rsidR="00452E16" w:rsidRPr="00F277B7">
        <w:rPr>
          <w:sz w:val="36"/>
          <w:szCs w:val="36"/>
        </w:rPr>
        <w:t>s</w:t>
      </w:r>
      <w:r w:rsidR="00BA31F0" w:rsidRPr="00F277B7">
        <w:rPr>
          <w:sz w:val="36"/>
          <w:szCs w:val="36"/>
        </w:rPr>
        <w:t>a</w:t>
      </w:r>
      <w:r w:rsidR="00452E16" w:rsidRPr="00F277B7">
        <w:rPr>
          <w:sz w:val="36"/>
          <w:szCs w:val="36"/>
        </w:rPr>
        <w:t>ries were none</w:t>
      </w:r>
      <w:r w:rsidR="00CB50A7" w:rsidRPr="00F277B7">
        <w:rPr>
          <w:sz w:val="36"/>
          <w:szCs w:val="36"/>
        </w:rPr>
        <w:t>-</w:t>
      </w:r>
      <w:r w:rsidR="00452E16" w:rsidRPr="00F277B7">
        <w:rPr>
          <w:sz w:val="36"/>
          <w:szCs w:val="36"/>
        </w:rPr>
        <w:t>other than those with different teaching</w:t>
      </w:r>
      <w:r w:rsidR="000A4062" w:rsidRPr="00F277B7">
        <w:rPr>
          <w:sz w:val="36"/>
          <w:szCs w:val="36"/>
        </w:rPr>
        <w:t>s</w:t>
      </w:r>
      <w:r w:rsidR="00452E16" w:rsidRPr="00F277B7">
        <w:rPr>
          <w:sz w:val="36"/>
          <w:szCs w:val="36"/>
        </w:rPr>
        <w:t xml:space="preserve"> about God</w:t>
      </w:r>
      <w:r w:rsidR="00452E16">
        <w:rPr>
          <w:sz w:val="36"/>
          <w:szCs w:val="36"/>
        </w:rPr>
        <w:t xml:space="preserve"> and His Word. </w:t>
      </w:r>
      <w:r w:rsidR="00423422">
        <w:rPr>
          <w:sz w:val="36"/>
          <w:szCs w:val="36"/>
        </w:rPr>
        <w:t xml:space="preserve">And we shall not forget that it was the States of Europe aligned with </w:t>
      </w:r>
      <w:r w:rsidR="00423422" w:rsidRPr="00F277B7">
        <w:rPr>
          <w:sz w:val="36"/>
          <w:szCs w:val="36"/>
        </w:rPr>
        <w:lastRenderedPageBreak/>
        <w:t>Church</w:t>
      </w:r>
      <w:r w:rsidR="002752EF" w:rsidRPr="00F277B7">
        <w:rPr>
          <w:sz w:val="36"/>
          <w:szCs w:val="36"/>
        </w:rPr>
        <w:t>es</w:t>
      </w:r>
      <w:r w:rsidR="000A4062" w:rsidRPr="00F277B7">
        <w:rPr>
          <w:sz w:val="36"/>
          <w:szCs w:val="36"/>
        </w:rPr>
        <w:t>’</w:t>
      </w:r>
      <w:r w:rsidR="00423422" w:rsidRPr="00F277B7">
        <w:rPr>
          <w:sz w:val="36"/>
          <w:szCs w:val="36"/>
        </w:rPr>
        <w:t xml:space="preserve"> spiritual leadership</w:t>
      </w:r>
      <w:r w:rsidR="002752EF" w:rsidRPr="00F277B7">
        <w:rPr>
          <w:sz w:val="36"/>
          <w:szCs w:val="36"/>
        </w:rPr>
        <w:t xml:space="preserve"> </w:t>
      </w:r>
      <w:r w:rsidR="00423422" w:rsidRPr="00F277B7">
        <w:rPr>
          <w:sz w:val="36"/>
          <w:szCs w:val="36"/>
        </w:rPr>
        <w:t xml:space="preserve">who stopped the Muslim invasion of Europe. </w:t>
      </w:r>
    </w:p>
    <w:p w14:paraId="4BC41897" w14:textId="62DBE9CF" w:rsidR="00482362" w:rsidRPr="00F277B7" w:rsidRDefault="00482362" w:rsidP="00E63321">
      <w:pPr>
        <w:spacing w:line="360" w:lineRule="auto"/>
        <w:ind w:left="90" w:firstLine="630"/>
        <w:rPr>
          <w:sz w:val="36"/>
          <w:szCs w:val="36"/>
        </w:rPr>
      </w:pPr>
      <w:r w:rsidRPr="00F277B7">
        <w:rPr>
          <w:sz w:val="36"/>
          <w:szCs w:val="36"/>
        </w:rPr>
        <w:t xml:space="preserve">It is applicable to examine </w:t>
      </w:r>
      <w:r w:rsidR="0052697E" w:rsidRPr="00F277B7">
        <w:rPr>
          <w:sz w:val="36"/>
          <w:szCs w:val="36"/>
        </w:rPr>
        <w:t xml:space="preserve">some of </w:t>
      </w:r>
      <w:r w:rsidRPr="00F277B7">
        <w:rPr>
          <w:sz w:val="36"/>
          <w:szCs w:val="36"/>
        </w:rPr>
        <w:t xml:space="preserve">the main elements of the Reformation that caused many to revolt against the Roman Catholic State Church. </w:t>
      </w:r>
      <w:r w:rsidR="0052697E" w:rsidRPr="00F277B7">
        <w:rPr>
          <w:sz w:val="36"/>
          <w:szCs w:val="36"/>
        </w:rPr>
        <w:t>Once people started reading the Bible for themselves</w:t>
      </w:r>
      <w:r w:rsidR="000A4062" w:rsidRPr="00F277B7">
        <w:rPr>
          <w:sz w:val="36"/>
          <w:szCs w:val="36"/>
        </w:rPr>
        <w:t>,</w:t>
      </w:r>
      <w:r w:rsidR="0052697E" w:rsidRPr="00F277B7">
        <w:rPr>
          <w:sz w:val="36"/>
          <w:szCs w:val="36"/>
        </w:rPr>
        <w:t xml:space="preserve"> the RCSC</w:t>
      </w:r>
      <w:r w:rsidR="00890FDC" w:rsidRPr="00F277B7">
        <w:rPr>
          <w:sz w:val="36"/>
          <w:szCs w:val="36"/>
        </w:rPr>
        <w:t xml:space="preserve"> was challenged. Here are some of the challenges. </w:t>
      </w:r>
    </w:p>
    <w:p w14:paraId="6438B182" w14:textId="7AFFBD5A" w:rsidR="00482362" w:rsidRPr="00F277B7" w:rsidRDefault="00482362" w:rsidP="00482362">
      <w:pPr>
        <w:pStyle w:val="ListParagraph"/>
        <w:numPr>
          <w:ilvl w:val="0"/>
          <w:numId w:val="1"/>
        </w:numPr>
        <w:spacing w:line="360" w:lineRule="auto"/>
        <w:rPr>
          <w:sz w:val="36"/>
          <w:szCs w:val="36"/>
        </w:rPr>
      </w:pPr>
      <w:r w:rsidRPr="00F277B7">
        <w:rPr>
          <w:sz w:val="36"/>
          <w:szCs w:val="36"/>
        </w:rPr>
        <w:t>Priest</w:t>
      </w:r>
      <w:r w:rsidR="0052697E" w:rsidRPr="00F277B7">
        <w:rPr>
          <w:sz w:val="36"/>
          <w:szCs w:val="36"/>
        </w:rPr>
        <w:t>h</w:t>
      </w:r>
      <w:r w:rsidRPr="00F277B7">
        <w:rPr>
          <w:sz w:val="36"/>
          <w:szCs w:val="36"/>
        </w:rPr>
        <w:t>ood of the Believer</w:t>
      </w:r>
      <w:r w:rsidR="0052697E" w:rsidRPr="00F277B7">
        <w:rPr>
          <w:sz w:val="36"/>
          <w:szCs w:val="36"/>
        </w:rPr>
        <w:t xml:space="preserve"> (No mediator needed)</w:t>
      </w:r>
    </w:p>
    <w:p w14:paraId="6BC96DDF" w14:textId="08A6B7FB" w:rsidR="00482362" w:rsidRPr="00F277B7" w:rsidRDefault="00482362" w:rsidP="00482362">
      <w:pPr>
        <w:pStyle w:val="ListParagraph"/>
        <w:numPr>
          <w:ilvl w:val="0"/>
          <w:numId w:val="1"/>
        </w:numPr>
        <w:spacing w:line="360" w:lineRule="auto"/>
        <w:rPr>
          <w:sz w:val="36"/>
          <w:szCs w:val="36"/>
        </w:rPr>
      </w:pPr>
      <w:r w:rsidRPr="00F277B7">
        <w:rPr>
          <w:sz w:val="36"/>
          <w:szCs w:val="36"/>
        </w:rPr>
        <w:t>Transubstantiation</w:t>
      </w:r>
      <w:r w:rsidR="00890FDC" w:rsidRPr="00F277B7">
        <w:rPr>
          <w:sz w:val="36"/>
          <w:szCs w:val="36"/>
        </w:rPr>
        <w:t xml:space="preserve"> (RCSC authority to change the elements        and serve the Lord’s Supper)</w:t>
      </w:r>
    </w:p>
    <w:p w14:paraId="758E815E" w14:textId="18B9B1BC" w:rsidR="00482362" w:rsidRPr="00F277B7" w:rsidRDefault="00482362" w:rsidP="00482362">
      <w:pPr>
        <w:pStyle w:val="ListParagraph"/>
        <w:numPr>
          <w:ilvl w:val="0"/>
          <w:numId w:val="1"/>
        </w:numPr>
        <w:spacing w:line="360" w:lineRule="auto"/>
        <w:rPr>
          <w:sz w:val="36"/>
          <w:szCs w:val="36"/>
        </w:rPr>
      </w:pPr>
      <w:r w:rsidRPr="00F277B7">
        <w:rPr>
          <w:sz w:val="36"/>
          <w:szCs w:val="36"/>
        </w:rPr>
        <w:t>Infant Baptism</w:t>
      </w:r>
      <w:r w:rsidR="00890FDC" w:rsidRPr="00F277B7">
        <w:rPr>
          <w:sz w:val="36"/>
          <w:szCs w:val="36"/>
        </w:rPr>
        <w:t xml:space="preserve"> (Remove Original Sin) </w:t>
      </w:r>
    </w:p>
    <w:p w14:paraId="3F71B82F" w14:textId="5C8F6762" w:rsidR="00482362" w:rsidRPr="00F277B7" w:rsidRDefault="00482362" w:rsidP="00482362">
      <w:pPr>
        <w:pStyle w:val="ListParagraph"/>
        <w:numPr>
          <w:ilvl w:val="0"/>
          <w:numId w:val="1"/>
        </w:numPr>
        <w:spacing w:line="360" w:lineRule="auto"/>
        <w:rPr>
          <w:sz w:val="36"/>
          <w:szCs w:val="36"/>
        </w:rPr>
      </w:pPr>
      <w:r w:rsidRPr="00F277B7">
        <w:rPr>
          <w:sz w:val="36"/>
          <w:szCs w:val="36"/>
        </w:rPr>
        <w:t>Solo Scripture (refutes Roman Bishop</w:t>
      </w:r>
      <w:r w:rsidR="000A4062" w:rsidRPr="00F277B7">
        <w:rPr>
          <w:sz w:val="36"/>
          <w:szCs w:val="36"/>
        </w:rPr>
        <w:t>’s</w:t>
      </w:r>
      <w:r w:rsidRPr="00F277B7">
        <w:rPr>
          <w:sz w:val="36"/>
          <w:szCs w:val="36"/>
        </w:rPr>
        <w:t xml:space="preserve"> </w:t>
      </w:r>
      <w:r w:rsidR="0052697E" w:rsidRPr="00F277B7">
        <w:rPr>
          <w:sz w:val="36"/>
          <w:szCs w:val="36"/>
        </w:rPr>
        <w:t>authority)</w:t>
      </w:r>
    </w:p>
    <w:p w14:paraId="2B333106" w14:textId="1622CED7" w:rsidR="0052697E" w:rsidRPr="00F277B7" w:rsidRDefault="0052697E" w:rsidP="0052697E">
      <w:pPr>
        <w:pStyle w:val="ListParagraph"/>
        <w:numPr>
          <w:ilvl w:val="0"/>
          <w:numId w:val="1"/>
        </w:numPr>
        <w:spacing w:line="360" w:lineRule="auto"/>
        <w:rPr>
          <w:sz w:val="36"/>
          <w:szCs w:val="36"/>
        </w:rPr>
      </w:pPr>
      <w:r w:rsidRPr="00F277B7">
        <w:rPr>
          <w:sz w:val="36"/>
          <w:szCs w:val="36"/>
        </w:rPr>
        <w:t>Sole Fidia (Faith alone Saves)</w:t>
      </w:r>
    </w:p>
    <w:p w14:paraId="5065C9AC" w14:textId="6E670098" w:rsidR="0052697E" w:rsidRPr="00F277B7" w:rsidRDefault="0052697E" w:rsidP="0052697E">
      <w:pPr>
        <w:pStyle w:val="ListParagraph"/>
        <w:numPr>
          <w:ilvl w:val="0"/>
          <w:numId w:val="1"/>
        </w:numPr>
        <w:spacing w:line="360" w:lineRule="auto"/>
        <w:rPr>
          <w:sz w:val="36"/>
          <w:szCs w:val="36"/>
        </w:rPr>
      </w:pPr>
      <w:r w:rsidRPr="00F277B7">
        <w:rPr>
          <w:sz w:val="36"/>
          <w:szCs w:val="36"/>
        </w:rPr>
        <w:t>In England (Separation between Church and State)</w:t>
      </w:r>
    </w:p>
    <w:p w14:paraId="008EAC87" w14:textId="329141CB" w:rsidR="0052697E" w:rsidRPr="00F277B7" w:rsidRDefault="0052697E" w:rsidP="0052697E">
      <w:pPr>
        <w:pStyle w:val="ListParagraph"/>
        <w:numPr>
          <w:ilvl w:val="0"/>
          <w:numId w:val="1"/>
        </w:numPr>
        <w:spacing w:line="360" w:lineRule="auto"/>
        <w:rPr>
          <w:sz w:val="36"/>
          <w:szCs w:val="36"/>
        </w:rPr>
      </w:pPr>
      <w:r w:rsidRPr="00F277B7">
        <w:rPr>
          <w:sz w:val="36"/>
          <w:szCs w:val="36"/>
        </w:rPr>
        <w:t>Believer’s Baptism</w:t>
      </w:r>
    </w:p>
    <w:p w14:paraId="0995D5C7" w14:textId="4366A4BC" w:rsidR="009E44C0" w:rsidRDefault="009E44C0" w:rsidP="009E44C0">
      <w:pPr>
        <w:spacing w:line="360" w:lineRule="auto"/>
        <w:ind w:left="0" w:firstLine="720"/>
        <w:rPr>
          <w:sz w:val="36"/>
          <w:szCs w:val="36"/>
        </w:rPr>
      </w:pPr>
      <w:r w:rsidRPr="00F277B7">
        <w:rPr>
          <w:sz w:val="36"/>
          <w:szCs w:val="36"/>
        </w:rPr>
        <w:t>All of these were front and center during the Reformation and</w:t>
      </w:r>
      <w:r w:rsidR="000A4062" w:rsidRPr="00F277B7">
        <w:rPr>
          <w:sz w:val="36"/>
          <w:szCs w:val="36"/>
        </w:rPr>
        <w:t xml:space="preserve">, </w:t>
      </w:r>
      <w:r w:rsidR="00AA4DC4" w:rsidRPr="00F277B7">
        <w:rPr>
          <w:sz w:val="36"/>
          <w:szCs w:val="36"/>
        </w:rPr>
        <w:t xml:space="preserve">in some quarters, </w:t>
      </w:r>
      <w:r w:rsidRPr="00F277B7">
        <w:rPr>
          <w:sz w:val="36"/>
          <w:szCs w:val="36"/>
        </w:rPr>
        <w:t>are still hotly contested today. This is why it can</w:t>
      </w:r>
      <w:r>
        <w:rPr>
          <w:sz w:val="36"/>
          <w:szCs w:val="36"/>
        </w:rPr>
        <w:t xml:space="preserve"> be said that we are still living during a reforming time. In reality, people have always struggled with God and His Word. </w:t>
      </w:r>
    </w:p>
    <w:p w14:paraId="5E5E3BCA" w14:textId="53CAA0E1" w:rsidR="008A08B3" w:rsidRPr="009E44C0" w:rsidRDefault="008A08B3" w:rsidP="009E44C0">
      <w:pPr>
        <w:spacing w:line="360" w:lineRule="auto"/>
        <w:ind w:left="0" w:firstLine="720"/>
        <w:rPr>
          <w:sz w:val="36"/>
          <w:szCs w:val="36"/>
        </w:rPr>
      </w:pPr>
      <w:r>
        <w:rPr>
          <w:sz w:val="36"/>
          <w:szCs w:val="36"/>
        </w:rPr>
        <w:lastRenderedPageBreak/>
        <w:t>Today, in the West, especially here in America</w:t>
      </w:r>
      <w:r w:rsidR="00AA4DC4">
        <w:rPr>
          <w:sz w:val="36"/>
          <w:szCs w:val="36"/>
        </w:rPr>
        <w:t>,</w:t>
      </w:r>
      <w:r>
        <w:rPr>
          <w:sz w:val="36"/>
          <w:szCs w:val="36"/>
        </w:rPr>
        <w:t xml:space="preserve"> the </w:t>
      </w:r>
      <w:r w:rsidRPr="00AA4DC4">
        <w:rPr>
          <w:color w:val="C00000"/>
          <w:sz w:val="36"/>
          <w:szCs w:val="36"/>
        </w:rPr>
        <w:t>Church in Laodicea</w:t>
      </w:r>
      <w:r>
        <w:rPr>
          <w:sz w:val="36"/>
          <w:szCs w:val="36"/>
        </w:rPr>
        <w:t xml:space="preserve"> that John is told to address in the book of </w:t>
      </w:r>
      <w:r w:rsidRPr="00F277B7">
        <w:rPr>
          <w:sz w:val="36"/>
          <w:szCs w:val="36"/>
        </w:rPr>
        <w:t>Revelation is to</w:t>
      </w:r>
      <w:r>
        <w:rPr>
          <w:sz w:val="36"/>
          <w:szCs w:val="36"/>
        </w:rPr>
        <w:t xml:space="preserve"> some degree a mirror image</w:t>
      </w:r>
      <w:r w:rsidR="00AA4DC4">
        <w:rPr>
          <w:sz w:val="36"/>
          <w:szCs w:val="36"/>
        </w:rPr>
        <w:t xml:space="preserve"> of the Church today. </w:t>
      </w:r>
      <w:r>
        <w:rPr>
          <w:sz w:val="36"/>
          <w:szCs w:val="36"/>
        </w:rPr>
        <w:t xml:space="preserve">But then all the churches addressed in Revelation represent the condition of the Body of Christ, the Church Through the Ages. </w:t>
      </w:r>
    </w:p>
    <w:p w14:paraId="36B61E29" w14:textId="7EE7F399" w:rsidR="0054650B" w:rsidRPr="000A4062" w:rsidRDefault="0054650B" w:rsidP="00656D4D">
      <w:pPr>
        <w:ind w:left="90" w:firstLine="630"/>
        <w:rPr>
          <w:b/>
          <w:bCs/>
          <w:color w:val="C00000"/>
          <w:sz w:val="36"/>
          <w:szCs w:val="36"/>
        </w:rPr>
      </w:pPr>
      <w:r w:rsidRPr="000A4062">
        <w:rPr>
          <w:b/>
          <w:bCs/>
          <w:color w:val="C00000"/>
          <w:sz w:val="36"/>
          <w:szCs w:val="36"/>
        </w:rPr>
        <w:t>Revelation 3</w:t>
      </w:r>
      <w:r w:rsidR="00110C97" w:rsidRPr="000A4062">
        <w:rPr>
          <w:b/>
          <w:bCs/>
          <w:color w:val="C00000"/>
          <w:sz w:val="36"/>
          <w:szCs w:val="36"/>
        </w:rPr>
        <w:t>:14-22</w:t>
      </w:r>
    </w:p>
    <w:p w14:paraId="27EC3865" w14:textId="77777777" w:rsidR="00110C97" w:rsidRDefault="0054650B" w:rsidP="0054650B">
      <w:pPr>
        <w:ind w:left="90" w:firstLine="630"/>
        <w:rPr>
          <w:color w:val="C00000"/>
          <w:sz w:val="36"/>
          <w:szCs w:val="36"/>
        </w:rPr>
      </w:pPr>
      <w:r w:rsidRPr="0054650B">
        <w:rPr>
          <w:color w:val="C00000"/>
          <w:sz w:val="36"/>
          <w:szCs w:val="36"/>
        </w:rPr>
        <w:t xml:space="preserve">14 "Write to the angel of the church in </w:t>
      </w:r>
      <w:r w:rsidRPr="0054650B">
        <w:rPr>
          <w:sz w:val="36"/>
          <w:szCs w:val="36"/>
        </w:rPr>
        <w:t>Laodicea</w:t>
      </w:r>
      <w:r w:rsidRPr="0054650B">
        <w:rPr>
          <w:color w:val="C00000"/>
          <w:sz w:val="36"/>
          <w:szCs w:val="36"/>
        </w:rPr>
        <w:t xml:space="preserve">: </w:t>
      </w:r>
    </w:p>
    <w:p w14:paraId="20336636" w14:textId="77777777" w:rsidR="00110C97" w:rsidRDefault="0054650B" w:rsidP="0054650B">
      <w:pPr>
        <w:ind w:left="90" w:firstLine="630"/>
        <w:rPr>
          <w:color w:val="C00000"/>
          <w:sz w:val="36"/>
          <w:szCs w:val="36"/>
        </w:rPr>
      </w:pPr>
      <w:r w:rsidRPr="0054650B">
        <w:rPr>
          <w:color w:val="C00000"/>
          <w:sz w:val="36"/>
          <w:szCs w:val="36"/>
        </w:rPr>
        <w:t xml:space="preserve">"The Amen, the faithful and true Witness, </w:t>
      </w:r>
    </w:p>
    <w:p w14:paraId="2FBBE3B2" w14:textId="2AB8B19F" w:rsidR="0054650B" w:rsidRDefault="0054650B" w:rsidP="0054650B">
      <w:pPr>
        <w:ind w:left="90" w:firstLine="630"/>
        <w:rPr>
          <w:color w:val="C00000"/>
          <w:sz w:val="36"/>
          <w:szCs w:val="36"/>
        </w:rPr>
      </w:pPr>
      <w:r w:rsidRPr="0054650B">
        <w:rPr>
          <w:color w:val="C00000"/>
          <w:sz w:val="36"/>
          <w:szCs w:val="36"/>
        </w:rPr>
        <w:t xml:space="preserve">the Originator </w:t>
      </w:r>
      <w:r w:rsidR="00E63321">
        <w:rPr>
          <w:color w:val="C00000"/>
          <w:sz w:val="36"/>
          <w:szCs w:val="36"/>
        </w:rPr>
        <w:t>[</w:t>
      </w:r>
      <w:r w:rsidR="00E63321" w:rsidRPr="00E63321">
        <w:rPr>
          <w:sz w:val="36"/>
          <w:szCs w:val="36"/>
        </w:rPr>
        <w:t>Jesus Christ</w:t>
      </w:r>
      <w:r w:rsidR="00E63321">
        <w:rPr>
          <w:color w:val="C00000"/>
          <w:sz w:val="36"/>
          <w:szCs w:val="36"/>
        </w:rPr>
        <w:t xml:space="preserve">] </w:t>
      </w:r>
      <w:r w:rsidRPr="0054650B">
        <w:rPr>
          <w:color w:val="C00000"/>
          <w:sz w:val="36"/>
          <w:szCs w:val="36"/>
        </w:rPr>
        <w:t>of God's creation says:</w:t>
      </w:r>
    </w:p>
    <w:p w14:paraId="5F9C7A88" w14:textId="7657063D" w:rsidR="00110C97" w:rsidRDefault="000A4062" w:rsidP="000A4062">
      <w:pPr>
        <w:rPr>
          <w:color w:val="C00000"/>
          <w:sz w:val="36"/>
          <w:szCs w:val="36"/>
        </w:rPr>
      </w:pPr>
      <w:r>
        <w:rPr>
          <w:color w:val="C00000"/>
          <w:sz w:val="36"/>
          <w:szCs w:val="36"/>
        </w:rPr>
        <w:t xml:space="preserve">   </w:t>
      </w:r>
      <w:r w:rsidR="0054650B" w:rsidRPr="0054650B">
        <w:rPr>
          <w:color w:val="C00000"/>
          <w:sz w:val="36"/>
          <w:szCs w:val="36"/>
        </w:rPr>
        <w:t xml:space="preserve"> 15 I know your works, that you are neither cold nor hot.</w:t>
      </w:r>
    </w:p>
    <w:p w14:paraId="561ADE7B" w14:textId="0397428E" w:rsidR="0054650B" w:rsidRPr="0054650B" w:rsidRDefault="0054650B" w:rsidP="0054650B">
      <w:pPr>
        <w:ind w:left="90" w:firstLine="630"/>
        <w:rPr>
          <w:color w:val="C00000"/>
          <w:sz w:val="36"/>
          <w:szCs w:val="36"/>
        </w:rPr>
      </w:pPr>
      <w:r w:rsidRPr="0054650B">
        <w:rPr>
          <w:color w:val="C00000"/>
          <w:sz w:val="36"/>
          <w:szCs w:val="36"/>
        </w:rPr>
        <w:t>I wish that you were cold or hot.</w:t>
      </w:r>
    </w:p>
    <w:p w14:paraId="07C9AC12" w14:textId="7F2BF17A" w:rsidR="00110C97" w:rsidRDefault="0054650B" w:rsidP="0054650B">
      <w:pPr>
        <w:ind w:left="90" w:firstLine="630"/>
        <w:rPr>
          <w:color w:val="C00000"/>
          <w:sz w:val="36"/>
          <w:szCs w:val="36"/>
        </w:rPr>
      </w:pPr>
      <w:r w:rsidRPr="0054650B">
        <w:rPr>
          <w:color w:val="C00000"/>
          <w:sz w:val="36"/>
          <w:szCs w:val="36"/>
        </w:rPr>
        <w:t xml:space="preserve">16 So, because you are lukewarm, and neither hot nor cold, </w:t>
      </w:r>
    </w:p>
    <w:p w14:paraId="5FD60513" w14:textId="5D33BEDC" w:rsidR="0054650B" w:rsidRDefault="0054650B" w:rsidP="0054650B">
      <w:pPr>
        <w:ind w:left="90" w:firstLine="630"/>
        <w:rPr>
          <w:color w:val="C00000"/>
          <w:sz w:val="36"/>
          <w:szCs w:val="36"/>
        </w:rPr>
      </w:pPr>
      <w:r w:rsidRPr="0054650B">
        <w:rPr>
          <w:color w:val="C00000"/>
          <w:sz w:val="36"/>
          <w:szCs w:val="36"/>
        </w:rPr>
        <w:t>I am going to vomit you out of My mouth.</w:t>
      </w:r>
    </w:p>
    <w:p w14:paraId="338CC8AE" w14:textId="53DBE0FC" w:rsidR="00110C97" w:rsidRDefault="0054650B" w:rsidP="0054650B">
      <w:pPr>
        <w:ind w:left="90" w:firstLine="630"/>
        <w:rPr>
          <w:color w:val="C00000"/>
          <w:sz w:val="36"/>
          <w:szCs w:val="36"/>
        </w:rPr>
      </w:pPr>
      <w:r w:rsidRPr="0054650B">
        <w:rPr>
          <w:color w:val="C00000"/>
          <w:sz w:val="36"/>
          <w:szCs w:val="36"/>
        </w:rPr>
        <w:t xml:space="preserve">17 Because you say, </w:t>
      </w:r>
    </w:p>
    <w:p w14:paraId="5FB76F39" w14:textId="77777777" w:rsidR="00110C97" w:rsidRDefault="0054650B" w:rsidP="0054650B">
      <w:pPr>
        <w:ind w:left="90" w:firstLine="630"/>
        <w:rPr>
          <w:color w:val="C00000"/>
          <w:sz w:val="36"/>
          <w:szCs w:val="36"/>
        </w:rPr>
      </w:pPr>
      <w:r w:rsidRPr="0054650B">
        <w:rPr>
          <w:color w:val="C00000"/>
          <w:sz w:val="36"/>
          <w:szCs w:val="36"/>
        </w:rPr>
        <w:t xml:space="preserve">'I'm rich; I have become wealthy and need nothing,' </w:t>
      </w:r>
    </w:p>
    <w:p w14:paraId="04987D73" w14:textId="77777777" w:rsidR="00110C97" w:rsidRDefault="0054650B" w:rsidP="0054650B">
      <w:pPr>
        <w:ind w:left="90" w:firstLine="630"/>
        <w:rPr>
          <w:color w:val="C00000"/>
          <w:sz w:val="36"/>
          <w:szCs w:val="36"/>
        </w:rPr>
      </w:pPr>
      <w:r w:rsidRPr="0054650B">
        <w:rPr>
          <w:color w:val="C00000"/>
          <w:sz w:val="36"/>
          <w:szCs w:val="36"/>
        </w:rPr>
        <w:t xml:space="preserve">and you don't know that you are </w:t>
      </w:r>
    </w:p>
    <w:p w14:paraId="22FBAB02" w14:textId="6857AE43" w:rsidR="00EC6FD5" w:rsidRPr="0054650B" w:rsidRDefault="0054650B" w:rsidP="0054650B">
      <w:pPr>
        <w:ind w:left="90" w:firstLine="630"/>
        <w:rPr>
          <w:color w:val="C00000"/>
          <w:sz w:val="36"/>
          <w:szCs w:val="36"/>
        </w:rPr>
      </w:pPr>
      <w:r w:rsidRPr="0054650B">
        <w:rPr>
          <w:color w:val="C00000"/>
          <w:sz w:val="36"/>
          <w:szCs w:val="36"/>
        </w:rPr>
        <w:t>wretched, pitiful, poor, blind, and naked,</w:t>
      </w:r>
    </w:p>
    <w:p w14:paraId="5734A126" w14:textId="35531391" w:rsidR="00110C97" w:rsidRDefault="0054650B" w:rsidP="0054650B">
      <w:pPr>
        <w:ind w:left="90" w:firstLine="630"/>
        <w:rPr>
          <w:color w:val="C00000"/>
          <w:sz w:val="36"/>
          <w:szCs w:val="36"/>
        </w:rPr>
      </w:pPr>
      <w:r w:rsidRPr="0054650B">
        <w:rPr>
          <w:color w:val="C00000"/>
          <w:sz w:val="36"/>
          <w:szCs w:val="36"/>
        </w:rPr>
        <w:t xml:space="preserve">18 I advise you to buy from Me gold refined in the fire </w:t>
      </w:r>
    </w:p>
    <w:p w14:paraId="266B1451" w14:textId="77777777" w:rsidR="00110C97" w:rsidRDefault="0054650B" w:rsidP="0054650B">
      <w:pPr>
        <w:ind w:left="90" w:firstLine="630"/>
        <w:rPr>
          <w:color w:val="C00000"/>
          <w:sz w:val="36"/>
          <w:szCs w:val="36"/>
        </w:rPr>
      </w:pPr>
      <w:r w:rsidRPr="0054650B">
        <w:rPr>
          <w:color w:val="C00000"/>
          <w:sz w:val="36"/>
          <w:szCs w:val="36"/>
        </w:rPr>
        <w:t>so that you may be rich,</w:t>
      </w:r>
    </w:p>
    <w:p w14:paraId="4C841FE4" w14:textId="5CE106BE" w:rsidR="00110C97" w:rsidRDefault="0054650B" w:rsidP="0054650B">
      <w:pPr>
        <w:ind w:left="90" w:firstLine="630"/>
        <w:rPr>
          <w:color w:val="C00000"/>
          <w:sz w:val="36"/>
          <w:szCs w:val="36"/>
        </w:rPr>
      </w:pPr>
      <w:r w:rsidRPr="0054650B">
        <w:rPr>
          <w:color w:val="C00000"/>
          <w:sz w:val="36"/>
          <w:szCs w:val="36"/>
        </w:rPr>
        <w:t xml:space="preserve">white clothes so that you may be dressed </w:t>
      </w:r>
    </w:p>
    <w:p w14:paraId="37DF20DC" w14:textId="77777777" w:rsidR="00110C97" w:rsidRDefault="0054650B" w:rsidP="0054650B">
      <w:pPr>
        <w:ind w:left="90" w:firstLine="630"/>
        <w:rPr>
          <w:color w:val="C00000"/>
          <w:sz w:val="36"/>
          <w:szCs w:val="36"/>
        </w:rPr>
      </w:pPr>
      <w:r w:rsidRPr="0054650B">
        <w:rPr>
          <w:color w:val="C00000"/>
          <w:sz w:val="36"/>
          <w:szCs w:val="36"/>
        </w:rPr>
        <w:t xml:space="preserve">and your shameful nakedness not be exposed, </w:t>
      </w:r>
    </w:p>
    <w:p w14:paraId="42AA432D" w14:textId="2BDC4066" w:rsidR="0054650B" w:rsidRDefault="0054650B" w:rsidP="0054650B">
      <w:pPr>
        <w:ind w:left="90" w:firstLine="630"/>
        <w:rPr>
          <w:color w:val="C00000"/>
          <w:sz w:val="36"/>
          <w:szCs w:val="36"/>
        </w:rPr>
      </w:pPr>
      <w:r w:rsidRPr="0054650B">
        <w:rPr>
          <w:color w:val="C00000"/>
          <w:sz w:val="36"/>
          <w:szCs w:val="36"/>
        </w:rPr>
        <w:lastRenderedPageBreak/>
        <w:t>and ointment to spread on your eyes so that you may see.</w:t>
      </w:r>
    </w:p>
    <w:p w14:paraId="3F68E5BD" w14:textId="3FCC99F7" w:rsidR="00110C97" w:rsidRDefault="0054650B" w:rsidP="0054650B">
      <w:pPr>
        <w:ind w:left="90" w:firstLine="630"/>
        <w:rPr>
          <w:color w:val="C00000"/>
          <w:sz w:val="36"/>
          <w:szCs w:val="36"/>
        </w:rPr>
      </w:pPr>
      <w:r w:rsidRPr="0054650B">
        <w:rPr>
          <w:color w:val="C00000"/>
          <w:sz w:val="36"/>
          <w:szCs w:val="36"/>
        </w:rPr>
        <w:t xml:space="preserve">19 As many as I love, I rebuke and discipline. </w:t>
      </w:r>
    </w:p>
    <w:p w14:paraId="18DFE141" w14:textId="06C54172" w:rsidR="0054650B" w:rsidRDefault="0054650B" w:rsidP="0054650B">
      <w:pPr>
        <w:ind w:left="90" w:firstLine="630"/>
        <w:rPr>
          <w:color w:val="C00000"/>
          <w:sz w:val="36"/>
          <w:szCs w:val="36"/>
        </w:rPr>
      </w:pPr>
      <w:r w:rsidRPr="0054650B">
        <w:rPr>
          <w:color w:val="C00000"/>
          <w:sz w:val="36"/>
          <w:szCs w:val="36"/>
        </w:rPr>
        <w:t>So be committed and repent.</w:t>
      </w:r>
    </w:p>
    <w:p w14:paraId="29EA561B" w14:textId="6CBC42BC" w:rsidR="00110C97" w:rsidRPr="002076FC" w:rsidRDefault="0054650B" w:rsidP="0054650B">
      <w:pPr>
        <w:ind w:left="90" w:firstLine="630"/>
        <w:rPr>
          <w:color w:val="7030A0"/>
          <w:sz w:val="36"/>
          <w:szCs w:val="36"/>
        </w:rPr>
      </w:pPr>
      <w:r w:rsidRPr="002076FC">
        <w:rPr>
          <w:color w:val="7030A0"/>
          <w:sz w:val="36"/>
          <w:szCs w:val="36"/>
        </w:rPr>
        <w:t xml:space="preserve">20 Listen! I stand at the door and knock. </w:t>
      </w:r>
    </w:p>
    <w:p w14:paraId="0535BAD4" w14:textId="77777777" w:rsidR="00110C97" w:rsidRPr="002076FC" w:rsidRDefault="0054650B" w:rsidP="0054650B">
      <w:pPr>
        <w:ind w:left="90" w:firstLine="630"/>
        <w:rPr>
          <w:color w:val="7030A0"/>
          <w:sz w:val="36"/>
          <w:szCs w:val="36"/>
        </w:rPr>
      </w:pPr>
      <w:r w:rsidRPr="002076FC">
        <w:rPr>
          <w:color w:val="7030A0"/>
          <w:sz w:val="36"/>
          <w:szCs w:val="36"/>
        </w:rPr>
        <w:t xml:space="preserve">If anyone hears My voice and opens the door, </w:t>
      </w:r>
    </w:p>
    <w:p w14:paraId="5FD12E2A" w14:textId="515CCFB3" w:rsidR="0054650B" w:rsidRDefault="0054650B" w:rsidP="0054650B">
      <w:pPr>
        <w:ind w:left="90" w:firstLine="630"/>
        <w:rPr>
          <w:color w:val="7030A0"/>
          <w:sz w:val="36"/>
          <w:szCs w:val="36"/>
        </w:rPr>
      </w:pPr>
      <w:r w:rsidRPr="002076FC">
        <w:rPr>
          <w:color w:val="7030A0"/>
          <w:sz w:val="36"/>
          <w:szCs w:val="36"/>
        </w:rPr>
        <w:t>I will come in to him and have dinner with him, and he with Me.</w:t>
      </w:r>
    </w:p>
    <w:p w14:paraId="1A8461DD" w14:textId="273B64A2" w:rsidR="00110C97" w:rsidRDefault="0054650B" w:rsidP="0054650B">
      <w:pPr>
        <w:ind w:left="90" w:firstLine="630"/>
        <w:rPr>
          <w:color w:val="C00000"/>
          <w:sz w:val="36"/>
          <w:szCs w:val="36"/>
        </w:rPr>
      </w:pPr>
      <w:r w:rsidRPr="0054650B">
        <w:rPr>
          <w:color w:val="C00000"/>
          <w:sz w:val="36"/>
          <w:szCs w:val="36"/>
        </w:rPr>
        <w:t xml:space="preserve">21 The victor: </w:t>
      </w:r>
    </w:p>
    <w:p w14:paraId="36228C56" w14:textId="77777777" w:rsidR="00110C97" w:rsidRDefault="0054650B" w:rsidP="0054650B">
      <w:pPr>
        <w:ind w:left="90" w:firstLine="630"/>
        <w:rPr>
          <w:color w:val="C00000"/>
          <w:sz w:val="36"/>
          <w:szCs w:val="36"/>
        </w:rPr>
      </w:pPr>
      <w:r w:rsidRPr="0054650B">
        <w:rPr>
          <w:color w:val="C00000"/>
          <w:sz w:val="36"/>
          <w:szCs w:val="36"/>
        </w:rPr>
        <w:t xml:space="preserve">I will give him the right to sit with Me on My throne, </w:t>
      </w:r>
    </w:p>
    <w:p w14:paraId="3D46BD0A" w14:textId="77777777" w:rsidR="00110C97" w:rsidRDefault="0054650B" w:rsidP="0054650B">
      <w:pPr>
        <w:ind w:left="90" w:firstLine="630"/>
        <w:rPr>
          <w:color w:val="C00000"/>
          <w:sz w:val="36"/>
          <w:szCs w:val="36"/>
        </w:rPr>
      </w:pPr>
      <w:r w:rsidRPr="0054650B">
        <w:rPr>
          <w:color w:val="C00000"/>
          <w:sz w:val="36"/>
          <w:szCs w:val="36"/>
        </w:rPr>
        <w:t xml:space="preserve">just as I also won the victory </w:t>
      </w:r>
    </w:p>
    <w:p w14:paraId="76E4D9E5" w14:textId="666EA1EC" w:rsidR="0054650B" w:rsidRPr="0054650B" w:rsidRDefault="0054650B" w:rsidP="0054650B">
      <w:pPr>
        <w:ind w:left="90" w:firstLine="630"/>
        <w:rPr>
          <w:color w:val="C00000"/>
          <w:sz w:val="36"/>
          <w:szCs w:val="36"/>
        </w:rPr>
      </w:pPr>
      <w:r w:rsidRPr="0054650B">
        <w:rPr>
          <w:color w:val="C00000"/>
          <w:sz w:val="36"/>
          <w:szCs w:val="36"/>
        </w:rPr>
        <w:t>and sat down with My Father on His throne.</w:t>
      </w:r>
    </w:p>
    <w:p w14:paraId="6B6A98EF" w14:textId="2C9074C4" w:rsidR="00110C97" w:rsidRDefault="0054650B" w:rsidP="0054650B">
      <w:pPr>
        <w:ind w:left="90" w:firstLine="630"/>
        <w:rPr>
          <w:color w:val="C00000"/>
          <w:sz w:val="36"/>
          <w:szCs w:val="36"/>
        </w:rPr>
      </w:pPr>
      <w:bookmarkStart w:id="1" w:name="_Hlk33278788"/>
      <w:r w:rsidRPr="0054650B">
        <w:rPr>
          <w:color w:val="C00000"/>
          <w:sz w:val="36"/>
          <w:szCs w:val="36"/>
        </w:rPr>
        <w:t>22 "Anyone who has an ear</w:t>
      </w:r>
    </w:p>
    <w:p w14:paraId="448821D3" w14:textId="3CDC5BD8" w:rsidR="0054650B" w:rsidRPr="0054650B" w:rsidRDefault="0054650B" w:rsidP="0054650B">
      <w:pPr>
        <w:ind w:left="90" w:firstLine="630"/>
        <w:rPr>
          <w:color w:val="C00000"/>
          <w:sz w:val="36"/>
          <w:szCs w:val="36"/>
        </w:rPr>
      </w:pPr>
      <w:r w:rsidRPr="0054650B">
        <w:rPr>
          <w:color w:val="C00000"/>
          <w:sz w:val="36"/>
          <w:szCs w:val="36"/>
        </w:rPr>
        <w:t>should listen to what the Spirit says to the churches."</w:t>
      </w:r>
    </w:p>
    <w:bookmarkEnd w:id="1"/>
    <w:p w14:paraId="0ED5673D" w14:textId="12FB1766" w:rsidR="0054650B" w:rsidRPr="00EC6FD5" w:rsidRDefault="00110C97" w:rsidP="0054650B">
      <w:pPr>
        <w:ind w:left="90" w:firstLine="630"/>
        <w:rPr>
          <w:color w:val="C00000"/>
          <w:sz w:val="24"/>
          <w:szCs w:val="24"/>
        </w:rPr>
      </w:pPr>
      <w:r w:rsidRPr="00EC6FD5">
        <w:rPr>
          <w:color w:val="C00000"/>
          <w:sz w:val="24"/>
          <w:szCs w:val="24"/>
        </w:rPr>
        <w:t xml:space="preserve"> </w:t>
      </w:r>
    </w:p>
    <w:p w14:paraId="5BB053A9" w14:textId="3A6ED1A8" w:rsidR="00BA31F0" w:rsidRPr="00F277B7" w:rsidRDefault="00110C97" w:rsidP="002076FC">
      <w:pPr>
        <w:spacing w:line="360" w:lineRule="auto"/>
        <w:ind w:left="90" w:firstLine="630"/>
        <w:rPr>
          <w:sz w:val="36"/>
          <w:szCs w:val="36"/>
        </w:rPr>
      </w:pPr>
      <w:r w:rsidRPr="00110C97">
        <w:rPr>
          <w:sz w:val="36"/>
          <w:szCs w:val="36"/>
        </w:rPr>
        <w:t xml:space="preserve">The Church in Laodicea was a wealthy community. They had become complacent in their faith for the Lord. </w:t>
      </w:r>
      <w:r>
        <w:rPr>
          <w:sz w:val="36"/>
          <w:szCs w:val="36"/>
        </w:rPr>
        <w:t xml:space="preserve">Laodicea was the seventh and final </w:t>
      </w:r>
      <w:r w:rsidRPr="00F277B7">
        <w:rPr>
          <w:sz w:val="36"/>
          <w:szCs w:val="36"/>
        </w:rPr>
        <w:t>church</w:t>
      </w:r>
      <w:r w:rsidR="000A4062" w:rsidRPr="00F277B7">
        <w:rPr>
          <w:sz w:val="36"/>
          <w:szCs w:val="36"/>
        </w:rPr>
        <w:t>-</w:t>
      </w:r>
      <w:r w:rsidRPr="00F277B7">
        <w:rPr>
          <w:sz w:val="36"/>
          <w:szCs w:val="36"/>
        </w:rPr>
        <w:t xml:space="preserve">body </w:t>
      </w:r>
      <w:r w:rsidR="00BA31F0" w:rsidRPr="00F277B7">
        <w:rPr>
          <w:sz w:val="36"/>
          <w:szCs w:val="36"/>
        </w:rPr>
        <w:t xml:space="preserve">about which was </w:t>
      </w:r>
      <w:r w:rsidRPr="00F277B7">
        <w:rPr>
          <w:sz w:val="36"/>
          <w:szCs w:val="36"/>
        </w:rPr>
        <w:t>written. Verse twenty is telling of the condition of those believer</w:t>
      </w:r>
      <w:r w:rsidR="00EC6FD5" w:rsidRPr="00F277B7">
        <w:rPr>
          <w:sz w:val="36"/>
          <w:szCs w:val="36"/>
        </w:rPr>
        <w:t>s</w:t>
      </w:r>
      <w:r w:rsidRPr="00F277B7">
        <w:rPr>
          <w:sz w:val="36"/>
          <w:szCs w:val="36"/>
        </w:rPr>
        <w:t xml:space="preserve"> in Laodicea. They had a faith but had left the Lord </w:t>
      </w:r>
      <w:r w:rsidR="000A4062" w:rsidRPr="00F277B7">
        <w:rPr>
          <w:sz w:val="36"/>
          <w:szCs w:val="36"/>
        </w:rPr>
        <w:t xml:space="preserve">from </w:t>
      </w:r>
      <w:r w:rsidRPr="00F277B7">
        <w:rPr>
          <w:sz w:val="36"/>
          <w:szCs w:val="36"/>
        </w:rPr>
        <w:t xml:space="preserve">their intimate life. Jesus says, </w:t>
      </w:r>
      <w:r w:rsidRPr="00F277B7">
        <w:rPr>
          <w:color w:val="7030A0"/>
          <w:sz w:val="36"/>
          <w:szCs w:val="36"/>
        </w:rPr>
        <w:t xml:space="preserve">listen to Me. I am standing at your door knocking. </w:t>
      </w:r>
      <w:r w:rsidRPr="00F277B7">
        <w:rPr>
          <w:sz w:val="36"/>
          <w:szCs w:val="36"/>
        </w:rPr>
        <w:t>Wow</w:t>
      </w:r>
      <w:r w:rsidR="002076FC" w:rsidRPr="00F277B7">
        <w:rPr>
          <w:sz w:val="36"/>
          <w:szCs w:val="36"/>
        </w:rPr>
        <w:t>,</w:t>
      </w:r>
      <w:r w:rsidRPr="00F277B7">
        <w:rPr>
          <w:sz w:val="36"/>
          <w:szCs w:val="36"/>
        </w:rPr>
        <w:t xml:space="preserve"> what a </w:t>
      </w:r>
      <w:r w:rsidR="002076FC" w:rsidRPr="00F277B7">
        <w:rPr>
          <w:sz w:val="36"/>
          <w:szCs w:val="36"/>
        </w:rPr>
        <w:t>picture Jesus gives</w:t>
      </w:r>
      <w:r w:rsidR="00BA31F0" w:rsidRPr="00F277B7">
        <w:rPr>
          <w:sz w:val="36"/>
          <w:szCs w:val="36"/>
        </w:rPr>
        <w:t>!</w:t>
      </w:r>
      <w:r w:rsidR="002076FC" w:rsidRPr="00F277B7">
        <w:rPr>
          <w:sz w:val="36"/>
          <w:szCs w:val="36"/>
        </w:rPr>
        <w:t xml:space="preserve"> These are believers who ha</w:t>
      </w:r>
      <w:r w:rsidR="00BA31F0" w:rsidRPr="00F277B7">
        <w:rPr>
          <w:sz w:val="36"/>
          <w:szCs w:val="36"/>
        </w:rPr>
        <w:t>d</w:t>
      </w:r>
      <w:r w:rsidR="002076FC" w:rsidRPr="00F277B7">
        <w:rPr>
          <w:sz w:val="36"/>
          <w:szCs w:val="36"/>
        </w:rPr>
        <w:t xml:space="preserve"> spiritual</w:t>
      </w:r>
      <w:r w:rsidR="00EC6FD5" w:rsidRPr="00F277B7">
        <w:rPr>
          <w:sz w:val="36"/>
          <w:szCs w:val="36"/>
        </w:rPr>
        <w:t>ly</w:t>
      </w:r>
      <w:r w:rsidR="002076FC" w:rsidRPr="00F277B7">
        <w:rPr>
          <w:sz w:val="36"/>
          <w:szCs w:val="36"/>
        </w:rPr>
        <w:t xml:space="preserve"> dwindled to a place where they could not hear the Lord. </w:t>
      </w:r>
      <w:r w:rsidR="00EC6FD5" w:rsidRPr="00F277B7">
        <w:rPr>
          <w:sz w:val="36"/>
          <w:szCs w:val="36"/>
        </w:rPr>
        <w:t>Jesus ha</w:t>
      </w:r>
      <w:r w:rsidR="00BA31F0" w:rsidRPr="00F277B7">
        <w:rPr>
          <w:sz w:val="36"/>
          <w:szCs w:val="36"/>
        </w:rPr>
        <w:t>d</w:t>
      </w:r>
      <w:r w:rsidR="00EC6FD5">
        <w:rPr>
          <w:sz w:val="36"/>
          <w:szCs w:val="36"/>
        </w:rPr>
        <w:t xml:space="preserve"> </w:t>
      </w:r>
      <w:r w:rsidR="00EC6FD5">
        <w:rPr>
          <w:sz w:val="36"/>
          <w:szCs w:val="36"/>
        </w:rPr>
        <w:lastRenderedPageBreak/>
        <w:t xml:space="preserve">to tell them that </w:t>
      </w:r>
      <w:r w:rsidR="00EC6FD5" w:rsidRPr="00F277B7">
        <w:rPr>
          <w:sz w:val="36"/>
          <w:szCs w:val="36"/>
        </w:rPr>
        <w:t xml:space="preserve">he </w:t>
      </w:r>
      <w:r w:rsidR="00BA31F0" w:rsidRPr="00F277B7">
        <w:rPr>
          <w:sz w:val="36"/>
          <w:szCs w:val="36"/>
        </w:rPr>
        <w:t>wa</w:t>
      </w:r>
      <w:r w:rsidR="00EC6FD5" w:rsidRPr="00F277B7">
        <w:rPr>
          <w:sz w:val="36"/>
          <w:szCs w:val="36"/>
        </w:rPr>
        <w:t xml:space="preserve">s knocking on their door. </w:t>
      </w:r>
      <w:r w:rsidR="002076FC" w:rsidRPr="00F277B7">
        <w:rPr>
          <w:sz w:val="36"/>
          <w:szCs w:val="36"/>
        </w:rPr>
        <w:t>They were not bad people, but at the same time</w:t>
      </w:r>
      <w:r w:rsidR="000A4062" w:rsidRPr="00F277B7">
        <w:rPr>
          <w:sz w:val="36"/>
          <w:szCs w:val="36"/>
        </w:rPr>
        <w:t>,</w:t>
      </w:r>
      <w:r w:rsidR="002076FC" w:rsidRPr="00F277B7">
        <w:rPr>
          <w:sz w:val="36"/>
          <w:szCs w:val="36"/>
        </w:rPr>
        <w:t xml:space="preserve"> they were just there. </w:t>
      </w:r>
      <w:r w:rsidR="00EC6FD5" w:rsidRPr="00F277B7">
        <w:rPr>
          <w:sz w:val="36"/>
          <w:szCs w:val="36"/>
        </w:rPr>
        <w:t>They were so busy with their lives of comfort</w:t>
      </w:r>
      <w:r w:rsidR="00BA31F0" w:rsidRPr="00F277B7">
        <w:rPr>
          <w:sz w:val="36"/>
          <w:szCs w:val="36"/>
        </w:rPr>
        <w:t xml:space="preserve"> that</w:t>
      </w:r>
      <w:r w:rsidR="00EC6FD5" w:rsidRPr="00F277B7">
        <w:rPr>
          <w:sz w:val="36"/>
          <w:szCs w:val="36"/>
        </w:rPr>
        <w:t xml:space="preserve"> they could not hear the Lord knocking</w:t>
      </w:r>
      <w:r w:rsidR="00BA31F0" w:rsidRPr="00F277B7">
        <w:rPr>
          <w:sz w:val="36"/>
          <w:szCs w:val="36"/>
        </w:rPr>
        <w:t>.</w:t>
      </w:r>
      <w:r w:rsidR="00EC6FD5" w:rsidRPr="00F277B7">
        <w:rPr>
          <w:sz w:val="36"/>
          <w:szCs w:val="36"/>
        </w:rPr>
        <w:t xml:space="preserve"> He had to tell them He was knocking. Verse twenty starts with the word</w:t>
      </w:r>
      <w:r w:rsidR="00BA31F0" w:rsidRPr="00F277B7">
        <w:rPr>
          <w:sz w:val="36"/>
          <w:szCs w:val="36"/>
        </w:rPr>
        <w:t>,</w:t>
      </w:r>
      <w:r w:rsidR="00EC6FD5" w:rsidRPr="00F277B7">
        <w:rPr>
          <w:sz w:val="36"/>
          <w:szCs w:val="36"/>
        </w:rPr>
        <w:t xml:space="preserve"> “</w:t>
      </w:r>
      <w:r w:rsidR="00EC6FD5" w:rsidRPr="00F277B7">
        <w:rPr>
          <w:color w:val="7030A0"/>
          <w:sz w:val="36"/>
          <w:szCs w:val="36"/>
        </w:rPr>
        <w:t>Listen</w:t>
      </w:r>
      <w:r w:rsidR="00EC6FD5" w:rsidRPr="00F277B7">
        <w:rPr>
          <w:sz w:val="36"/>
          <w:szCs w:val="36"/>
        </w:rPr>
        <w:t xml:space="preserve">.” </w:t>
      </w:r>
    </w:p>
    <w:p w14:paraId="45BD6937" w14:textId="335EECD4" w:rsidR="00110C97" w:rsidRPr="00F277B7" w:rsidRDefault="002076FC" w:rsidP="002076FC">
      <w:pPr>
        <w:spacing w:line="360" w:lineRule="auto"/>
        <w:ind w:left="90" w:firstLine="630"/>
        <w:rPr>
          <w:sz w:val="36"/>
          <w:szCs w:val="36"/>
        </w:rPr>
      </w:pPr>
      <w:r w:rsidRPr="00F277B7">
        <w:rPr>
          <w:sz w:val="36"/>
          <w:szCs w:val="36"/>
        </w:rPr>
        <w:t xml:space="preserve">Jesus says of them. . . </w:t>
      </w:r>
    </w:p>
    <w:p w14:paraId="27210357" w14:textId="77777777" w:rsidR="002076FC" w:rsidRPr="00F277B7" w:rsidRDefault="002076FC" w:rsidP="002076FC">
      <w:pPr>
        <w:ind w:left="90" w:firstLine="630"/>
        <w:rPr>
          <w:color w:val="C00000"/>
          <w:sz w:val="36"/>
          <w:szCs w:val="36"/>
        </w:rPr>
      </w:pPr>
      <w:r w:rsidRPr="00F277B7">
        <w:rPr>
          <w:color w:val="C00000"/>
          <w:sz w:val="36"/>
          <w:szCs w:val="36"/>
        </w:rPr>
        <w:t>15 I know your works, that you are neither cold nor hot.</w:t>
      </w:r>
    </w:p>
    <w:p w14:paraId="3889EAB6" w14:textId="77777777" w:rsidR="002076FC" w:rsidRPr="00F277B7" w:rsidRDefault="002076FC" w:rsidP="002076FC">
      <w:pPr>
        <w:ind w:left="90" w:firstLine="630"/>
        <w:rPr>
          <w:color w:val="C00000"/>
          <w:sz w:val="36"/>
          <w:szCs w:val="36"/>
        </w:rPr>
      </w:pPr>
      <w:r w:rsidRPr="00F277B7">
        <w:rPr>
          <w:color w:val="C00000"/>
          <w:sz w:val="36"/>
          <w:szCs w:val="36"/>
        </w:rPr>
        <w:t xml:space="preserve"> I wish that you were cold or hot.</w:t>
      </w:r>
    </w:p>
    <w:p w14:paraId="1DFE143F" w14:textId="79576251" w:rsidR="002076FC" w:rsidRPr="00F277B7" w:rsidRDefault="002076FC" w:rsidP="002076FC">
      <w:pPr>
        <w:ind w:left="90" w:firstLine="630"/>
        <w:rPr>
          <w:color w:val="C00000"/>
          <w:sz w:val="36"/>
          <w:szCs w:val="36"/>
        </w:rPr>
      </w:pPr>
      <w:r w:rsidRPr="00F277B7">
        <w:rPr>
          <w:color w:val="C00000"/>
          <w:sz w:val="36"/>
          <w:szCs w:val="36"/>
        </w:rPr>
        <w:t xml:space="preserve">16 So, because you are lukewarm, and neither hot nor cold, </w:t>
      </w:r>
    </w:p>
    <w:p w14:paraId="375B7D58" w14:textId="0237D579" w:rsidR="002076FC" w:rsidRPr="00F277B7" w:rsidRDefault="002076FC" w:rsidP="002076FC">
      <w:pPr>
        <w:ind w:left="90" w:firstLine="630"/>
        <w:rPr>
          <w:color w:val="C00000"/>
          <w:sz w:val="36"/>
          <w:szCs w:val="36"/>
        </w:rPr>
      </w:pPr>
      <w:r w:rsidRPr="00F277B7">
        <w:rPr>
          <w:color w:val="C00000"/>
          <w:sz w:val="36"/>
          <w:szCs w:val="36"/>
        </w:rPr>
        <w:t>I am going to vomit you out of My mouth.</w:t>
      </w:r>
    </w:p>
    <w:p w14:paraId="33053815" w14:textId="244B7E60" w:rsidR="002076FC" w:rsidRDefault="002076FC" w:rsidP="002076FC">
      <w:pPr>
        <w:spacing w:line="360" w:lineRule="auto"/>
        <w:ind w:left="90" w:firstLine="630"/>
        <w:rPr>
          <w:sz w:val="36"/>
          <w:szCs w:val="36"/>
        </w:rPr>
      </w:pPr>
      <w:r w:rsidRPr="00F277B7">
        <w:rPr>
          <w:sz w:val="36"/>
          <w:szCs w:val="36"/>
        </w:rPr>
        <w:t xml:space="preserve">Very tough words. Jesus calls for them to be committed and turn from their </w:t>
      </w:r>
      <w:r w:rsidR="00774094" w:rsidRPr="00F277B7">
        <w:rPr>
          <w:sz w:val="36"/>
          <w:szCs w:val="36"/>
        </w:rPr>
        <w:t xml:space="preserve">spiritually </w:t>
      </w:r>
      <w:r w:rsidRPr="00F277B7">
        <w:rPr>
          <w:sz w:val="36"/>
          <w:szCs w:val="36"/>
        </w:rPr>
        <w:t xml:space="preserve">apathetic </w:t>
      </w:r>
      <w:r w:rsidR="00774094" w:rsidRPr="00F277B7">
        <w:rPr>
          <w:sz w:val="36"/>
          <w:szCs w:val="36"/>
        </w:rPr>
        <w:t>malaise</w:t>
      </w:r>
      <w:r w:rsidRPr="00F277B7">
        <w:rPr>
          <w:sz w:val="36"/>
          <w:szCs w:val="36"/>
        </w:rPr>
        <w:t>. Jesus wanted to come an</w:t>
      </w:r>
      <w:r w:rsidR="000A4062" w:rsidRPr="00F277B7">
        <w:rPr>
          <w:sz w:val="36"/>
          <w:szCs w:val="36"/>
        </w:rPr>
        <w:t>d</w:t>
      </w:r>
      <w:r w:rsidRPr="00F277B7">
        <w:rPr>
          <w:sz w:val="36"/>
          <w:szCs w:val="36"/>
        </w:rPr>
        <w:t xml:space="preserve"> dine with them. This means that they had not asked Jesus to be with them. They ha</w:t>
      </w:r>
      <w:r w:rsidR="0039613D" w:rsidRPr="00F277B7">
        <w:rPr>
          <w:sz w:val="36"/>
          <w:szCs w:val="36"/>
        </w:rPr>
        <w:t>d</w:t>
      </w:r>
      <w:r w:rsidRPr="00F277B7">
        <w:rPr>
          <w:sz w:val="36"/>
          <w:szCs w:val="36"/>
        </w:rPr>
        <w:t xml:space="preserve"> talked about the Lord but had not made Him a</w:t>
      </w:r>
      <w:r w:rsidR="008C1000" w:rsidRPr="00F277B7">
        <w:rPr>
          <w:sz w:val="36"/>
          <w:szCs w:val="36"/>
        </w:rPr>
        <w:t xml:space="preserve"> </w:t>
      </w:r>
      <w:r w:rsidRPr="00F277B7">
        <w:rPr>
          <w:sz w:val="36"/>
          <w:szCs w:val="36"/>
        </w:rPr>
        <w:t>part of their intimate life. Mealtime was an intimate setting. Remember</w:t>
      </w:r>
      <w:r w:rsidR="008C1000" w:rsidRPr="00F277B7">
        <w:rPr>
          <w:sz w:val="36"/>
          <w:szCs w:val="36"/>
        </w:rPr>
        <w:t>,</w:t>
      </w:r>
      <w:r w:rsidRPr="00F277B7">
        <w:rPr>
          <w:sz w:val="36"/>
          <w:szCs w:val="36"/>
        </w:rPr>
        <w:t xml:space="preserve"> the two on the road to Emmaus (Luke 24:30-31) did not recognize Jesus </w:t>
      </w:r>
      <w:r w:rsidR="008C1000" w:rsidRPr="00F277B7">
        <w:rPr>
          <w:sz w:val="36"/>
          <w:szCs w:val="36"/>
        </w:rPr>
        <w:t>un</w:t>
      </w:r>
      <w:r w:rsidRPr="00F277B7">
        <w:rPr>
          <w:sz w:val="36"/>
          <w:szCs w:val="36"/>
        </w:rPr>
        <w:t>til they sat down with Him to have a meal</w:t>
      </w:r>
      <w:r w:rsidR="00774094" w:rsidRPr="00F277B7">
        <w:rPr>
          <w:sz w:val="36"/>
          <w:szCs w:val="36"/>
        </w:rPr>
        <w:t xml:space="preserve"> at the end of the day.</w:t>
      </w:r>
      <w:r w:rsidR="00774094">
        <w:rPr>
          <w:sz w:val="36"/>
          <w:szCs w:val="36"/>
        </w:rPr>
        <w:t xml:space="preserve"> </w:t>
      </w:r>
      <w:r>
        <w:rPr>
          <w:sz w:val="36"/>
          <w:szCs w:val="36"/>
        </w:rPr>
        <w:t xml:space="preserve"> </w:t>
      </w:r>
    </w:p>
    <w:p w14:paraId="21F60D53" w14:textId="639503DF" w:rsidR="00774094" w:rsidRPr="002076FC" w:rsidRDefault="00774094" w:rsidP="002076FC">
      <w:pPr>
        <w:spacing w:line="360" w:lineRule="auto"/>
        <w:ind w:left="90" w:firstLine="630"/>
        <w:rPr>
          <w:sz w:val="36"/>
          <w:szCs w:val="36"/>
        </w:rPr>
      </w:pPr>
      <w:r>
        <w:rPr>
          <w:sz w:val="36"/>
          <w:szCs w:val="36"/>
        </w:rPr>
        <w:t xml:space="preserve">The Lord directs John to write at the close of the citation regarding the church at Laodicea. . . </w:t>
      </w:r>
    </w:p>
    <w:p w14:paraId="747DED0D" w14:textId="77777777" w:rsidR="00774094" w:rsidRDefault="00774094" w:rsidP="00774094">
      <w:pPr>
        <w:ind w:left="90" w:firstLine="630"/>
        <w:rPr>
          <w:color w:val="C00000"/>
          <w:sz w:val="36"/>
          <w:szCs w:val="36"/>
        </w:rPr>
      </w:pPr>
      <w:r w:rsidRPr="0054650B">
        <w:rPr>
          <w:color w:val="C00000"/>
          <w:sz w:val="36"/>
          <w:szCs w:val="36"/>
        </w:rPr>
        <w:lastRenderedPageBreak/>
        <w:t>22 "Anyone who has an ear</w:t>
      </w:r>
    </w:p>
    <w:p w14:paraId="1DFC04BC" w14:textId="18082471" w:rsidR="00774094" w:rsidRDefault="00774094" w:rsidP="00774094">
      <w:pPr>
        <w:ind w:left="90" w:firstLine="630"/>
        <w:rPr>
          <w:color w:val="C00000"/>
          <w:sz w:val="36"/>
          <w:szCs w:val="36"/>
        </w:rPr>
      </w:pPr>
      <w:r w:rsidRPr="0054650B">
        <w:rPr>
          <w:color w:val="C00000"/>
          <w:sz w:val="36"/>
          <w:szCs w:val="36"/>
        </w:rPr>
        <w:t>should listen to what the Spirit says to the churches."</w:t>
      </w:r>
    </w:p>
    <w:p w14:paraId="4B589433" w14:textId="203A4F08" w:rsidR="00774094" w:rsidRDefault="00774094" w:rsidP="00774094">
      <w:pPr>
        <w:ind w:left="90" w:firstLine="630"/>
        <w:rPr>
          <w:color w:val="C00000"/>
          <w:sz w:val="36"/>
          <w:szCs w:val="36"/>
        </w:rPr>
      </w:pPr>
    </w:p>
    <w:p w14:paraId="591367EE" w14:textId="3B4F6A4D" w:rsidR="00774094" w:rsidRPr="00F277B7" w:rsidRDefault="00656D4D" w:rsidP="002076FC">
      <w:pPr>
        <w:spacing w:line="360" w:lineRule="auto"/>
        <w:ind w:left="90" w:firstLine="630"/>
        <w:rPr>
          <w:sz w:val="36"/>
          <w:szCs w:val="36"/>
        </w:rPr>
      </w:pPr>
      <w:r>
        <w:rPr>
          <w:sz w:val="36"/>
          <w:szCs w:val="36"/>
        </w:rPr>
        <w:t>“Awakenings” took place because God’s Spirit awoke the Church</w:t>
      </w:r>
      <w:r w:rsidR="00774094">
        <w:rPr>
          <w:sz w:val="36"/>
          <w:szCs w:val="36"/>
        </w:rPr>
        <w:t xml:space="preserve"> from deadness</w:t>
      </w:r>
      <w:r w:rsidR="00E62E39">
        <w:rPr>
          <w:sz w:val="36"/>
          <w:szCs w:val="36"/>
        </w:rPr>
        <w:t xml:space="preserve"> and some </w:t>
      </w:r>
      <w:r w:rsidR="00E62E39" w:rsidRPr="00F277B7">
        <w:rPr>
          <w:sz w:val="36"/>
          <w:szCs w:val="36"/>
        </w:rPr>
        <w:t xml:space="preserve">people </w:t>
      </w:r>
      <w:r w:rsidR="008C1000" w:rsidRPr="00F277B7">
        <w:rPr>
          <w:sz w:val="36"/>
          <w:szCs w:val="36"/>
        </w:rPr>
        <w:t>w</w:t>
      </w:r>
      <w:r w:rsidR="00E62E39" w:rsidRPr="00F277B7">
        <w:rPr>
          <w:sz w:val="36"/>
          <w:szCs w:val="36"/>
        </w:rPr>
        <w:t>ere listening</w:t>
      </w:r>
      <w:r w:rsidR="008C1000" w:rsidRPr="00F277B7">
        <w:rPr>
          <w:sz w:val="36"/>
          <w:szCs w:val="36"/>
        </w:rPr>
        <w:t>,</w:t>
      </w:r>
      <w:r w:rsidR="00774094" w:rsidRPr="00F277B7">
        <w:rPr>
          <w:sz w:val="36"/>
          <w:szCs w:val="36"/>
        </w:rPr>
        <w:t xml:space="preserve"> </w:t>
      </w:r>
      <w:r w:rsidR="008C1000" w:rsidRPr="00F277B7">
        <w:rPr>
          <w:sz w:val="36"/>
          <w:szCs w:val="36"/>
        </w:rPr>
        <w:t>j</w:t>
      </w:r>
      <w:r w:rsidR="00774094" w:rsidRPr="00F277B7">
        <w:rPr>
          <w:sz w:val="36"/>
          <w:szCs w:val="36"/>
        </w:rPr>
        <w:t>ust like the church in Laodicea</w:t>
      </w:r>
      <w:r w:rsidRPr="00F277B7">
        <w:rPr>
          <w:sz w:val="36"/>
          <w:szCs w:val="36"/>
        </w:rPr>
        <w:t xml:space="preserve">. </w:t>
      </w:r>
      <w:r w:rsidR="00774094" w:rsidRPr="00F277B7">
        <w:rPr>
          <w:sz w:val="36"/>
          <w:szCs w:val="36"/>
        </w:rPr>
        <w:t xml:space="preserve">God sovereignty takes the first move. </w:t>
      </w:r>
      <w:r w:rsidRPr="00F277B7">
        <w:rPr>
          <w:sz w:val="36"/>
          <w:szCs w:val="36"/>
        </w:rPr>
        <w:t>There was a spiritual stirring that took place in people’s hearts</w:t>
      </w:r>
      <w:r w:rsidR="00774094" w:rsidRPr="00F277B7">
        <w:rPr>
          <w:sz w:val="36"/>
          <w:szCs w:val="36"/>
        </w:rPr>
        <w:t>. This means that someone, just a few, were “</w:t>
      </w:r>
      <w:r w:rsidR="00774094" w:rsidRPr="00F277B7">
        <w:rPr>
          <w:color w:val="7030A0"/>
          <w:sz w:val="36"/>
          <w:szCs w:val="36"/>
        </w:rPr>
        <w:t>Listening</w:t>
      </w:r>
      <w:r w:rsidR="00774094" w:rsidRPr="00F277B7">
        <w:rPr>
          <w:sz w:val="36"/>
          <w:szCs w:val="36"/>
        </w:rPr>
        <w:t>.” There were some who had an ear. This means a spiritual ear. We know that if you put your ear to a rail you can hear the train coming way before you can see the train. If you put your ear to the ground</w:t>
      </w:r>
      <w:r w:rsidR="008C1000" w:rsidRPr="00F277B7">
        <w:rPr>
          <w:sz w:val="36"/>
          <w:szCs w:val="36"/>
        </w:rPr>
        <w:t>,</w:t>
      </w:r>
      <w:r w:rsidR="00774094" w:rsidRPr="00F277B7">
        <w:rPr>
          <w:sz w:val="36"/>
          <w:szCs w:val="36"/>
        </w:rPr>
        <w:t xml:space="preserve"> you can hear horse’s hoo</w:t>
      </w:r>
      <w:r w:rsidR="008C1000" w:rsidRPr="00F277B7">
        <w:rPr>
          <w:sz w:val="36"/>
          <w:szCs w:val="36"/>
        </w:rPr>
        <w:t>ves</w:t>
      </w:r>
      <w:r w:rsidR="00774094" w:rsidRPr="00F277B7">
        <w:rPr>
          <w:sz w:val="36"/>
          <w:szCs w:val="36"/>
        </w:rPr>
        <w:t xml:space="preserve"> bounding the ground way before you can see the</w:t>
      </w:r>
      <w:r w:rsidR="00E62E39" w:rsidRPr="00F277B7">
        <w:rPr>
          <w:sz w:val="36"/>
          <w:szCs w:val="36"/>
        </w:rPr>
        <w:t>m</w:t>
      </w:r>
      <w:r w:rsidR="00774094" w:rsidRPr="00F277B7">
        <w:rPr>
          <w:sz w:val="36"/>
          <w:szCs w:val="36"/>
        </w:rPr>
        <w:t xml:space="preserve">.  </w:t>
      </w:r>
    </w:p>
    <w:p w14:paraId="4A807231" w14:textId="49957D4B" w:rsidR="00774094" w:rsidRDefault="00774094" w:rsidP="002076FC">
      <w:pPr>
        <w:spacing w:line="360" w:lineRule="auto"/>
        <w:ind w:left="90" w:firstLine="630"/>
        <w:rPr>
          <w:sz w:val="36"/>
          <w:szCs w:val="36"/>
        </w:rPr>
      </w:pPr>
      <w:r w:rsidRPr="00F277B7">
        <w:rPr>
          <w:sz w:val="36"/>
          <w:szCs w:val="36"/>
        </w:rPr>
        <w:t xml:space="preserve">The observation applied to this visual is </w:t>
      </w:r>
      <w:r w:rsidR="008C1000" w:rsidRPr="00F277B7">
        <w:rPr>
          <w:sz w:val="36"/>
          <w:szCs w:val="36"/>
        </w:rPr>
        <w:t xml:space="preserve">to </w:t>
      </w:r>
      <w:r w:rsidRPr="00F277B7">
        <w:rPr>
          <w:sz w:val="36"/>
          <w:szCs w:val="36"/>
        </w:rPr>
        <w:t>what is you</w:t>
      </w:r>
      <w:r w:rsidR="00712BF5" w:rsidRPr="00F277B7">
        <w:rPr>
          <w:sz w:val="36"/>
          <w:szCs w:val="36"/>
        </w:rPr>
        <w:t>r</w:t>
      </w:r>
      <w:r w:rsidRPr="00F277B7">
        <w:rPr>
          <w:sz w:val="36"/>
          <w:szCs w:val="36"/>
        </w:rPr>
        <w:t xml:space="preserve"> ear listening</w:t>
      </w:r>
      <w:r w:rsidR="008C1000" w:rsidRPr="00F277B7">
        <w:rPr>
          <w:sz w:val="36"/>
          <w:szCs w:val="36"/>
        </w:rPr>
        <w:t>?</w:t>
      </w:r>
      <w:r w:rsidRPr="00F277B7">
        <w:rPr>
          <w:sz w:val="36"/>
          <w:szCs w:val="36"/>
        </w:rPr>
        <w:t xml:space="preserve"> </w:t>
      </w:r>
      <w:r w:rsidR="00E62E39" w:rsidRPr="00F277B7">
        <w:rPr>
          <w:sz w:val="36"/>
          <w:szCs w:val="36"/>
        </w:rPr>
        <w:t xml:space="preserve">How close is your ear to what you need to be paying attention? </w:t>
      </w:r>
      <w:r w:rsidR="00023176" w:rsidRPr="00F277B7">
        <w:rPr>
          <w:sz w:val="36"/>
          <w:szCs w:val="36"/>
        </w:rPr>
        <w:t xml:space="preserve">I would say to a person who is frustrated about God’s participation in their life . . .  </w:t>
      </w:r>
      <w:r w:rsidRPr="00F277B7">
        <w:rPr>
          <w:sz w:val="36"/>
          <w:szCs w:val="36"/>
        </w:rPr>
        <w:t>How close is your ear to God</w:t>
      </w:r>
      <w:r w:rsidR="00712BF5" w:rsidRPr="00F277B7">
        <w:rPr>
          <w:sz w:val="36"/>
          <w:szCs w:val="36"/>
        </w:rPr>
        <w:t xml:space="preserve">? Is </w:t>
      </w:r>
      <w:r w:rsidR="00023176" w:rsidRPr="00F277B7">
        <w:rPr>
          <w:sz w:val="36"/>
          <w:szCs w:val="36"/>
        </w:rPr>
        <w:t>y</w:t>
      </w:r>
      <w:r w:rsidR="00712BF5" w:rsidRPr="00F277B7">
        <w:rPr>
          <w:sz w:val="36"/>
          <w:szCs w:val="36"/>
        </w:rPr>
        <w:t>our ear to the ground</w:t>
      </w:r>
      <w:r w:rsidR="00023176" w:rsidRPr="00F277B7">
        <w:rPr>
          <w:sz w:val="36"/>
          <w:szCs w:val="36"/>
        </w:rPr>
        <w:t>?</w:t>
      </w:r>
      <w:r w:rsidR="00712BF5" w:rsidRPr="00F277B7">
        <w:rPr>
          <w:sz w:val="36"/>
          <w:szCs w:val="36"/>
        </w:rPr>
        <w:t xml:space="preserve"> Is there too much interference in </w:t>
      </w:r>
      <w:r w:rsidR="00023176" w:rsidRPr="00F277B7">
        <w:rPr>
          <w:sz w:val="36"/>
          <w:szCs w:val="36"/>
        </w:rPr>
        <w:t>y</w:t>
      </w:r>
      <w:r w:rsidR="00712BF5" w:rsidRPr="00F277B7">
        <w:rPr>
          <w:sz w:val="36"/>
          <w:szCs w:val="36"/>
        </w:rPr>
        <w:t>our li</w:t>
      </w:r>
      <w:r w:rsidR="00023176" w:rsidRPr="00F277B7">
        <w:rPr>
          <w:sz w:val="36"/>
          <w:szCs w:val="36"/>
        </w:rPr>
        <w:t>fe</w:t>
      </w:r>
      <w:r w:rsidR="00712BF5" w:rsidRPr="00F277B7">
        <w:rPr>
          <w:sz w:val="36"/>
          <w:szCs w:val="36"/>
        </w:rPr>
        <w:t xml:space="preserve"> to hear the Lord knocking at </w:t>
      </w:r>
      <w:r w:rsidR="008C1000" w:rsidRPr="00F277B7">
        <w:rPr>
          <w:sz w:val="36"/>
          <w:szCs w:val="36"/>
        </w:rPr>
        <w:t>y</w:t>
      </w:r>
      <w:r w:rsidR="00712BF5" w:rsidRPr="00F277B7">
        <w:rPr>
          <w:sz w:val="36"/>
          <w:szCs w:val="36"/>
        </w:rPr>
        <w:t>our door?</w:t>
      </w:r>
      <w:r w:rsidR="00712BF5">
        <w:rPr>
          <w:sz w:val="36"/>
          <w:szCs w:val="36"/>
        </w:rPr>
        <w:t xml:space="preserve"> </w:t>
      </w:r>
    </w:p>
    <w:p w14:paraId="465C9BCC" w14:textId="36AD70B5" w:rsidR="00774094" w:rsidRPr="00F277B7" w:rsidRDefault="00774094" w:rsidP="002076FC">
      <w:pPr>
        <w:spacing w:line="360" w:lineRule="auto"/>
        <w:ind w:left="90" w:firstLine="630"/>
        <w:rPr>
          <w:sz w:val="36"/>
          <w:szCs w:val="36"/>
        </w:rPr>
      </w:pPr>
      <w:r>
        <w:rPr>
          <w:sz w:val="36"/>
          <w:szCs w:val="36"/>
        </w:rPr>
        <w:t>I recently was shopping for ear-buds. You know, those things you we</w:t>
      </w:r>
      <w:r w:rsidR="00023176">
        <w:rPr>
          <w:sz w:val="36"/>
          <w:szCs w:val="36"/>
        </w:rPr>
        <w:t>a</w:t>
      </w:r>
      <w:r>
        <w:rPr>
          <w:sz w:val="36"/>
          <w:szCs w:val="36"/>
        </w:rPr>
        <w:t xml:space="preserve">r in your ear to listen to great music. I noticed the better </w:t>
      </w:r>
      <w:r>
        <w:rPr>
          <w:sz w:val="36"/>
          <w:szCs w:val="36"/>
        </w:rPr>
        <w:lastRenderedPageBreak/>
        <w:t xml:space="preserve">ones had the ability to block outside noise around you. Thus, you </w:t>
      </w:r>
      <w:r w:rsidR="00712BF5">
        <w:rPr>
          <w:sz w:val="36"/>
          <w:szCs w:val="36"/>
        </w:rPr>
        <w:t xml:space="preserve">could listen to the source of the sound you were tuned without interference. </w:t>
      </w:r>
      <w:r w:rsidR="00E62E39">
        <w:rPr>
          <w:sz w:val="36"/>
          <w:szCs w:val="36"/>
        </w:rPr>
        <w:t xml:space="preserve"> The goal is to be focused </w:t>
      </w:r>
      <w:r w:rsidR="00F277B7">
        <w:rPr>
          <w:sz w:val="36"/>
          <w:szCs w:val="36"/>
        </w:rPr>
        <w:t>o</w:t>
      </w:r>
      <w:r w:rsidR="00E62E39">
        <w:rPr>
          <w:sz w:val="36"/>
          <w:szCs w:val="36"/>
        </w:rPr>
        <w:t xml:space="preserve">n the music </w:t>
      </w:r>
      <w:r w:rsidR="00E62E39" w:rsidRPr="00F277B7">
        <w:rPr>
          <w:sz w:val="36"/>
          <w:szCs w:val="36"/>
        </w:rPr>
        <w:t xml:space="preserve">of </w:t>
      </w:r>
      <w:r w:rsidR="008C1000" w:rsidRPr="00F277B7">
        <w:rPr>
          <w:sz w:val="36"/>
          <w:szCs w:val="36"/>
        </w:rPr>
        <w:t xml:space="preserve">the </w:t>
      </w:r>
      <w:r w:rsidR="00E62E39" w:rsidRPr="00F277B7">
        <w:rPr>
          <w:sz w:val="36"/>
          <w:szCs w:val="36"/>
        </w:rPr>
        <w:t xml:space="preserve">message coming through the ear buds. </w:t>
      </w:r>
      <w:r w:rsidR="00712BF5" w:rsidRPr="00F277B7">
        <w:rPr>
          <w:sz w:val="36"/>
          <w:szCs w:val="36"/>
        </w:rPr>
        <w:t xml:space="preserve">People pay big bucks for this feature to work correctly. </w:t>
      </w:r>
      <w:r w:rsidR="00023176" w:rsidRPr="00F277B7">
        <w:rPr>
          <w:sz w:val="36"/>
          <w:szCs w:val="36"/>
        </w:rPr>
        <w:t>Obviously, the parallel</w:t>
      </w:r>
      <w:r w:rsidR="00E62E39" w:rsidRPr="00F277B7">
        <w:rPr>
          <w:sz w:val="36"/>
          <w:szCs w:val="36"/>
        </w:rPr>
        <w:t xml:space="preserve"> </w:t>
      </w:r>
      <w:r w:rsidR="00023176" w:rsidRPr="00F277B7">
        <w:rPr>
          <w:sz w:val="36"/>
          <w:szCs w:val="36"/>
        </w:rPr>
        <w:t>is</w:t>
      </w:r>
      <w:r w:rsidR="00E62E39" w:rsidRPr="00F277B7">
        <w:rPr>
          <w:sz w:val="36"/>
          <w:szCs w:val="36"/>
        </w:rPr>
        <w:t xml:space="preserve">. . . </w:t>
      </w:r>
      <w:r w:rsidR="00023176" w:rsidRPr="00F277B7">
        <w:rPr>
          <w:sz w:val="36"/>
          <w:szCs w:val="36"/>
        </w:rPr>
        <w:t xml:space="preserve"> </w:t>
      </w:r>
      <w:r w:rsidR="00E62E39" w:rsidRPr="00F277B7">
        <w:rPr>
          <w:sz w:val="36"/>
          <w:szCs w:val="36"/>
        </w:rPr>
        <w:t>can we tune</w:t>
      </w:r>
      <w:r w:rsidR="008C1000" w:rsidRPr="00F277B7">
        <w:rPr>
          <w:sz w:val="36"/>
          <w:szCs w:val="36"/>
        </w:rPr>
        <w:t>-</w:t>
      </w:r>
      <w:r w:rsidR="00E62E39" w:rsidRPr="00F277B7">
        <w:rPr>
          <w:sz w:val="36"/>
          <w:szCs w:val="36"/>
        </w:rPr>
        <w:t>out the surrounding noise of life to hear God</w:t>
      </w:r>
      <w:r w:rsidR="008C1000" w:rsidRPr="00F277B7">
        <w:rPr>
          <w:sz w:val="36"/>
          <w:szCs w:val="36"/>
        </w:rPr>
        <w:t>?</w:t>
      </w:r>
      <w:r w:rsidR="00E62E39" w:rsidRPr="00F277B7">
        <w:rPr>
          <w:sz w:val="36"/>
          <w:szCs w:val="36"/>
        </w:rPr>
        <w:t xml:space="preserve">  Do we place ourselves in a position to distance ourselves from the noise of life</w:t>
      </w:r>
      <w:r w:rsidR="00131C48" w:rsidRPr="00F277B7">
        <w:rPr>
          <w:sz w:val="36"/>
          <w:szCs w:val="36"/>
        </w:rPr>
        <w:t>?</w:t>
      </w:r>
    </w:p>
    <w:p w14:paraId="5E6C8BD1" w14:textId="0F5EF32C" w:rsidR="00131C48" w:rsidRPr="00F277B7" w:rsidRDefault="00131C48" w:rsidP="002076FC">
      <w:pPr>
        <w:spacing w:line="360" w:lineRule="auto"/>
        <w:ind w:left="90" w:firstLine="630"/>
        <w:rPr>
          <w:sz w:val="36"/>
          <w:szCs w:val="36"/>
        </w:rPr>
      </w:pPr>
      <w:r w:rsidRPr="00F277B7">
        <w:rPr>
          <w:sz w:val="36"/>
          <w:szCs w:val="36"/>
        </w:rPr>
        <w:t xml:space="preserve">In Job 42:5, Job confesses to the Lord. </w:t>
      </w:r>
    </w:p>
    <w:p w14:paraId="78FDB446" w14:textId="77777777" w:rsidR="00E01B82" w:rsidRPr="00F277B7" w:rsidRDefault="00131C48" w:rsidP="002076FC">
      <w:pPr>
        <w:spacing w:line="360" w:lineRule="auto"/>
        <w:ind w:left="90" w:firstLine="630"/>
        <w:rPr>
          <w:color w:val="C00000"/>
          <w:sz w:val="36"/>
          <w:szCs w:val="36"/>
        </w:rPr>
      </w:pPr>
      <w:r w:rsidRPr="00F277B7">
        <w:rPr>
          <w:color w:val="C00000"/>
          <w:sz w:val="36"/>
          <w:szCs w:val="36"/>
        </w:rPr>
        <w:t>"I have heard of Thee by the hearing of the ear;</w:t>
      </w:r>
    </w:p>
    <w:p w14:paraId="48A39BAD" w14:textId="37F9E2FB" w:rsidR="00131C48" w:rsidRPr="00F277B7" w:rsidRDefault="00131C48" w:rsidP="002076FC">
      <w:pPr>
        <w:spacing w:line="360" w:lineRule="auto"/>
        <w:ind w:left="90" w:firstLine="630"/>
        <w:rPr>
          <w:sz w:val="36"/>
          <w:szCs w:val="36"/>
        </w:rPr>
      </w:pPr>
      <w:r w:rsidRPr="00F277B7">
        <w:rPr>
          <w:color w:val="C00000"/>
          <w:sz w:val="36"/>
          <w:szCs w:val="36"/>
        </w:rPr>
        <w:t>But now my eye sees Thee</w:t>
      </w:r>
      <w:r w:rsidRPr="00F277B7">
        <w:rPr>
          <w:sz w:val="36"/>
          <w:szCs w:val="36"/>
        </w:rPr>
        <w:t>; (NAS)</w:t>
      </w:r>
    </w:p>
    <w:p w14:paraId="24965AFB" w14:textId="2BD08B8A" w:rsidR="00B02575" w:rsidRPr="00F277B7" w:rsidRDefault="00131C48" w:rsidP="002076FC">
      <w:pPr>
        <w:spacing w:line="360" w:lineRule="auto"/>
        <w:ind w:left="90" w:firstLine="630"/>
        <w:rPr>
          <w:sz w:val="36"/>
          <w:szCs w:val="36"/>
        </w:rPr>
      </w:pPr>
      <w:r w:rsidRPr="00F277B7">
        <w:rPr>
          <w:sz w:val="36"/>
          <w:szCs w:val="36"/>
        </w:rPr>
        <w:t xml:space="preserve"> </w:t>
      </w:r>
      <w:r w:rsidR="00E01B82" w:rsidRPr="00F277B7">
        <w:rPr>
          <w:sz w:val="36"/>
          <w:szCs w:val="36"/>
        </w:rPr>
        <w:t>God did not give</w:t>
      </w:r>
      <w:r w:rsidR="008C1000" w:rsidRPr="00F277B7">
        <w:rPr>
          <w:sz w:val="36"/>
          <w:szCs w:val="36"/>
        </w:rPr>
        <w:t>-</w:t>
      </w:r>
      <w:r w:rsidR="00E01B82" w:rsidRPr="00F277B7">
        <w:rPr>
          <w:sz w:val="36"/>
          <w:szCs w:val="36"/>
        </w:rPr>
        <w:t>up on Job or his three friends. Note that Job’s three friends also had an opportunity to confess and make a sacrifice to God. God is eternally patient with His creation. God</w:t>
      </w:r>
      <w:r w:rsidR="008C1000" w:rsidRPr="00F277B7">
        <w:rPr>
          <w:sz w:val="36"/>
          <w:szCs w:val="36"/>
        </w:rPr>
        <w:t>’s</w:t>
      </w:r>
      <w:r w:rsidR="00E01B82" w:rsidRPr="00F277B7">
        <w:rPr>
          <w:sz w:val="36"/>
          <w:szCs w:val="36"/>
        </w:rPr>
        <w:t xml:space="preserve"> patience with us is beyond our understanding. Through all the Dark Ages and </w:t>
      </w:r>
      <w:r w:rsidR="008C1000" w:rsidRPr="00F277B7">
        <w:rPr>
          <w:sz w:val="36"/>
          <w:szCs w:val="36"/>
        </w:rPr>
        <w:t xml:space="preserve">the </w:t>
      </w:r>
      <w:r w:rsidR="00E01B82" w:rsidRPr="00F277B7">
        <w:rPr>
          <w:sz w:val="36"/>
          <w:szCs w:val="36"/>
        </w:rPr>
        <w:t>on-going Reformation</w:t>
      </w:r>
      <w:r w:rsidR="008C1000" w:rsidRPr="00F277B7">
        <w:rPr>
          <w:sz w:val="36"/>
          <w:szCs w:val="36"/>
        </w:rPr>
        <w:t>,</w:t>
      </w:r>
      <w:r w:rsidR="00E01B82" w:rsidRPr="00F277B7">
        <w:rPr>
          <w:sz w:val="36"/>
          <w:szCs w:val="36"/>
        </w:rPr>
        <w:t xml:space="preserve"> God works through the hearts o</w:t>
      </w:r>
      <w:r w:rsidR="008C1000" w:rsidRPr="00F277B7">
        <w:rPr>
          <w:sz w:val="36"/>
          <w:szCs w:val="36"/>
        </w:rPr>
        <w:t>f</w:t>
      </w:r>
      <w:r w:rsidR="00E01B82" w:rsidRPr="00F277B7">
        <w:rPr>
          <w:sz w:val="36"/>
          <w:szCs w:val="36"/>
        </w:rPr>
        <w:t xml:space="preserve"> individual people. We note the individual people </w:t>
      </w:r>
      <w:r w:rsidR="008C1000" w:rsidRPr="00F277B7">
        <w:rPr>
          <w:sz w:val="36"/>
          <w:szCs w:val="36"/>
        </w:rPr>
        <w:t>through which</w:t>
      </w:r>
      <w:r w:rsidR="00E01B82" w:rsidRPr="00F277B7">
        <w:rPr>
          <w:sz w:val="36"/>
          <w:szCs w:val="36"/>
        </w:rPr>
        <w:t xml:space="preserve"> history traces the work of God. We observed Wycliff in 1380’s and Huss in the early 1400’s then Tyndale in the earl</w:t>
      </w:r>
      <w:r w:rsidR="008C1000" w:rsidRPr="00F277B7">
        <w:rPr>
          <w:sz w:val="36"/>
          <w:szCs w:val="36"/>
        </w:rPr>
        <w:t>y</w:t>
      </w:r>
      <w:r w:rsidR="00E01B82" w:rsidRPr="00F277B7">
        <w:rPr>
          <w:sz w:val="36"/>
          <w:szCs w:val="36"/>
        </w:rPr>
        <w:t xml:space="preserve"> 1500’s</w:t>
      </w:r>
      <w:r w:rsidR="008C1000" w:rsidRPr="00F277B7">
        <w:rPr>
          <w:sz w:val="36"/>
          <w:szCs w:val="36"/>
        </w:rPr>
        <w:t>,</w:t>
      </w:r>
      <w:r w:rsidR="00E01B82" w:rsidRPr="00F277B7">
        <w:rPr>
          <w:sz w:val="36"/>
          <w:szCs w:val="36"/>
        </w:rPr>
        <w:t xml:space="preserve"> along with the rest of the Reformation leaders. Again, huge gains were made.</w:t>
      </w:r>
      <w:r w:rsidR="00E01B82">
        <w:rPr>
          <w:sz w:val="36"/>
          <w:szCs w:val="36"/>
        </w:rPr>
        <w:t xml:space="preserve"> </w:t>
      </w:r>
      <w:r w:rsidR="00E01B82">
        <w:rPr>
          <w:sz w:val="36"/>
          <w:szCs w:val="36"/>
        </w:rPr>
        <w:lastRenderedPageBreak/>
        <w:t xml:space="preserve">It is my observation </w:t>
      </w:r>
      <w:r w:rsidR="00E01B82" w:rsidRPr="00F277B7">
        <w:rPr>
          <w:sz w:val="36"/>
          <w:szCs w:val="36"/>
        </w:rPr>
        <w:t xml:space="preserve">that </w:t>
      </w:r>
      <w:r w:rsidR="004655A8" w:rsidRPr="00F277B7">
        <w:rPr>
          <w:sz w:val="36"/>
          <w:szCs w:val="36"/>
        </w:rPr>
        <w:t xml:space="preserve">the </w:t>
      </w:r>
      <w:r w:rsidR="00E01B82" w:rsidRPr="00F277B7">
        <w:rPr>
          <w:sz w:val="36"/>
          <w:szCs w:val="36"/>
        </w:rPr>
        <w:t>Reformation paved the way for those seeking to escape the tyranny of the State-Church system, be it Roman, English, German or French</w:t>
      </w:r>
      <w:r w:rsidR="004655A8" w:rsidRPr="00F277B7">
        <w:rPr>
          <w:sz w:val="36"/>
          <w:szCs w:val="36"/>
        </w:rPr>
        <w:t>,</w:t>
      </w:r>
      <w:r w:rsidR="00E01B82" w:rsidRPr="00F277B7">
        <w:rPr>
          <w:sz w:val="36"/>
          <w:szCs w:val="36"/>
        </w:rPr>
        <w:t xml:space="preserve"> and come to the New World </w:t>
      </w:r>
      <w:r w:rsidR="007E22B5" w:rsidRPr="00F277B7">
        <w:rPr>
          <w:sz w:val="36"/>
          <w:szCs w:val="36"/>
        </w:rPr>
        <w:t>to live a life free of religious oppression. It is true</w:t>
      </w:r>
      <w:r w:rsidR="0081406E" w:rsidRPr="00F277B7">
        <w:rPr>
          <w:sz w:val="36"/>
          <w:szCs w:val="36"/>
        </w:rPr>
        <w:t>,</w:t>
      </w:r>
      <w:r w:rsidR="007E22B5" w:rsidRPr="00F277B7">
        <w:rPr>
          <w:sz w:val="36"/>
          <w:szCs w:val="36"/>
        </w:rPr>
        <w:t xml:space="preserve"> once they arrived, they established their version of a Christian community. From the mid 1500’s</w:t>
      </w:r>
      <w:r w:rsidR="004655A8" w:rsidRPr="00F277B7">
        <w:rPr>
          <w:sz w:val="36"/>
          <w:szCs w:val="36"/>
        </w:rPr>
        <w:t>,</w:t>
      </w:r>
      <w:r w:rsidR="007E22B5" w:rsidRPr="00F277B7">
        <w:rPr>
          <w:sz w:val="36"/>
          <w:szCs w:val="36"/>
        </w:rPr>
        <w:t xml:space="preserve"> Christians came</w:t>
      </w:r>
      <w:r w:rsidR="0081406E" w:rsidRPr="00F277B7">
        <w:rPr>
          <w:sz w:val="36"/>
          <w:szCs w:val="36"/>
        </w:rPr>
        <w:t>; s</w:t>
      </w:r>
      <w:r w:rsidR="007E22B5" w:rsidRPr="00F277B7">
        <w:rPr>
          <w:sz w:val="36"/>
          <w:szCs w:val="36"/>
        </w:rPr>
        <w:t>ome under a state flag of Europe</w:t>
      </w:r>
      <w:r w:rsidR="004655A8" w:rsidRPr="00F277B7">
        <w:rPr>
          <w:sz w:val="36"/>
          <w:szCs w:val="36"/>
        </w:rPr>
        <w:t>,</w:t>
      </w:r>
      <w:r w:rsidR="0081406E" w:rsidRPr="00F277B7">
        <w:rPr>
          <w:sz w:val="36"/>
          <w:szCs w:val="36"/>
        </w:rPr>
        <w:t xml:space="preserve"> while</w:t>
      </w:r>
      <w:r w:rsidR="007E22B5" w:rsidRPr="00F277B7">
        <w:rPr>
          <w:sz w:val="36"/>
          <w:szCs w:val="36"/>
        </w:rPr>
        <w:t xml:space="preserve"> others struck</w:t>
      </w:r>
      <w:r w:rsidR="004655A8" w:rsidRPr="00F277B7">
        <w:rPr>
          <w:sz w:val="36"/>
          <w:szCs w:val="36"/>
        </w:rPr>
        <w:t>-</w:t>
      </w:r>
      <w:r w:rsidR="007E22B5" w:rsidRPr="00F277B7">
        <w:rPr>
          <w:sz w:val="36"/>
          <w:szCs w:val="36"/>
        </w:rPr>
        <w:t xml:space="preserve">out on their own under privilege of private funding. </w:t>
      </w:r>
    </w:p>
    <w:p w14:paraId="5CAFF169" w14:textId="7D0E9E84" w:rsidR="00D429C4" w:rsidRDefault="007E22B5" w:rsidP="002076FC">
      <w:pPr>
        <w:spacing w:line="360" w:lineRule="auto"/>
        <w:ind w:left="90" w:firstLine="630"/>
        <w:rPr>
          <w:sz w:val="36"/>
          <w:szCs w:val="36"/>
        </w:rPr>
      </w:pPr>
      <w:r w:rsidRPr="00F277B7">
        <w:rPr>
          <w:sz w:val="36"/>
          <w:szCs w:val="36"/>
        </w:rPr>
        <w:t>So, from the 1500’s to the 1700’s</w:t>
      </w:r>
      <w:r w:rsidR="004655A8" w:rsidRPr="00F277B7">
        <w:rPr>
          <w:sz w:val="36"/>
          <w:szCs w:val="36"/>
        </w:rPr>
        <w:t>,</w:t>
      </w:r>
      <w:r w:rsidRPr="00F277B7">
        <w:rPr>
          <w:sz w:val="36"/>
          <w:szCs w:val="36"/>
        </w:rPr>
        <w:t xml:space="preserve"> The New Wor</w:t>
      </w:r>
      <w:r w:rsidR="004655A8" w:rsidRPr="00F277B7">
        <w:rPr>
          <w:sz w:val="36"/>
          <w:szCs w:val="36"/>
        </w:rPr>
        <w:t>l</w:t>
      </w:r>
      <w:r w:rsidRPr="00F277B7">
        <w:rPr>
          <w:sz w:val="36"/>
          <w:szCs w:val="36"/>
        </w:rPr>
        <w:t>d became populated with European Christians who brought with them slaves from Africa and others under economic bondage called indentured servant</w:t>
      </w:r>
      <w:r w:rsidR="004655A8" w:rsidRPr="00F277B7">
        <w:rPr>
          <w:sz w:val="36"/>
          <w:szCs w:val="36"/>
        </w:rPr>
        <w:t>s</w:t>
      </w:r>
      <w:r w:rsidRPr="00F277B7">
        <w:rPr>
          <w:sz w:val="36"/>
          <w:szCs w:val="36"/>
        </w:rPr>
        <w:t xml:space="preserve">. </w:t>
      </w:r>
      <w:r w:rsidR="00D429C4" w:rsidRPr="00F277B7">
        <w:rPr>
          <w:sz w:val="36"/>
          <w:szCs w:val="36"/>
        </w:rPr>
        <w:t>Slavery was an international business</w:t>
      </w:r>
      <w:r w:rsidR="004655A8" w:rsidRPr="00F277B7">
        <w:rPr>
          <w:sz w:val="36"/>
          <w:szCs w:val="36"/>
        </w:rPr>
        <w:t>,</w:t>
      </w:r>
      <w:r w:rsidR="00D429C4" w:rsidRPr="00F277B7">
        <w:rPr>
          <w:sz w:val="36"/>
          <w:szCs w:val="36"/>
        </w:rPr>
        <w:t xml:space="preserve"> and Christians would have to learn over time to end this practice. We know</w:t>
      </w:r>
      <w:r w:rsidR="00D429C4">
        <w:rPr>
          <w:sz w:val="36"/>
          <w:szCs w:val="36"/>
        </w:rPr>
        <w:t xml:space="preserve"> they did at a great price, the Civil War.</w:t>
      </w:r>
      <w:r w:rsidR="004B28D5">
        <w:rPr>
          <w:sz w:val="36"/>
          <w:szCs w:val="36"/>
        </w:rPr>
        <w:t xml:space="preserve"> We remember that God worked through fallen people throughout history. Be it King David or King Cyrus of Persia, God moved His plan forward. </w:t>
      </w:r>
    </w:p>
    <w:p w14:paraId="4A266E37" w14:textId="58F1FC65" w:rsidR="007E22B5" w:rsidRDefault="00404F9C" w:rsidP="002076FC">
      <w:pPr>
        <w:spacing w:line="360" w:lineRule="auto"/>
        <w:ind w:left="90" w:firstLine="630"/>
        <w:rPr>
          <w:sz w:val="36"/>
          <w:szCs w:val="36"/>
        </w:rPr>
      </w:pPr>
      <w:r>
        <w:rPr>
          <w:sz w:val="36"/>
          <w:szCs w:val="36"/>
        </w:rPr>
        <w:t xml:space="preserve">These people of Christian Faith lived harsh lives and many died. But the persistence of people of Christian Faith who came to the New World </w:t>
      </w:r>
      <w:r w:rsidRPr="00F277B7">
        <w:rPr>
          <w:sz w:val="36"/>
          <w:szCs w:val="36"/>
        </w:rPr>
        <w:t>paid</w:t>
      </w:r>
      <w:r w:rsidR="004655A8" w:rsidRPr="00F277B7">
        <w:rPr>
          <w:sz w:val="36"/>
          <w:szCs w:val="36"/>
        </w:rPr>
        <w:t>-</w:t>
      </w:r>
      <w:r w:rsidRPr="00F277B7">
        <w:rPr>
          <w:sz w:val="36"/>
          <w:szCs w:val="36"/>
        </w:rPr>
        <w:t>off. Eventually</w:t>
      </w:r>
      <w:r w:rsidR="004655A8" w:rsidRPr="00F277B7">
        <w:rPr>
          <w:sz w:val="36"/>
          <w:szCs w:val="36"/>
        </w:rPr>
        <w:t>,</w:t>
      </w:r>
      <w:r w:rsidRPr="00F277B7">
        <w:rPr>
          <w:sz w:val="36"/>
          <w:szCs w:val="36"/>
        </w:rPr>
        <w:t xml:space="preserve"> a new order of Christian life was created. These people ebbed and flowed spiritually. Yes, the</w:t>
      </w:r>
      <w:r w:rsidR="004655A8" w:rsidRPr="00F277B7">
        <w:rPr>
          <w:sz w:val="36"/>
          <w:szCs w:val="36"/>
        </w:rPr>
        <w:t>y</w:t>
      </w:r>
      <w:r>
        <w:rPr>
          <w:sz w:val="36"/>
          <w:szCs w:val="36"/>
        </w:rPr>
        <w:t xml:space="preserve"> </w:t>
      </w:r>
      <w:r>
        <w:rPr>
          <w:sz w:val="36"/>
          <w:szCs w:val="36"/>
        </w:rPr>
        <w:lastRenderedPageBreak/>
        <w:t xml:space="preserve">became the establishment of the state churches of Europe in the New World. With their own ecclesiastical </w:t>
      </w:r>
      <w:r w:rsidRPr="00F277B7">
        <w:rPr>
          <w:sz w:val="36"/>
          <w:szCs w:val="36"/>
        </w:rPr>
        <w:t>structures</w:t>
      </w:r>
      <w:r w:rsidR="004655A8" w:rsidRPr="00F277B7">
        <w:rPr>
          <w:sz w:val="36"/>
          <w:szCs w:val="36"/>
        </w:rPr>
        <w:t>,</w:t>
      </w:r>
      <w:r w:rsidRPr="00F277B7">
        <w:rPr>
          <w:sz w:val="36"/>
          <w:szCs w:val="36"/>
        </w:rPr>
        <w:t xml:space="preserve"> many of the people bec</w:t>
      </w:r>
      <w:r w:rsidR="00C13FDB" w:rsidRPr="00F277B7">
        <w:rPr>
          <w:sz w:val="36"/>
          <w:szCs w:val="36"/>
        </w:rPr>
        <w:t>ame complacent and spiritually dead. But then there is God’s Spirit that never gives</w:t>
      </w:r>
      <w:r w:rsidR="004655A8" w:rsidRPr="00F277B7">
        <w:rPr>
          <w:sz w:val="36"/>
          <w:szCs w:val="36"/>
        </w:rPr>
        <w:t>-</w:t>
      </w:r>
      <w:r w:rsidR="00C13FDB" w:rsidRPr="00F277B7">
        <w:rPr>
          <w:sz w:val="36"/>
          <w:szCs w:val="36"/>
        </w:rPr>
        <w:t>up and is at work</w:t>
      </w:r>
      <w:r w:rsidR="004655A8" w:rsidRPr="00F277B7">
        <w:rPr>
          <w:sz w:val="36"/>
          <w:szCs w:val="36"/>
        </w:rPr>
        <w:t xml:space="preserve"> constantly</w:t>
      </w:r>
      <w:r w:rsidR="00C13FDB" w:rsidRPr="00F277B7">
        <w:rPr>
          <w:sz w:val="36"/>
          <w:szCs w:val="36"/>
        </w:rPr>
        <w:t>. By the 1730’s</w:t>
      </w:r>
      <w:r w:rsidR="004655A8" w:rsidRPr="00F277B7">
        <w:rPr>
          <w:sz w:val="36"/>
          <w:szCs w:val="36"/>
        </w:rPr>
        <w:t>,</w:t>
      </w:r>
      <w:r w:rsidR="00C13FDB" w:rsidRPr="00F277B7">
        <w:rPr>
          <w:sz w:val="36"/>
          <w:szCs w:val="36"/>
        </w:rPr>
        <w:t xml:space="preserve"> men like George Whitefield and John and Charles Wesley</w:t>
      </w:r>
      <w:r w:rsidR="00C13FDB">
        <w:rPr>
          <w:sz w:val="36"/>
          <w:szCs w:val="36"/>
        </w:rPr>
        <w:t xml:space="preserve"> were at work for the Lord. </w:t>
      </w:r>
    </w:p>
    <w:p w14:paraId="21166D62" w14:textId="0BE33A1E" w:rsidR="00F90478" w:rsidRPr="00950876" w:rsidRDefault="00F90478" w:rsidP="00F90478">
      <w:pPr>
        <w:spacing w:line="360" w:lineRule="auto"/>
        <w:ind w:left="0" w:firstLine="0"/>
        <w:rPr>
          <w:b/>
          <w:bCs/>
          <w:sz w:val="36"/>
          <w:szCs w:val="36"/>
        </w:rPr>
      </w:pPr>
      <w:r w:rsidRPr="00950876">
        <w:rPr>
          <w:b/>
          <w:bCs/>
          <w:sz w:val="36"/>
          <w:szCs w:val="36"/>
        </w:rPr>
        <w:t xml:space="preserve">New Changes </w:t>
      </w:r>
    </w:p>
    <w:p w14:paraId="746F110E" w14:textId="77777777" w:rsidR="00F90478" w:rsidRPr="00950876" w:rsidRDefault="00F90478" w:rsidP="00F90478">
      <w:pPr>
        <w:spacing w:line="360" w:lineRule="auto"/>
        <w:ind w:left="0" w:firstLine="720"/>
        <w:rPr>
          <w:color w:val="FF0000"/>
          <w:sz w:val="36"/>
          <w:szCs w:val="36"/>
        </w:rPr>
      </w:pPr>
      <w:r w:rsidRPr="00950876">
        <w:rPr>
          <w:sz w:val="36"/>
          <w:szCs w:val="36"/>
        </w:rPr>
        <w:t xml:space="preserve">Building on the foundations of older traditions—Puritanism, pietism and Presbyterianism—major leaders of the revival such as George Whitefield, John Wesley and Jonathan Edwards articulated a theology of revival and salvation that </w:t>
      </w:r>
      <w:r w:rsidRPr="00950876">
        <w:rPr>
          <w:color w:val="FF0000"/>
          <w:sz w:val="36"/>
          <w:szCs w:val="36"/>
        </w:rPr>
        <w:t>transcended denominational boundaries</w:t>
      </w:r>
      <w:r w:rsidRPr="00950876">
        <w:rPr>
          <w:sz w:val="36"/>
          <w:szCs w:val="36"/>
        </w:rPr>
        <w:t xml:space="preserve"> and helped </w:t>
      </w:r>
      <w:r w:rsidRPr="00950876">
        <w:rPr>
          <w:color w:val="FF0000"/>
          <w:sz w:val="36"/>
          <w:szCs w:val="36"/>
        </w:rPr>
        <w:t xml:space="preserve">create a common evangelical identity. </w:t>
      </w:r>
    </w:p>
    <w:p w14:paraId="63EE38B9" w14:textId="77777777" w:rsidR="00F90478" w:rsidRPr="00950876" w:rsidRDefault="00F90478" w:rsidP="00F90478">
      <w:pPr>
        <w:spacing w:line="360" w:lineRule="auto"/>
        <w:ind w:left="0" w:firstLine="720"/>
        <w:rPr>
          <w:sz w:val="36"/>
          <w:szCs w:val="36"/>
        </w:rPr>
      </w:pPr>
      <w:r w:rsidRPr="00950876">
        <w:rPr>
          <w:sz w:val="36"/>
          <w:szCs w:val="36"/>
        </w:rPr>
        <w:t xml:space="preserve">Revivalists added to the doctrinal imperatives of Reformation Protestantism an </w:t>
      </w:r>
      <w:r w:rsidRPr="00950876">
        <w:rPr>
          <w:color w:val="FF0000"/>
          <w:sz w:val="36"/>
          <w:szCs w:val="36"/>
        </w:rPr>
        <w:t>emphasis on providential outpourings of the Holy Spirit</w:t>
      </w:r>
      <w:r w:rsidRPr="00950876">
        <w:rPr>
          <w:sz w:val="36"/>
          <w:szCs w:val="36"/>
        </w:rPr>
        <w:t xml:space="preserve">. </w:t>
      </w:r>
    </w:p>
    <w:p w14:paraId="45030E1D" w14:textId="77777777" w:rsidR="00F90478" w:rsidRPr="00950876" w:rsidRDefault="00F90478" w:rsidP="00F90478">
      <w:pPr>
        <w:spacing w:line="360" w:lineRule="auto"/>
        <w:ind w:left="0" w:firstLine="720"/>
        <w:rPr>
          <w:sz w:val="36"/>
          <w:szCs w:val="36"/>
        </w:rPr>
      </w:pPr>
      <w:r w:rsidRPr="00950876">
        <w:rPr>
          <w:color w:val="FF0000"/>
          <w:sz w:val="36"/>
          <w:szCs w:val="36"/>
        </w:rPr>
        <w:t xml:space="preserve">Extemporaneous preaching </w:t>
      </w:r>
      <w:r w:rsidRPr="00950876">
        <w:rPr>
          <w:sz w:val="36"/>
          <w:szCs w:val="36"/>
        </w:rPr>
        <w:t>gave listeners a sense of deep personal conviction of their need of salvation by Jesus Christ.</w:t>
      </w:r>
    </w:p>
    <w:p w14:paraId="21414082" w14:textId="77777777" w:rsidR="00F90478" w:rsidRPr="00950876" w:rsidRDefault="00F90478" w:rsidP="00F90478">
      <w:pPr>
        <w:spacing w:line="360" w:lineRule="auto"/>
        <w:ind w:left="0" w:firstLine="720"/>
        <w:rPr>
          <w:sz w:val="36"/>
          <w:szCs w:val="36"/>
        </w:rPr>
      </w:pPr>
      <w:r w:rsidRPr="00950876">
        <w:rPr>
          <w:sz w:val="36"/>
          <w:szCs w:val="36"/>
        </w:rPr>
        <w:t xml:space="preserve">The preaching fostered introspection commitment to a new standard of </w:t>
      </w:r>
      <w:r w:rsidRPr="00950876">
        <w:rPr>
          <w:color w:val="FF0000"/>
          <w:sz w:val="36"/>
          <w:szCs w:val="36"/>
        </w:rPr>
        <w:t>personal morality</w:t>
      </w:r>
      <w:r w:rsidRPr="00950876">
        <w:rPr>
          <w:sz w:val="36"/>
          <w:szCs w:val="36"/>
        </w:rPr>
        <w:t xml:space="preserve">. </w:t>
      </w:r>
    </w:p>
    <w:p w14:paraId="5F548A20" w14:textId="77777777" w:rsidR="00F90478" w:rsidRPr="00950876" w:rsidRDefault="00F90478" w:rsidP="00F90478">
      <w:pPr>
        <w:spacing w:line="360" w:lineRule="auto"/>
        <w:ind w:left="0" w:firstLine="720"/>
        <w:rPr>
          <w:sz w:val="36"/>
          <w:szCs w:val="36"/>
        </w:rPr>
      </w:pPr>
      <w:r w:rsidRPr="00950876">
        <w:rPr>
          <w:sz w:val="36"/>
          <w:szCs w:val="36"/>
        </w:rPr>
        <w:lastRenderedPageBreak/>
        <w:t xml:space="preserve">Revival theology stressed that religious conversion was not only intellectual assent to correct Christian doctrine but had to be a </w:t>
      </w:r>
      <w:r w:rsidRPr="00950876">
        <w:rPr>
          <w:color w:val="FF0000"/>
          <w:sz w:val="36"/>
          <w:szCs w:val="36"/>
        </w:rPr>
        <w:t>"new birth" experienced in the heart</w:t>
      </w:r>
      <w:r w:rsidRPr="00950876">
        <w:rPr>
          <w:sz w:val="36"/>
          <w:szCs w:val="36"/>
        </w:rPr>
        <w:t xml:space="preserve">. </w:t>
      </w:r>
    </w:p>
    <w:p w14:paraId="4943D1BB" w14:textId="77777777" w:rsidR="00F90478" w:rsidRPr="00950876" w:rsidRDefault="00F90478" w:rsidP="00F90478">
      <w:pPr>
        <w:spacing w:line="360" w:lineRule="auto"/>
        <w:ind w:left="0" w:firstLine="720"/>
        <w:rPr>
          <w:color w:val="FF0000"/>
          <w:sz w:val="36"/>
          <w:szCs w:val="36"/>
        </w:rPr>
      </w:pPr>
      <w:r w:rsidRPr="00950876">
        <w:rPr>
          <w:sz w:val="36"/>
          <w:szCs w:val="36"/>
        </w:rPr>
        <w:t xml:space="preserve">Revivalists also taught that receiving </w:t>
      </w:r>
      <w:r w:rsidRPr="00950876">
        <w:rPr>
          <w:color w:val="FF0000"/>
          <w:sz w:val="36"/>
          <w:szCs w:val="36"/>
        </w:rPr>
        <w:t>assurance of salvation was a normal expectation in the Christian life.</w:t>
      </w:r>
    </w:p>
    <w:p w14:paraId="49D1C02F" w14:textId="77777777" w:rsidR="00F90478" w:rsidRPr="00950876" w:rsidRDefault="00F90478" w:rsidP="00F90478">
      <w:pPr>
        <w:spacing w:line="360" w:lineRule="auto"/>
        <w:ind w:left="0" w:firstLine="720"/>
        <w:rPr>
          <w:b/>
          <w:bCs/>
          <w:sz w:val="36"/>
          <w:szCs w:val="36"/>
        </w:rPr>
      </w:pPr>
      <w:r w:rsidRPr="00950876">
        <w:rPr>
          <w:b/>
          <w:bCs/>
          <w:sz w:val="36"/>
          <w:szCs w:val="36"/>
        </w:rPr>
        <w:t>Division from the Established Churches</w:t>
      </w:r>
    </w:p>
    <w:p w14:paraId="0EC6AF55" w14:textId="3F92C828" w:rsidR="00F90478" w:rsidRPr="00950876" w:rsidRDefault="00F90478" w:rsidP="00F90478">
      <w:pPr>
        <w:spacing w:line="360" w:lineRule="auto"/>
        <w:ind w:left="0" w:firstLine="720"/>
        <w:rPr>
          <w:sz w:val="36"/>
          <w:szCs w:val="36"/>
        </w:rPr>
      </w:pPr>
      <w:r w:rsidRPr="00950876">
        <w:rPr>
          <w:sz w:val="36"/>
          <w:szCs w:val="36"/>
        </w:rPr>
        <w:t>In Europe</w:t>
      </w:r>
      <w:r w:rsidRPr="00F277B7">
        <w:rPr>
          <w:sz w:val="36"/>
          <w:szCs w:val="36"/>
        </w:rPr>
        <w:t xml:space="preserve">, </w:t>
      </w:r>
      <w:r w:rsidR="004655A8" w:rsidRPr="00F277B7">
        <w:rPr>
          <w:sz w:val="36"/>
          <w:szCs w:val="36"/>
        </w:rPr>
        <w:t>w</w:t>
      </w:r>
      <w:r w:rsidRPr="00F277B7">
        <w:rPr>
          <w:sz w:val="36"/>
          <w:szCs w:val="36"/>
        </w:rPr>
        <w:t xml:space="preserve">hile the Evangelical Revival united evangelicals across various denominations around shared beliefs, it also led to division in existing churches between those who supported the revivals and those who did not. Opponents accused the revivals of </w:t>
      </w:r>
      <w:r w:rsidRPr="00F277B7">
        <w:rPr>
          <w:color w:val="C00000"/>
          <w:sz w:val="36"/>
          <w:szCs w:val="36"/>
        </w:rPr>
        <w:t xml:space="preserve">fostering disorder and fanaticism </w:t>
      </w:r>
      <w:r w:rsidRPr="00F277B7">
        <w:rPr>
          <w:sz w:val="36"/>
          <w:szCs w:val="36"/>
        </w:rPr>
        <w:t xml:space="preserve">within the churches by </w:t>
      </w:r>
      <w:r w:rsidRPr="00F277B7">
        <w:rPr>
          <w:color w:val="C00000"/>
          <w:sz w:val="36"/>
          <w:szCs w:val="36"/>
        </w:rPr>
        <w:t>enabling uneducated, itinerant preachers and encouraging religious enthusiasm</w:t>
      </w:r>
      <w:r w:rsidRPr="00F277B7">
        <w:rPr>
          <w:sz w:val="36"/>
          <w:szCs w:val="36"/>
        </w:rPr>
        <w:t xml:space="preserve">. In England, “Evangelical Anglicans” would grow into an important constituency within the Church of England, and “Methodism” would develop </w:t>
      </w:r>
      <w:r w:rsidR="00117E3E" w:rsidRPr="00F277B7">
        <w:rPr>
          <w:sz w:val="36"/>
          <w:szCs w:val="36"/>
        </w:rPr>
        <w:t xml:space="preserve">from </w:t>
      </w:r>
      <w:r w:rsidRPr="00F277B7">
        <w:rPr>
          <w:sz w:val="36"/>
          <w:szCs w:val="36"/>
        </w:rPr>
        <w:t>the ministries of</w:t>
      </w:r>
      <w:r w:rsidRPr="00950876">
        <w:rPr>
          <w:sz w:val="36"/>
          <w:szCs w:val="36"/>
        </w:rPr>
        <w:t xml:space="preserve"> Whitefield and Wesley.</w:t>
      </w:r>
    </w:p>
    <w:p w14:paraId="774104B3" w14:textId="496BA180" w:rsidR="00F90478" w:rsidRPr="00F277B7" w:rsidRDefault="00F90478" w:rsidP="00F90478">
      <w:pPr>
        <w:spacing w:line="360" w:lineRule="auto"/>
        <w:ind w:left="0" w:firstLine="720"/>
        <w:rPr>
          <w:sz w:val="36"/>
          <w:szCs w:val="36"/>
        </w:rPr>
      </w:pPr>
      <w:r w:rsidRPr="00950876">
        <w:rPr>
          <w:sz w:val="36"/>
          <w:szCs w:val="36"/>
        </w:rPr>
        <w:t xml:space="preserve"> In the American colonies, the Awakening caused the Congregational and Presbyterian churches to split, while it </w:t>
      </w:r>
      <w:r w:rsidRPr="00950876">
        <w:rPr>
          <w:sz w:val="36"/>
          <w:szCs w:val="36"/>
        </w:rPr>
        <w:lastRenderedPageBreak/>
        <w:t xml:space="preserve">strengthened both the Methodist and Baptist denominations. It had little impact on most Lutherans, </w:t>
      </w:r>
      <w:r w:rsidRPr="00F277B7">
        <w:rPr>
          <w:sz w:val="36"/>
          <w:szCs w:val="36"/>
        </w:rPr>
        <w:t>Quakers and non-Protestants.</w:t>
      </w:r>
    </w:p>
    <w:p w14:paraId="2E3E1432" w14:textId="0EE1F85C" w:rsidR="00390D7D" w:rsidRPr="00F277B7" w:rsidRDefault="00F90478" w:rsidP="00F90478">
      <w:pPr>
        <w:spacing w:line="360" w:lineRule="auto"/>
        <w:ind w:left="0" w:firstLine="720"/>
        <w:rPr>
          <w:sz w:val="36"/>
          <w:szCs w:val="36"/>
        </w:rPr>
      </w:pPr>
      <w:r w:rsidRPr="00F277B7">
        <w:rPr>
          <w:sz w:val="36"/>
          <w:szCs w:val="36"/>
        </w:rPr>
        <w:t>Evangelical preachers "</w:t>
      </w:r>
      <w:r w:rsidRPr="00F277B7">
        <w:rPr>
          <w:color w:val="C00000"/>
          <w:sz w:val="36"/>
          <w:szCs w:val="36"/>
        </w:rPr>
        <w:t>sought to include every person in conversion, regardless of gender, race, and status</w:t>
      </w:r>
      <w:r w:rsidRPr="00F277B7">
        <w:rPr>
          <w:sz w:val="36"/>
          <w:szCs w:val="36"/>
        </w:rPr>
        <w:t xml:space="preserve">." Throughout the colonies, especially in the South, the revival </w:t>
      </w:r>
      <w:r w:rsidRPr="00F277B7">
        <w:rPr>
          <w:color w:val="C00000"/>
          <w:sz w:val="36"/>
          <w:szCs w:val="36"/>
        </w:rPr>
        <w:t xml:space="preserve">movement increased the number of African slaves and free blacks </w:t>
      </w:r>
      <w:r w:rsidRPr="00F277B7">
        <w:rPr>
          <w:sz w:val="36"/>
          <w:szCs w:val="36"/>
        </w:rPr>
        <w:t>who were exposed to and subsequently converted to Christianity. It also inspired the creation of new missionary societies, such as the Baptist Missionary Society in 1792.</w:t>
      </w:r>
    </w:p>
    <w:p w14:paraId="2126BCE9" w14:textId="6F23451B" w:rsidR="00F90478" w:rsidRPr="00F277B7" w:rsidRDefault="00390D7D" w:rsidP="00390D7D">
      <w:pPr>
        <w:spacing w:line="360" w:lineRule="auto"/>
        <w:ind w:left="90" w:firstLine="0"/>
        <w:rPr>
          <w:b/>
          <w:bCs/>
          <w:sz w:val="36"/>
          <w:szCs w:val="36"/>
          <w:u w:val="single"/>
        </w:rPr>
      </w:pPr>
      <w:r w:rsidRPr="00F277B7">
        <w:rPr>
          <w:b/>
          <w:bCs/>
          <w:sz w:val="36"/>
          <w:szCs w:val="36"/>
          <w:u w:val="single"/>
        </w:rPr>
        <w:t xml:space="preserve">In God’s Providence, </w:t>
      </w:r>
      <w:proofErr w:type="gramStart"/>
      <w:r w:rsidR="00117E3E" w:rsidRPr="00F277B7">
        <w:rPr>
          <w:b/>
          <w:bCs/>
          <w:sz w:val="36"/>
          <w:szCs w:val="36"/>
          <w:u w:val="single"/>
        </w:rPr>
        <w:t>W</w:t>
      </w:r>
      <w:r w:rsidRPr="00F277B7">
        <w:rPr>
          <w:b/>
          <w:bCs/>
          <w:sz w:val="36"/>
          <w:szCs w:val="36"/>
          <w:u w:val="single"/>
        </w:rPr>
        <w:t>hy</w:t>
      </w:r>
      <w:proofErr w:type="gramEnd"/>
      <w:r w:rsidRPr="00F277B7">
        <w:rPr>
          <w:b/>
          <w:bCs/>
          <w:sz w:val="36"/>
          <w:szCs w:val="36"/>
          <w:u w:val="single"/>
        </w:rPr>
        <w:t xml:space="preserve"> did the 1</w:t>
      </w:r>
      <w:r w:rsidRPr="00F277B7">
        <w:rPr>
          <w:b/>
          <w:bCs/>
          <w:sz w:val="36"/>
          <w:szCs w:val="36"/>
          <w:u w:val="single"/>
          <w:vertAlign w:val="superscript"/>
        </w:rPr>
        <w:t>st</w:t>
      </w:r>
      <w:r w:rsidRPr="00F277B7">
        <w:rPr>
          <w:b/>
          <w:bCs/>
          <w:sz w:val="36"/>
          <w:szCs w:val="36"/>
          <w:u w:val="single"/>
        </w:rPr>
        <w:t xml:space="preserve"> Great Awakening Happen?</w:t>
      </w:r>
    </w:p>
    <w:p w14:paraId="005ACC0E" w14:textId="65BD6072" w:rsidR="00C13FDB" w:rsidRDefault="00C13FDB" w:rsidP="002076FC">
      <w:pPr>
        <w:spacing w:line="360" w:lineRule="auto"/>
        <w:ind w:left="90" w:firstLine="630"/>
        <w:rPr>
          <w:sz w:val="36"/>
          <w:szCs w:val="36"/>
        </w:rPr>
      </w:pPr>
      <w:r w:rsidRPr="00F277B7">
        <w:rPr>
          <w:sz w:val="36"/>
          <w:szCs w:val="36"/>
        </w:rPr>
        <w:t>I see that it is</w:t>
      </w:r>
      <w:r w:rsidR="0081406E" w:rsidRPr="00F277B7">
        <w:rPr>
          <w:sz w:val="36"/>
          <w:szCs w:val="36"/>
        </w:rPr>
        <w:t>n’t any</w:t>
      </w:r>
      <w:r w:rsidRPr="00F277B7">
        <w:rPr>
          <w:sz w:val="36"/>
          <w:szCs w:val="36"/>
        </w:rPr>
        <w:t xml:space="preserve"> coincidence </w:t>
      </w:r>
      <w:r w:rsidR="0081406E" w:rsidRPr="00F277B7">
        <w:rPr>
          <w:sz w:val="36"/>
          <w:szCs w:val="36"/>
        </w:rPr>
        <w:t xml:space="preserve">that </w:t>
      </w:r>
      <w:r w:rsidRPr="00F277B7">
        <w:rPr>
          <w:sz w:val="36"/>
          <w:szCs w:val="36"/>
        </w:rPr>
        <w:t>the people of the New World</w:t>
      </w:r>
      <w:r w:rsidR="00F90478" w:rsidRPr="00F277B7">
        <w:rPr>
          <w:sz w:val="36"/>
          <w:szCs w:val="36"/>
        </w:rPr>
        <w:t>,</w:t>
      </w:r>
      <w:r w:rsidRPr="00F277B7">
        <w:rPr>
          <w:sz w:val="36"/>
          <w:szCs w:val="36"/>
        </w:rPr>
        <w:t xml:space="preserve"> in what became known as America</w:t>
      </w:r>
      <w:r w:rsidR="00E93EAC" w:rsidRPr="00F277B7">
        <w:rPr>
          <w:sz w:val="36"/>
          <w:szCs w:val="36"/>
        </w:rPr>
        <w:t>,</w:t>
      </w:r>
      <w:r w:rsidRPr="00F277B7">
        <w:rPr>
          <w:sz w:val="36"/>
          <w:szCs w:val="36"/>
        </w:rPr>
        <w:t xml:space="preserve"> were stirred to be God’s Light to the World. What was the fruit of the First Great Awakening? All the Founding Fathers of America lived during this time. The</w:t>
      </w:r>
      <w:r w:rsidR="005E3141" w:rsidRPr="00F277B7">
        <w:rPr>
          <w:sz w:val="36"/>
          <w:szCs w:val="36"/>
        </w:rPr>
        <w:t>y</w:t>
      </w:r>
      <w:r w:rsidRPr="00F277B7">
        <w:rPr>
          <w:sz w:val="36"/>
          <w:szCs w:val="36"/>
        </w:rPr>
        <w:t xml:space="preserve"> may have been young men</w:t>
      </w:r>
      <w:r w:rsidR="005E3141" w:rsidRPr="00F277B7">
        <w:rPr>
          <w:sz w:val="36"/>
          <w:szCs w:val="36"/>
        </w:rPr>
        <w:t>,</w:t>
      </w:r>
      <w:r w:rsidRPr="00F277B7">
        <w:rPr>
          <w:sz w:val="36"/>
          <w:szCs w:val="36"/>
        </w:rPr>
        <w:t xml:space="preserve"> but the impact of the Spiritual Awakening impacted the whole of society in the colonies. This laid the groundwork for the new state documents that</w:t>
      </w:r>
      <w:r>
        <w:rPr>
          <w:sz w:val="36"/>
          <w:szCs w:val="36"/>
        </w:rPr>
        <w:t xml:space="preserve"> were to come in the last quarter of the 1700’s. This was a time of the Enlightenment; the Age of Reason had dawned upon the West. Even though the philosophers of these movement</w:t>
      </w:r>
      <w:r w:rsidR="00E93EAC">
        <w:rPr>
          <w:sz w:val="36"/>
          <w:szCs w:val="36"/>
        </w:rPr>
        <w:t>s</w:t>
      </w:r>
      <w:r>
        <w:rPr>
          <w:sz w:val="36"/>
          <w:szCs w:val="36"/>
        </w:rPr>
        <w:t xml:space="preserve"> developed their </w:t>
      </w:r>
      <w:r>
        <w:rPr>
          <w:sz w:val="36"/>
          <w:szCs w:val="36"/>
        </w:rPr>
        <w:lastRenderedPageBreak/>
        <w:t>own understanding of the natural and material world</w:t>
      </w:r>
      <w:r w:rsidR="005E3141">
        <w:rPr>
          <w:sz w:val="36"/>
          <w:szCs w:val="36"/>
        </w:rPr>
        <w:t>,</w:t>
      </w:r>
      <w:r>
        <w:rPr>
          <w:sz w:val="36"/>
          <w:szCs w:val="36"/>
        </w:rPr>
        <w:t xml:space="preserve"> God still moved in the hearts of the people. </w:t>
      </w:r>
      <w:r w:rsidR="005E3141">
        <w:rPr>
          <w:sz w:val="36"/>
          <w:szCs w:val="36"/>
        </w:rPr>
        <w:t>We see this in the Declaration of Independence with the words . . .</w:t>
      </w:r>
    </w:p>
    <w:p w14:paraId="6E60CA0C" w14:textId="77777777" w:rsidR="005E3141" w:rsidRPr="00E404D0" w:rsidRDefault="005E3141" w:rsidP="005E3141">
      <w:pPr>
        <w:ind w:left="180" w:firstLine="540"/>
        <w:rPr>
          <w:rFonts w:ascii="Times New Roman" w:hAnsi="Times New Roman" w:cs="Times New Roman"/>
          <w:color w:val="555555"/>
          <w:sz w:val="32"/>
          <w:szCs w:val="32"/>
        </w:rPr>
      </w:pPr>
      <w:r w:rsidRPr="00E404D0">
        <w:rPr>
          <w:rFonts w:ascii="Times New Roman" w:hAnsi="Times New Roman" w:cs="Times New Roman"/>
          <w:sz w:val="32"/>
          <w:szCs w:val="32"/>
        </w:rPr>
        <w:t>. . .  a</w:t>
      </w:r>
      <w:r w:rsidRPr="00E404D0">
        <w:rPr>
          <w:rFonts w:ascii="Times New Roman" w:hAnsi="Times New Roman" w:cs="Times New Roman"/>
          <w:color w:val="555555"/>
          <w:sz w:val="32"/>
          <w:szCs w:val="32"/>
        </w:rPr>
        <w:t xml:space="preserve">ssume among the powers of the earth, the separate and equal station to which </w:t>
      </w:r>
      <w:r w:rsidRPr="00E404D0">
        <w:rPr>
          <w:rFonts w:ascii="Times New Roman" w:hAnsi="Times New Roman" w:cs="Times New Roman"/>
          <w:color w:val="555555"/>
          <w:sz w:val="32"/>
          <w:szCs w:val="32"/>
          <w:u w:val="single"/>
        </w:rPr>
        <w:t>the Laws of Nature</w:t>
      </w:r>
      <w:r w:rsidRPr="00E404D0">
        <w:rPr>
          <w:rFonts w:ascii="Times New Roman" w:hAnsi="Times New Roman" w:cs="Times New Roman"/>
          <w:color w:val="555555"/>
          <w:sz w:val="32"/>
          <w:szCs w:val="32"/>
        </w:rPr>
        <w:t xml:space="preserve"> and of </w:t>
      </w:r>
      <w:r w:rsidRPr="00E404D0">
        <w:rPr>
          <w:rFonts w:ascii="Times New Roman" w:hAnsi="Times New Roman" w:cs="Times New Roman"/>
          <w:color w:val="555555"/>
          <w:sz w:val="32"/>
          <w:szCs w:val="32"/>
          <w:u w:val="single"/>
        </w:rPr>
        <w:t>Nature's God entitle them</w:t>
      </w:r>
      <w:r w:rsidRPr="00E404D0">
        <w:rPr>
          <w:rFonts w:ascii="Times New Roman" w:hAnsi="Times New Roman" w:cs="Times New Roman"/>
          <w:color w:val="555555"/>
          <w:sz w:val="32"/>
          <w:szCs w:val="32"/>
        </w:rPr>
        <w:t>, a decent respect to the opinions of mankind requires that they should declare the causes which impel them to the separation.</w:t>
      </w:r>
    </w:p>
    <w:p w14:paraId="12340ECC" w14:textId="626B4EB7" w:rsidR="005E3141" w:rsidRPr="00E404D0" w:rsidRDefault="005E3141" w:rsidP="005E3141">
      <w:pPr>
        <w:pStyle w:val="NormalWeb"/>
        <w:shd w:val="clear" w:color="auto" w:fill="FFFFFF"/>
        <w:spacing w:before="0" w:beforeAutospacing="0" w:after="150" w:afterAutospacing="0"/>
        <w:ind w:left="180"/>
        <w:rPr>
          <w:color w:val="555555"/>
          <w:sz w:val="32"/>
          <w:szCs w:val="32"/>
        </w:rPr>
      </w:pPr>
      <w:r w:rsidRPr="00E404D0">
        <w:rPr>
          <w:color w:val="555555"/>
          <w:sz w:val="32"/>
          <w:szCs w:val="32"/>
        </w:rPr>
        <w:t xml:space="preserve">We hold these truths to be self-evident, that all men are created equal, that they are </w:t>
      </w:r>
      <w:r w:rsidRPr="00E404D0">
        <w:rPr>
          <w:color w:val="555555"/>
          <w:sz w:val="32"/>
          <w:szCs w:val="32"/>
          <w:u w:val="single"/>
        </w:rPr>
        <w:t>endowed by their Creator</w:t>
      </w:r>
      <w:r w:rsidRPr="00E404D0">
        <w:rPr>
          <w:color w:val="555555"/>
          <w:sz w:val="32"/>
          <w:szCs w:val="32"/>
        </w:rPr>
        <w:t xml:space="preserve"> with certain </w:t>
      </w:r>
      <w:r w:rsidRPr="00E2745A">
        <w:rPr>
          <w:color w:val="555555"/>
          <w:sz w:val="32"/>
          <w:szCs w:val="32"/>
        </w:rPr>
        <w:t>unalienable</w:t>
      </w:r>
      <w:r w:rsidRPr="00E404D0">
        <w:rPr>
          <w:color w:val="555555"/>
          <w:sz w:val="32"/>
          <w:szCs w:val="32"/>
        </w:rPr>
        <w:t xml:space="preserve"> Rights, that among these are Life, Liberty and the pursuit of Happiness</w:t>
      </w:r>
      <w:r w:rsidRPr="00F277B7">
        <w:rPr>
          <w:color w:val="555555"/>
          <w:sz w:val="32"/>
          <w:szCs w:val="32"/>
        </w:rPr>
        <w:t>.</w:t>
      </w:r>
      <w:r w:rsidR="00031D5E" w:rsidRPr="00F277B7">
        <w:rPr>
          <w:color w:val="555555"/>
          <w:sz w:val="32"/>
          <w:szCs w:val="32"/>
        </w:rPr>
        <w:t xml:space="preserve">  </w:t>
      </w:r>
    </w:p>
    <w:p w14:paraId="75EBCEA7" w14:textId="30CEAD04" w:rsidR="00E93EAC" w:rsidRDefault="00E93EAC" w:rsidP="00E93EAC">
      <w:pPr>
        <w:spacing w:line="360" w:lineRule="auto"/>
        <w:ind w:left="0" w:firstLine="0"/>
        <w:rPr>
          <w:sz w:val="36"/>
          <w:szCs w:val="36"/>
        </w:rPr>
      </w:pPr>
    </w:p>
    <w:p w14:paraId="63AED5B5" w14:textId="49B7A4A3" w:rsidR="009943C6" w:rsidRDefault="00E93EAC" w:rsidP="00E93EAC">
      <w:pPr>
        <w:spacing w:line="360" w:lineRule="auto"/>
        <w:ind w:left="0" w:firstLine="0"/>
        <w:rPr>
          <w:sz w:val="36"/>
          <w:szCs w:val="36"/>
        </w:rPr>
      </w:pPr>
      <w:r>
        <w:rPr>
          <w:sz w:val="36"/>
          <w:szCs w:val="36"/>
        </w:rPr>
        <w:tab/>
        <w:t>With these declarative words, God’s purpose to fulfill the Great Commission was in full swing. Even the Deist Thomas Jefferson and Ben Franklin put forth the depiction of God leading the Hebrews</w:t>
      </w:r>
      <w:r w:rsidRPr="00031D5E">
        <w:rPr>
          <w:strike/>
          <w:sz w:val="36"/>
          <w:szCs w:val="36"/>
          <w:highlight w:val="red"/>
        </w:rPr>
        <w:t xml:space="preserve"> </w:t>
      </w:r>
      <w:r w:rsidR="00117E3E" w:rsidRPr="00F277B7">
        <w:rPr>
          <w:sz w:val="36"/>
          <w:szCs w:val="36"/>
        </w:rPr>
        <w:t xml:space="preserve">from </w:t>
      </w:r>
      <w:r w:rsidRPr="00F277B7">
        <w:rPr>
          <w:sz w:val="36"/>
          <w:szCs w:val="36"/>
        </w:rPr>
        <w:t>Egypt with the fire by night and cloud by day to become the great seal of the new nation. Their proposal did not pass, but it demonstrates the overall strongly held belief that God was at work in the new state of America. That God had a plan and the American people were to carry</w:t>
      </w:r>
      <w:r w:rsidR="00117E3E" w:rsidRPr="00F277B7">
        <w:rPr>
          <w:sz w:val="36"/>
          <w:szCs w:val="36"/>
        </w:rPr>
        <w:t>-</w:t>
      </w:r>
      <w:r w:rsidRPr="00F277B7">
        <w:rPr>
          <w:sz w:val="36"/>
          <w:szCs w:val="36"/>
        </w:rPr>
        <w:t>out God’s</w:t>
      </w:r>
      <w:r>
        <w:rPr>
          <w:sz w:val="36"/>
          <w:szCs w:val="36"/>
        </w:rPr>
        <w:t xml:space="preserve"> plan.  </w:t>
      </w:r>
    </w:p>
    <w:p w14:paraId="3BC48F45" w14:textId="5886E808" w:rsidR="00656D4D" w:rsidRDefault="00656D4D" w:rsidP="002076FC">
      <w:pPr>
        <w:spacing w:line="360" w:lineRule="auto"/>
        <w:ind w:left="90" w:firstLine="630"/>
        <w:rPr>
          <w:sz w:val="36"/>
          <w:szCs w:val="36"/>
        </w:rPr>
      </w:pPr>
      <w:r>
        <w:rPr>
          <w:sz w:val="36"/>
          <w:szCs w:val="36"/>
        </w:rPr>
        <w:t xml:space="preserve">Once again, God decided to work through people despite of their shortcomings. </w:t>
      </w:r>
    </w:p>
    <w:p w14:paraId="320A2B90" w14:textId="57E6794F" w:rsidR="00656D4D" w:rsidRDefault="00A80709" w:rsidP="002076FC">
      <w:pPr>
        <w:spacing w:line="360" w:lineRule="auto"/>
        <w:ind w:left="90" w:firstLine="630"/>
        <w:rPr>
          <w:sz w:val="36"/>
          <w:szCs w:val="36"/>
        </w:rPr>
      </w:pPr>
      <w:r>
        <w:rPr>
          <w:sz w:val="36"/>
          <w:szCs w:val="36"/>
        </w:rPr>
        <w:t xml:space="preserve"> </w:t>
      </w:r>
    </w:p>
    <w:p w14:paraId="4E3C5148" w14:textId="32A6EB7C" w:rsidR="00656D4D" w:rsidRPr="00950876" w:rsidRDefault="00656D4D" w:rsidP="00656D4D">
      <w:pPr>
        <w:spacing w:line="360" w:lineRule="auto"/>
        <w:ind w:left="0" w:firstLine="0"/>
        <w:rPr>
          <w:sz w:val="36"/>
          <w:szCs w:val="36"/>
        </w:rPr>
      </w:pPr>
      <w:r w:rsidRPr="00950876">
        <w:rPr>
          <w:b/>
          <w:bCs/>
          <w:sz w:val="36"/>
          <w:szCs w:val="36"/>
        </w:rPr>
        <w:lastRenderedPageBreak/>
        <w:t>First Great Awakening leaders</w:t>
      </w:r>
      <w:r w:rsidRPr="00950876">
        <w:rPr>
          <w:sz w:val="36"/>
          <w:szCs w:val="36"/>
        </w:rPr>
        <w:t xml:space="preserve"> (c. 1730–1755) George Whitefie</w:t>
      </w:r>
      <w:r w:rsidR="00C13FDB">
        <w:rPr>
          <w:sz w:val="36"/>
          <w:szCs w:val="36"/>
        </w:rPr>
        <w:t>l</w:t>
      </w:r>
      <w:r w:rsidRPr="00950876">
        <w:rPr>
          <w:sz w:val="36"/>
          <w:szCs w:val="36"/>
        </w:rPr>
        <w:t>d, Jonathan Edwards, Gilbert Tennant, John &amp; Charles Wesley</w:t>
      </w:r>
    </w:p>
    <w:p w14:paraId="7B072838" w14:textId="77777777" w:rsidR="00656D4D" w:rsidRPr="00950876" w:rsidRDefault="00656D4D" w:rsidP="00656D4D">
      <w:pPr>
        <w:spacing w:line="360" w:lineRule="auto"/>
        <w:ind w:left="0" w:firstLine="0"/>
        <w:rPr>
          <w:sz w:val="36"/>
          <w:szCs w:val="36"/>
        </w:rPr>
      </w:pPr>
      <w:r w:rsidRPr="00950876">
        <w:rPr>
          <w:b/>
          <w:bCs/>
          <w:sz w:val="36"/>
          <w:szCs w:val="36"/>
        </w:rPr>
        <w:t>Second</w:t>
      </w:r>
      <w:r w:rsidRPr="00950876">
        <w:rPr>
          <w:sz w:val="36"/>
          <w:szCs w:val="36"/>
        </w:rPr>
        <w:t xml:space="preserve"> </w:t>
      </w:r>
      <w:r w:rsidRPr="00950876">
        <w:rPr>
          <w:b/>
          <w:bCs/>
          <w:sz w:val="36"/>
          <w:szCs w:val="36"/>
        </w:rPr>
        <w:t>Great Awakening Leaders</w:t>
      </w:r>
      <w:r w:rsidRPr="00950876">
        <w:rPr>
          <w:sz w:val="36"/>
          <w:szCs w:val="36"/>
        </w:rPr>
        <w:t xml:space="preserve"> (c. 1790–1840) Charles Finney, Barton Stone, James </w:t>
      </w:r>
      <w:proofErr w:type="spellStart"/>
      <w:r w:rsidRPr="00950876">
        <w:rPr>
          <w:sz w:val="36"/>
          <w:szCs w:val="36"/>
        </w:rPr>
        <w:t>McGready</w:t>
      </w:r>
      <w:proofErr w:type="spellEnd"/>
      <w:r w:rsidRPr="00950876">
        <w:rPr>
          <w:sz w:val="36"/>
          <w:szCs w:val="36"/>
        </w:rPr>
        <w:t>, Timothy Dwight, Lyman Beecher</w:t>
      </w:r>
    </w:p>
    <w:p w14:paraId="5C9EF037" w14:textId="77777777" w:rsidR="00656D4D" w:rsidRPr="00950876" w:rsidRDefault="00656D4D" w:rsidP="00656D4D">
      <w:pPr>
        <w:spacing w:line="360" w:lineRule="auto"/>
        <w:ind w:left="0" w:firstLine="0"/>
        <w:rPr>
          <w:sz w:val="36"/>
          <w:szCs w:val="36"/>
        </w:rPr>
      </w:pPr>
      <w:r w:rsidRPr="00950876">
        <w:rPr>
          <w:sz w:val="36"/>
          <w:szCs w:val="36"/>
        </w:rPr>
        <w:tab/>
        <w:t xml:space="preserve">Camp Meetings started. This movement was not limited to but saw heavy Methodist and Baptist participation. Also, men like Joseph Smith claimed special revelations from God and established the Mormon Church. </w:t>
      </w:r>
    </w:p>
    <w:p w14:paraId="58726231" w14:textId="77777777" w:rsidR="00656D4D" w:rsidRPr="00950876" w:rsidRDefault="00656D4D" w:rsidP="00656D4D">
      <w:pPr>
        <w:spacing w:line="360" w:lineRule="auto"/>
        <w:ind w:left="0" w:firstLine="0"/>
        <w:rPr>
          <w:sz w:val="36"/>
          <w:szCs w:val="36"/>
        </w:rPr>
      </w:pPr>
      <w:bookmarkStart w:id="2" w:name="_Hlk34403589"/>
      <w:r w:rsidRPr="00950876">
        <w:rPr>
          <w:b/>
          <w:bCs/>
          <w:sz w:val="36"/>
          <w:szCs w:val="36"/>
        </w:rPr>
        <w:t>Third Great Awakening</w:t>
      </w:r>
      <w:r w:rsidRPr="00950876">
        <w:rPr>
          <w:sz w:val="36"/>
          <w:szCs w:val="36"/>
        </w:rPr>
        <w:t xml:space="preserve"> (c. 1855–1930) Social Gospel movement, Postmillennialism, Mary Baker Eddy &amp; Christian Science, Charles </w:t>
      </w:r>
      <w:proofErr w:type="spellStart"/>
      <w:r w:rsidRPr="00950876">
        <w:rPr>
          <w:sz w:val="36"/>
          <w:szCs w:val="36"/>
        </w:rPr>
        <w:t>Taze</w:t>
      </w:r>
      <w:proofErr w:type="spellEnd"/>
      <w:r w:rsidRPr="00950876">
        <w:rPr>
          <w:sz w:val="36"/>
          <w:szCs w:val="36"/>
        </w:rPr>
        <w:t xml:space="preserve"> Russel &amp; Jehovah’s Witness, Salvation Army, Holiness Pentecostal Movements.</w:t>
      </w:r>
      <w:bookmarkEnd w:id="2"/>
      <w:r w:rsidRPr="00950876">
        <w:rPr>
          <w:sz w:val="36"/>
          <w:szCs w:val="36"/>
        </w:rPr>
        <w:tab/>
      </w:r>
      <w:r w:rsidRPr="00950876">
        <w:rPr>
          <w:sz w:val="36"/>
          <w:szCs w:val="36"/>
        </w:rPr>
        <w:tab/>
      </w:r>
    </w:p>
    <w:p w14:paraId="372DE770" w14:textId="7DC2E922" w:rsidR="00656D4D" w:rsidRPr="00950876" w:rsidRDefault="00656D4D" w:rsidP="00656D4D">
      <w:pPr>
        <w:spacing w:line="360" w:lineRule="auto"/>
        <w:ind w:left="0" w:firstLine="0"/>
        <w:rPr>
          <w:sz w:val="36"/>
          <w:szCs w:val="36"/>
        </w:rPr>
      </w:pPr>
      <w:r w:rsidRPr="00950876">
        <w:rPr>
          <w:b/>
          <w:bCs/>
          <w:sz w:val="36"/>
          <w:szCs w:val="36"/>
        </w:rPr>
        <w:t>Fourth</w:t>
      </w:r>
      <w:r w:rsidRPr="00950876">
        <w:rPr>
          <w:sz w:val="36"/>
          <w:szCs w:val="36"/>
        </w:rPr>
        <w:t xml:space="preserve"> </w:t>
      </w:r>
      <w:r w:rsidRPr="00950876">
        <w:rPr>
          <w:b/>
          <w:bCs/>
          <w:sz w:val="36"/>
          <w:szCs w:val="36"/>
        </w:rPr>
        <w:t>Great Awakening</w:t>
      </w:r>
      <w:r w:rsidRPr="00950876">
        <w:rPr>
          <w:sz w:val="36"/>
          <w:szCs w:val="36"/>
        </w:rPr>
        <w:t xml:space="preserve"> (c. 1960–1980) This </w:t>
      </w:r>
      <w:r w:rsidRPr="00F277B7">
        <w:rPr>
          <w:sz w:val="36"/>
          <w:szCs w:val="36"/>
        </w:rPr>
        <w:t>time</w:t>
      </w:r>
      <w:r w:rsidR="00117E3E" w:rsidRPr="00F277B7">
        <w:rPr>
          <w:sz w:val="36"/>
          <w:szCs w:val="36"/>
        </w:rPr>
        <w:t xml:space="preserve"> period</w:t>
      </w:r>
      <w:r w:rsidRPr="00F277B7">
        <w:rPr>
          <w:sz w:val="36"/>
          <w:szCs w:val="36"/>
        </w:rPr>
        <w:t xml:space="preserve"> is still being evaluated as to its impact. Among others, Billy Graham led the way</w:t>
      </w:r>
      <w:r w:rsidR="00117E3E" w:rsidRPr="00F277B7">
        <w:rPr>
          <w:sz w:val="36"/>
          <w:szCs w:val="36"/>
        </w:rPr>
        <w:t>, e</w:t>
      </w:r>
      <w:r w:rsidRPr="00F277B7">
        <w:rPr>
          <w:sz w:val="36"/>
          <w:szCs w:val="36"/>
        </w:rPr>
        <w:t>ven though Graham started in the late 1940’s. This was a push-back against humanism, atheism and secularism by Christians</w:t>
      </w:r>
      <w:r w:rsidRPr="00950876">
        <w:rPr>
          <w:sz w:val="36"/>
          <w:szCs w:val="36"/>
        </w:rPr>
        <w:t xml:space="preserve"> who hold the Bible to be the Word of God and infallible regarding God’s Message of salvation and His plan for human life. It is my view that this is on-going. What is new? </w:t>
      </w:r>
    </w:p>
    <w:p w14:paraId="77149444" w14:textId="787D64AC" w:rsidR="00656D4D" w:rsidRPr="00F277B7" w:rsidRDefault="00656D4D" w:rsidP="00656D4D">
      <w:pPr>
        <w:spacing w:line="360" w:lineRule="auto"/>
        <w:ind w:left="0" w:firstLine="0"/>
        <w:rPr>
          <w:sz w:val="36"/>
          <w:szCs w:val="36"/>
        </w:rPr>
      </w:pPr>
      <w:r w:rsidRPr="00950876">
        <w:rPr>
          <w:b/>
          <w:bCs/>
          <w:sz w:val="36"/>
          <w:szCs w:val="36"/>
        </w:rPr>
        <w:lastRenderedPageBreak/>
        <w:t>Fifth</w:t>
      </w:r>
      <w:r w:rsidRPr="00950876">
        <w:rPr>
          <w:sz w:val="36"/>
          <w:szCs w:val="36"/>
        </w:rPr>
        <w:t xml:space="preserve">? When people’s </w:t>
      </w:r>
      <w:r w:rsidRPr="00F277B7">
        <w:rPr>
          <w:sz w:val="36"/>
          <w:szCs w:val="36"/>
        </w:rPr>
        <w:t>spirit</w:t>
      </w:r>
      <w:r w:rsidR="00117E3E" w:rsidRPr="00F277B7">
        <w:rPr>
          <w:sz w:val="36"/>
          <w:szCs w:val="36"/>
        </w:rPr>
        <w:t>s</w:t>
      </w:r>
      <w:r w:rsidRPr="00F277B7">
        <w:rPr>
          <w:sz w:val="36"/>
          <w:szCs w:val="36"/>
        </w:rPr>
        <w:t xml:space="preserve"> respond adequately to God.  </w:t>
      </w:r>
    </w:p>
    <w:p w14:paraId="6B88FA13" w14:textId="4393337B" w:rsidR="00656D4D" w:rsidRDefault="00656D4D" w:rsidP="00656D4D">
      <w:pPr>
        <w:spacing w:line="360" w:lineRule="auto"/>
        <w:ind w:left="0" w:firstLine="0"/>
        <w:rPr>
          <w:sz w:val="36"/>
          <w:szCs w:val="36"/>
        </w:rPr>
      </w:pPr>
      <w:r w:rsidRPr="00F277B7">
        <w:rPr>
          <w:color w:val="C00000"/>
          <w:sz w:val="36"/>
          <w:szCs w:val="36"/>
        </w:rPr>
        <w:t xml:space="preserve">The First Great Awakening </w:t>
      </w:r>
      <w:r w:rsidRPr="00F277B7">
        <w:rPr>
          <w:sz w:val="36"/>
          <w:szCs w:val="36"/>
        </w:rPr>
        <w:t xml:space="preserve">(sometimes Great Awakening) or the Evangelical Revival was a series of Christian revivals that swept Britain and its Thirteen Colonies between </w:t>
      </w:r>
      <w:r w:rsidRPr="00F277B7">
        <w:rPr>
          <w:color w:val="C00000"/>
          <w:sz w:val="36"/>
          <w:szCs w:val="36"/>
        </w:rPr>
        <w:t xml:space="preserve">the 1730s and 1740s. The </w:t>
      </w:r>
      <w:r w:rsidRPr="00F277B7">
        <w:rPr>
          <w:sz w:val="36"/>
          <w:szCs w:val="36"/>
        </w:rPr>
        <w:t xml:space="preserve">revival movement permanently affected Protestantism as adherents strove to renew individual piety and religious devotion. The First Great Awakening marked the emergence of Anglo-American evangelicalism as a </w:t>
      </w:r>
      <w:proofErr w:type="spellStart"/>
      <w:r w:rsidRPr="00F277B7">
        <w:rPr>
          <w:sz w:val="36"/>
          <w:szCs w:val="36"/>
        </w:rPr>
        <w:t>transdenominational</w:t>
      </w:r>
      <w:proofErr w:type="spellEnd"/>
      <w:r w:rsidRPr="00F277B7">
        <w:rPr>
          <w:sz w:val="36"/>
          <w:szCs w:val="36"/>
        </w:rPr>
        <w:t xml:space="preserve"> movement within the Protestant churches. In the United States, the term </w:t>
      </w:r>
      <w:r w:rsidR="00117E3E" w:rsidRPr="00F277B7">
        <w:rPr>
          <w:sz w:val="36"/>
          <w:szCs w:val="36"/>
        </w:rPr>
        <w:t>‘</w:t>
      </w:r>
      <w:r w:rsidRPr="00F277B7">
        <w:rPr>
          <w:sz w:val="36"/>
          <w:szCs w:val="36"/>
        </w:rPr>
        <w:t>Great Awakening</w:t>
      </w:r>
      <w:r w:rsidR="00117E3E" w:rsidRPr="00F277B7">
        <w:rPr>
          <w:sz w:val="36"/>
          <w:szCs w:val="36"/>
        </w:rPr>
        <w:t>’</w:t>
      </w:r>
      <w:r w:rsidRPr="00F277B7">
        <w:rPr>
          <w:sz w:val="36"/>
          <w:szCs w:val="36"/>
        </w:rPr>
        <w:t xml:space="preserve"> is most often used, while in the United Kingdom, it is</w:t>
      </w:r>
      <w:r w:rsidRPr="00950876">
        <w:rPr>
          <w:sz w:val="36"/>
          <w:szCs w:val="36"/>
        </w:rPr>
        <w:t xml:space="preserve"> referred to as the Evangelical Revival.</w:t>
      </w:r>
      <w:r w:rsidR="00117E3E">
        <w:rPr>
          <w:sz w:val="36"/>
          <w:szCs w:val="36"/>
        </w:rPr>
        <w:t xml:space="preserve"> </w:t>
      </w:r>
    </w:p>
    <w:p w14:paraId="799BED79" w14:textId="1CFA85E3" w:rsidR="00656D4D" w:rsidRPr="00656D4D" w:rsidRDefault="00A72AE3" w:rsidP="00A80709">
      <w:pPr>
        <w:spacing w:line="360" w:lineRule="auto"/>
        <w:ind w:left="0" w:firstLine="0"/>
        <w:rPr>
          <w:sz w:val="36"/>
          <w:szCs w:val="36"/>
        </w:rPr>
      </w:pPr>
      <w:r>
        <w:rPr>
          <w:b/>
          <w:bCs/>
          <w:sz w:val="36"/>
          <w:szCs w:val="36"/>
        </w:rPr>
        <w:t xml:space="preserve"> </w:t>
      </w:r>
      <w:r>
        <w:rPr>
          <w:rFonts w:ascii="Arial" w:hAnsi="Arial" w:cs="Arial"/>
          <w:sz w:val="36"/>
          <w:szCs w:val="36"/>
        </w:rPr>
        <w:t xml:space="preserve"> </w:t>
      </w:r>
    </w:p>
    <w:sectPr w:rsidR="00656D4D" w:rsidRPr="00656D4D" w:rsidSect="00E63321">
      <w:headerReference w:type="default" r:id="rId7"/>
      <w:pgSz w:w="12240" w:h="15840"/>
      <w:pgMar w:top="1440" w:right="990"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D2587" w14:textId="77777777" w:rsidR="00C51341" w:rsidRDefault="00C51341" w:rsidP="00AD3872">
      <w:pPr>
        <w:spacing w:after="0"/>
      </w:pPr>
      <w:r>
        <w:separator/>
      </w:r>
    </w:p>
  </w:endnote>
  <w:endnote w:type="continuationSeparator" w:id="0">
    <w:p w14:paraId="596D8465" w14:textId="77777777" w:rsidR="00C51341" w:rsidRDefault="00C51341" w:rsidP="00AD38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4B3A8" w14:textId="77777777" w:rsidR="00C51341" w:rsidRDefault="00C51341" w:rsidP="00AD3872">
      <w:pPr>
        <w:spacing w:after="0"/>
      </w:pPr>
      <w:r>
        <w:separator/>
      </w:r>
    </w:p>
  </w:footnote>
  <w:footnote w:type="continuationSeparator" w:id="0">
    <w:p w14:paraId="19FC2DAB" w14:textId="77777777" w:rsidR="00C51341" w:rsidRDefault="00C51341" w:rsidP="00AD38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72812516"/>
      <w:docPartObj>
        <w:docPartGallery w:val="Page Numbers (Top of Page)"/>
        <w:docPartUnique/>
      </w:docPartObj>
    </w:sdtPr>
    <w:sdtEndPr>
      <w:rPr>
        <w:b/>
        <w:bCs/>
        <w:noProof/>
        <w:color w:val="auto"/>
        <w:spacing w:val="0"/>
      </w:rPr>
    </w:sdtEndPr>
    <w:sdtContent>
      <w:p w14:paraId="00F88DD8" w14:textId="23304240" w:rsidR="00AD3872" w:rsidRDefault="00AD387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5751FF7" w14:textId="77777777" w:rsidR="00AD3872" w:rsidRDefault="00AD3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B60C0"/>
    <w:multiLevelType w:val="hybridMultilevel"/>
    <w:tmpl w:val="83BE9C3A"/>
    <w:lvl w:ilvl="0" w:tplc="59240C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4D"/>
    <w:rsid w:val="00023176"/>
    <w:rsid w:val="00031D5E"/>
    <w:rsid w:val="000A4062"/>
    <w:rsid w:val="00110C97"/>
    <w:rsid w:val="00117E3E"/>
    <w:rsid w:val="00131C48"/>
    <w:rsid w:val="001D27D2"/>
    <w:rsid w:val="001E337C"/>
    <w:rsid w:val="002076FC"/>
    <w:rsid w:val="00241E97"/>
    <w:rsid w:val="002752EF"/>
    <w:rsid w:val="002B4C40"/>
    <w:rsid w:val="00367A5C"/>
    <w:rsid w:val="00390D7D"/>
    <w:rsid w:val="0039613D"/>
    <w:rsid w:val="00404F9C"/>
    <w:rsid w:val="00423422"/>
    <w:rsid w:val="00452E16"/>
    <w:rsid w:val="004655A8"/>
    <w:rsid w:val="004724FB"/>
    <w:rsid w:val="00482362"/>
    <w:rsid w:val="004B28D5"/>
    <w:rsid w:val="0052697E"/>
    <w:rsid w:val="0054650B"/>
    <w:rsid w:val="005E3141"/>
    <w:rsid w:val="006120DB"/>
    <w:rsid w:val="00656D4D"/>
    <w:rsid w:val="006C4ACC"/>
    <w:rsid w:val="006F31AD"/>
    <w:rsid w:val="00712BF5"/>
    <w:rsid w:val="00774094"/>
    <w:rsid w:val="007E22B5"/>
    <w:rsid w:val="007F41D5"/>
    <w:rsid w:val="0081406E"/>
    <w:rsid w:val="00890FDC"/>
    <w:rsid w:val="008A08B3"/>
    <w:rsid w:val="008C1000"/>
    <w:rsid w:val="008C6959"/>
    <w:rsid w:val="008D08C5"/>
    <w:rsid w:val="008E1A14"/>
    <w:rsid w:val="008F063B"/>
    <w:rsid w:val="009943C6"/>
    <w:rsid w:val="009A230F"/>
    <w:rsid w:val="009E44C0"/>
    <w:rsid w:val="00A72AE3"/>
    <w:rsid w:val="00A80709"/>
    <w:rsid w:val="00AA4DC4"/>
    <w:rsid w:val="00AD3872"/>
    <w:rsid w:val="00B02575"/>
    <w:rsid w:val="00BA31F0"/>
    <w:rsid w:val="00C10D2C"/>
    <w:rsid w:val="00C13FDB"/>
    <w:rsid w:val="00C51341"/>
    <w:rsid w:val="00CB50A7"/>
    <w:rsid w:val="00CF242A"/>
    <w:rsid w:val="00D14BEE"/>
    <w:rsid w:val="00D429C4"/>
    <w:rsid w:val="00DD295A"/>
    <w:rsid w:val="00E01B82"/>
    <w:rsid w:val="00E40BB2"/>
    <w:rsid w:val="00E62E39"/>
    <w:rsid w:val="00E63321"/>
    <w:rsid w:val="00E71FD4"/>
    <w:rsid w:val="00E93EAC"/>
    <w:rsid w:val="00EC6FD5"/>
    <w:rsid w:val="00F277B7"/>
    <w:rsid w:val="00F66CDF"/>
    <w:rsid w:val="00F90478"/>
    <w:rsid w:val="00FE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7AAF"/>
  <w15:chartTrackingRefBased/>
  <w15:docId w15:val="{E9D643CA-C597-4231-81C7-25A63377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362"/>
    <w:pPr>
      <w:contextualSpacing/>
    </w:pPr>
  </w:style>
  <w:style w:type="paragraph" w:styleId="NormalWeb">
    <w:name w:val="Normal (Web)"/>
    <w:basedOn w:val="Normal"/>
    <w:uiPriority w:val="99"/>
    <w:unhideWhenUsed/>
    <w:rsid w:val="005E3141"/>
    <w:pPr>
      <w:spacing w:before="100" w:beforeAutospacing="1" w:after="100" w:afterAutospacing="1"/>
      <w:ind w:left="0" w:firstLine="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3872"/>
    <w:pPr>
      <w:tabs>
        <w:tab w:val="center" w:pos="4680"/>
        <w:tab w:val="right" w:pos="9360"/>
      </w:tabs>
      <w:spacing w:after="0"/>
    </w:pPr>
  </w:style>
  <w:style w:type="character" w:customStyle="1" w:styleId="HeaderChar">
    <w:name w:val="Header Char"/>
    <w:basedOn w:val="DefaultParagraphFont"/>
    <w:link w:val="Header"/>
    <w:uiPriority w:val="99"/>
    <w:rsid w:val="00AD3872"/>
  </w:style>
  <w:style w:type="paragraph" w:styleId="Footer">
    <w:name w:val="footer"/>
    <w:basedOn w:val="Normal"/>
    <w:link w:val="FooterChar"/>
    <w:uiPriority w:val="99"/>
    <w:unhideWhenUsed/>
    <w:rsid w:val="00AD3872"/>
    <w:pPr>
      <w:tabs>
        <w:tab w:val="center" w:pos="4680"/>
        <w:tab w:val="right" w:pos="9360"/>
      </w:tabs>
      <w:spacing w:after="0"/>
    </w:pPr>
  </w:style>
  <w:style w:type="character" w:customStyle="1" w:styleId="FooterChar">
    <w:name w:val="Footer Char"/>
    <w:basedOn w:val="DefaultParagraphFont"/>
    <w:link w:val="Footer"/>
    <w:uiPriority w:val="99"/>
    <w:rsid w:val="00AD3872"/>
  </w:style>
  <w:style w:type="paragraph" w:styleId="BalloonText">
    <w:name w:val="Balloon Text"/>
    <w:basedOn w:val="Normal"/>
    <w:link w:val="BalloonTextChar"/>
    <w:uiPriority w:val="99"/>
    <w:semiHidden/>
    <w:unhideWhenUsed/>
    <w:rsid w:val="00A72AE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3</cp:revision>
  <cp:lastPrinted>2020-02-23T15:48:00Z</cp:lastPrinted>
  <dcterms:created xsi:type="dcterms:W3CDTF">2020-02-28T19:13:00Z</dcterms:created>
  <dcterms:modified xsi:type="dcterms:W3CDTF">2020-03-09T14:51:00Z</dcterms:modified>
</cp:coreProperties>
</file>