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FD77" w14:textId="77777777" w:rsidR="00591062" w:rsidRPr="00BD59D1" w:rsidRDefault="00591062" w:rsidP="00591062">
      <w:pPr>
        <w:autoSpaceDE w:val="0"/>
        <w:autoSpaceDN w:val="0"/>
        <w:adjustRightInd w:val="0"/>
        <w:spacing w:after="0" w:line="360" w:lineRule="auto"/>
        <w:ind w:left="0" w:firstLine="0"/>
        <w:jc w:val="center"/>
        <w:rPr>
          <w:rFonts w:ascii="Arial" w:hAnsi="Arial" w:cs="Arial"/>
          <w:b/>
          <w:sz w:val="34"/>
          <w:szCs w:val="34"/>
          <w:lang w:bidi="he-IL"/>
        </w:rPr>
      </w:pPr>
      <w:r w:rsidRPr="00BD59D1">
        <w:rPr>
          <w:rFonts w:ascii="Arial" w:hAnsi="Arial" w:cs="Arial"/>
          <w:b/>
          <w:sz w:val="34"/>
          <w:szCs w:val="34"/>
          <w:lang w:bidi="he-IL"/>
        </w:rPr>
        <w:t>Round Top Church Christian Fellowship</w:t>
      </w:r>
    </w:p>
    <w:p w14:paraId="038E9B72" w14:textId="77777777" w:rsidR="00591062" w:rsidRPr="00BD59D1" w:rsidRDefault="00591062" w:rsidP="00591062">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Sermon</w:t>
      </w:r>
    </w:p>
    <w:p w14:paraId="10EE1665" w14:textId="77777777" w:rsidR="00591062" w:rsidRPr="00BD59D1" w:rsidRDefault="00591062" w:rsidP="00591062">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 xml:space="preserve"> Ekklesia Series</w:t>
      </w:r>
    </w:p>
    <w:p w14:paraId="18DDDA17" w14:textId="1735297F" w:rsidR="00591062" w:rsidRPr="00BD59D1" w:rsidRDefault="006C4FDC" w:rsidP="00591062">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iCs/>
          <w:sz w:val="34"/>
          <w:szCs w:val="34"/>
          <w:lang w:bidi="he-IL"/>
        </w:rPr>
        <w:t>Right Before God</w:t>
      </w:r>
      <w:r w:rsidR="00591062" w:rsidRPr="00BD59D1">
        <w:rPr>
          <w:rFonts w:ascii="Arial" w:hAnsi="Arial" w:cs="Arial"/>
          <w:i/>
          <w:iCs/>
          <w:sz w:val="34"/>
          <w:szCs w:val="34"/>
          <w:lang w:bidi="he-IL"/>
        </w:rPr>
        <w:t xml:space="preserve"> </w:t>
      </w:r>
      <w:r w:rsidR="00591062">
        <w:rPr>
          <w:rFonts w:ascii="Arial" w:hAnsi="Arial" w:cs="Arial"/>
          <w:i/>
          <w:iCs/>
          <w:sz w:val="34"/>
          <w:szCs w:val="34"/>
          <w:lang w:bidi="he-IL"/>
        </w:rPr>
        <w:t xml:space="preserve"> </w:t>
      </w:r>
    </w:p>
    <w:p w14:paraId="12045D14" w14:textId="77777777" w:rsidR="00591062" w:rsidRPr="00BD59D1" w:rsidRDefault="00591062" w:rsidP="00591062">
      <w:pPr>
        <w:autoSpaceDE w:val="0"/>
        <w:autoSpaceDN w:val="0"/>
        <w:adjustRightInd w:val="0"/>
        <w:spacing w:after="0" w:line="360" w:lineRule="auto"/>
        <w:ind w:left="0" w:firstLine="0"/>
        <w:jc w:val="center"/>
        <w:rPr>
          <w:rFonts w:ascii="Arial" w:hAnsi="Arial" w:cs="Arial"/>
          <w:i/>
          <w:sz w:val="34"/>
          <w:szCs w:val="34"/>
          <w:lang w:bidi="he-IL"/>
        </w:rPr>
      </w:pPr>
      <w:r w:rsidRPr="00BD59D1">
        <w:rPr>
          <w:rFonts w:ascii="Arial" w:hAnsi="Arial" w:cs="Arial"/>
          <w:i/>
          <w:sz w:val="34"/>
          <w:szCs w:val="34"/>
          <w:lang w:bidi="he-IL"/>
        </w:rPr>
        <w:t>Pastor ~ Matthew Diehl</w:t>
      </w:r>
    </w:p>
    <w:p w14:paraId="4C738EFF" w14:textId="392F657F" w:rsidR="00591062" w:rsidRPr="00BD59D1" w:rsidRDefault="00591062" w:rsidP="00591062">
      <w:pPr>
        <w:autoSpaceDE w:val="0"/>
        <w:autoSpaceDN w:val="0"/>
        <w:adjustRightInd w:val="0"/>
        <w:spacing w:after="0" w:line="360" w:lineRule="auto"/>
        <w:ind w:left="0" w:firstLine="0"/>
        <w:jc w:val="center"/>
        <w:rPr>
          <w:rFonts w:ascii="Arial" w:hAnsi="Arial" w:cs="Arial"/>
          <w:sz w:val="34"/>
          <w:szCs w:val="34"/>
          <w:lang w:bidi="he-IL"/>
        </w:rPr>
      </w:pPr>
      <w:r w:rsidRPr="00BD59D1">
        <w:rPr>
          <w:rFonts w:ascii="Arial" w:hAnsi="Arial" w:cs="Arial"/>
          <w:sz w:val="34"/>
          <w:szCs w:val="34"/>
          <w:lang w:bidi="he-IL"/>
        </w:rPr>
        <w:t xml:space="preserve">May </w:t>
      </w:r>
      <w:r>
        <w:rPr>
          <w:rFonts w:ascii="Arial" w:hAnsi="Arial" w:cs="Arial"/>
          <w:sz w:val="34"/>
          <w:szCs w:val="34"/>
          <w:lang w:bidi="he-IL"/>
        </w:rPr>
        <w:t>26</w:t>
      </w:r>
      <w:r w:rsidRPr="00BD59D1">
        <w:rPr>
          <w:rFonts w:ascii="Arial" w:hAnsi="Arial" w:cs="Arial"/>
          <w:sz w:val="34"/>
          <w:szCs w:val="34"/>
          <w:vertAlign w:val="superscript"/>
          <w:lang w:bidi="he-IL"/>
        </w:rPr>
        <w:t>th</w:t>
      </w:r>
      <w:r w:rsidRPr="00BD59D1">
        <w:rPr>
          <w:rFonts w:ascii="Arial" w:hAnsi="Arial" w:cs="Arial"/>
          <w:sz w:val="34"/>
          <w:szCs w:val="34"/>
          <w:lang w:bidi="he-IL"/>
        </w:rPr>
        <w:t xml:space="preserve"> In the Year of Our Lord 2019</w:t>
      </w:r>
    </w:p>
    <w:p w14:paraId="0841B876" w14:textId="77777777" w:rsidR="00591062" w:rsidRDefault="00591062" w:rsidP="00591062">
      <w:pPr>
        <w:autoSpaceDE w:val="0"/>
        <w:autoSpaceDN w:val="0"/>
        <w:adjustRightInd w:val="0"/>
        <w:spacing w:after="0" w:line="360" w:lineRule="auto"/>
        <w:ind w:left="0" w:firstLine="0"/>
        <w:jc w:val="center"/>
        <w:rPr>
          <w:rFonts w:ascii="Arial" w:hAnsi="Arial" w:cs="Arial"/>
          <w:sz w:val="28"/>
          <w:szCs w:val="28"/>
          <w:lang w:bidi="he-IL"/>
        </w:rPr>
      </w:pPr>
    </w:p>
    <w:p w14:paraId="5C4E48F4" w14:textId="7C7804DA" w:rsidR="00591062" w:rsidRDefault="00591062" w:rsidP="00591062">
      <w:pPr>
        <w:autoSpaceDE w:val="0"/>
        <w:autoSpaceDN w:val="0"/>
        <w:adjustRightInd w:val="0"/>
        <w:spacing w:after="0" w:line="360" w:lineRule="auto"/>
        <w:ind w:left="0" w:firstLine="0"/>
        <w:jc w:val="center"/>
        <w:rPr>
          <w:rFonts w:ascii="Arial" w:hAnsi="Arial" w:cs="Arial"/>
          <w:sz w:val="28"/>
          <w:szCs w:val="28"/>
          <w:lang w:bidi="he-IL"/>
        </w:rPr>
      </w:pPr>
      <w:r w:rsidRPr="00744DB3">
        <w:rPr>
          <w:rFonts w:ascii="Arial" w:hAnsi="Arial" w:cs="Arial"/>
          <w:sz w:val="28"/>
          <w:szCs w:val="28"/>
          <w:lang w:bidi="he-IL"/>
        </w:rPr>
        <w:t>(Unless otherwise noted, NAS quoted)</w:t>
      </w:r>
    </w:p>
    <w:p w14:paraId="235F0E3E" w14:textId="77777777" w:rsidR="00AF3656" w:rsidRDefault="00AF3656" w:rsidP="00591062">
      <w:pPr>
        <w:autoSpaceDE w:val="0"/>
        <w:autoSpaceDN w:val="0"/>
        <w:adjustRightInd w:val="0"/>
        <w:spacing w:after="0" w:line="360" w:lineRule="auto"/>
        <w:ind w:left="0" w:firstLine="0"/>
        <w:jc w:val="center"/>
        <w:rPr>
          <w:rFonts w:ascii="Arial" w:hAnsi="Arial" w:cs="Arial"/>
          <w:sz w:val="28"/>
          <w:szCs w:val="28"/>
          <w:lang w:bidi="he-IL"/>
        </w:rPr>
      </w:pPr>
    </w:p>
    <w:p w14:paraId="7AE156FF" w14:textId="13BDD581"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Job 9:1 Then Job answered,</w:t>
      </w:r>
    </w:p>
    <w:p w14:paraId="31D37058" w14:textId="77777777" w:rsidR="00000634" w:rsidRPr="006C4FDC" w:rsidRDefault="00000634" w:rsidP="00000634">
      <w:pPr>
        <w:autoSpaceDE w:val="0"/>
        <w:autoSpaceDN w:val="0"/>
        <w:adjustRightInd w:val="0"/>
        <w:spacing w:after="0" w:line="360" w:lineRule="auto"/>
        <w:ind w:left="0" w:firstLine="0"/>
        <w:rPr>
          <w:rFonts w:ascii="Arial" w:hAnsi="Arial" w:cs="Arial"/>
          <w:color w:val="C00000"/>
          <w:sz w:val="36"/>
          <w:szCs w:val="28"/>
          <w:lang w:bidi="he-IL"/>
        </w:rPr>
      </w:pPr>
      <w:r w:rsidRPr="00000634">
        <w:rPr>
          <w:rFonts w:ascii="Arial" w:hAnsi="Arial" w:cs="Arial"/>
          <w:color w:val="7030A0"/>
          <w:sz w:val="36"/>
          <w:szCs w:val="28"/>
          <w:lang w:bidi="he-IL"/>
        </w:rPr>
        <w:t xml:space="preserve"> 2 "In truth I know that this is so; </w:t>
      </w:r>
      <w:r w:rsidRPr="006C4FDC">
        <w:rPr>
          <w:rFonts w:ascii="Arial" w:hAnsi="Arial" w:cs="Arial"/>
          <w:color w:val="C00000"/>
          <w:sz w:val="36"/>
          <w:szCs w:val="28"/>
          <w:lang w:bidi="he-IL"/>
        </w:rPr>
        <w:t>But how can a man be in the right before God?</w:t>
      </w:r>
    </w:p>
    <w:p w14:paraId="1789B59D"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3 "If one wished to dispute with Him, He could not answer Him once in a thousand times.</w:t>
      </w:r>
    </w:p>
    <w:p w14:paraId="1909131E"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4 "Wise in heart and mighty in strength, </w:t>
      </w:r>
      <w:proofErr w:type="gramStart"/>
      <w:r w:rsidRPr="00000634">
        <w:rPr>
          <w:rFonts w:ascii="Arial" w:hAnsi="Arial" w:cs="Arial"/>
          <w:color w:val="7030A0"/>
          <w:sz w:val="36"/>
          <w:szCs w:val="28"/>
          <w:lang w:bidi="he-IL"/>
        </w:rPr>
        <w:t>Who</w:t>
      </w:r>
      <w:proofErr w:type="gramEnd"/>
      <w:r w:rsidRPr="00000634">
        <w:rPr>
          <w:rFonts w:ascii="Arial" w:hAnsi="Arial" w:cs="Arial"/>
          <w:color w:val="7030A0"/>
          <w:sz w:val="36"/>
          <w:szCs w:val="28"/>
          <w:lang w:bidi="he-IL"/>
        </w:rPr>
        <w:t xml:space="preserve"> has defied Him without harm?</w:t>
      </w:r>
    </w:p>
    <w:p w14:paraId="0C2F1987"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5 "It is God who removes the mountains, they know not how, When He overturns them in His anger;</w:t>
      </w:r>
    </w:p>
    <w:p w14:paraId="05F3094B"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6 Who shakes the earth out of its place, And its pillars tremble;</w:t>
      </w:r>
    </w:p>
    <w:p w14:paraId="57B82D07"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7 Who commands the sun not to shine, </w:t>
      </w:r>
      <w:proofErr w:type="gramStart"/>
      <w:r w:rsidRPr="00000634">
        <w:rPr>
          <w:rFonts w:ascii="Arial" w:hAnsi="Arial" w:cs="Arial"/>
          <w:color w:val="7030A0"/>
          <w:sz w:val="36"/>
          <w:szCs w:val="28"/>
          <w:lang w:bidi="he-IL"/>
        </w:rPr>
        <w:t>And</w:t>
      </w:r>
      <w:proofErr w:type="gramEnd"/>
      <w:r w:rsidRPr="00000634">
        <w:rPr>
          <w:rFonts w:ascii="Arial" w:hAnsi="Arial" w:cs="Arial"/>
          <w:color w:val="7030A0"/>
          <w:sz w:val="36"/>
          <w:szCs w:val="28"/>
          <w:lang w:bidi="he-IL"/>
        </w:rPr>
        <w:t xml:space="preserve"> sets a seal upon the stars;</w:t>
      </w:r>
    </w:p>
    <w:p w14:paraId="4FA45AE1"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8 Who alone stretches out the heavens </w:t>
      </w:r>
      <w:proofErr w:type="gramStart"/>
      <w:r w:rsidRPr="00000634">
        <w:rPr>
          <w:rFonts w:ascii="Arial" w:hAnsi="Arial" w:cs="Arial"/>
          <w:color w:val="7030A0"/>
          <w:sz w:val="36"/>
          <w:szCs w:val="28"/>
          <w:lang w:bidi="he-IL"/>
        </w:rPr>
        <w:t>And</w:t>
      </w:r>
      <w:proofErr w:type="gramEnd"/>
      <w:r w:rsidRPr="00000634">
        <w:rPr>
          <w:rFonts w:ascii="Arial" w:hAnsi="Arial" w:cs="Arial"/>
          <w:color w:val="7030A0"/>
          <w:sz w:val="36"/>
          <w:szCs w:val="28"/>
          <w:lang w:bidi="he-IL"/>
        </w:rPr>
        <w:t xml:space="preserve"> tramples down the waves of the sea;</w:t>
      </w:r>
    </w:p>
    <w:p w14:paraId="6F3F54CF"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lastRenderedPageBreak/>
        <w:t xml:space="preserve"> 9 Who makes the Bear, Orion and the Pleiades, And the chambers of the south;</w:t>
      </w:r>
    </w:p>
    <w:p w14:paraId="6BA578B1"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10 Who does great things, unfathomable, And wondrous works without number.</w:t>
      </w:r>
    </w:p>
    <w:p w14:paraId="461402EE" w14:textId="77777777" w:rsidR="00000634" w:rsidRPr="00000634" w:rsidRDefault="00000634" w:rsidP="00000634">
      <w:pPr>
        <w:autoSpaceDE w:val="0"/>
        <w:autoSpaceDN w:val="0"/>
        <w:adjustRightInd w:val="0"/>
        <w:spacing w:after="0" w:line="360" w:lineRule="auto"/>
        <w:ind w:left="0" w:firstLine="0"/>
        <w:rPr>
          <w:rFonts w:ascii="Arial" w:hAnsi="Arial" w:cs="Arial"/>
          <w:color w:val="7030A0"/>
          <w:sz w:val="36"/>
          <w:szCs w:val="28"/>
          <w:lang w:bidi="he-IL"/>
        </w:rPr>
      </w:pPr>
      <w:r w:rsidRPr="00000634">
        <w:rPr>
          <w:rFonts w:ascii="Arial" w:hAnsi="Arial" w:cs="Arial"/>
          <w:color w:val="7030A0"/>
          <w:sz w:val="36"/>
          <w:szCs w:val="28"/>
          <w:lang w:bidi="he-IL"/>
        </w:rPr>
        <w:t xml:space="preserve"> 11 "Were He to pass by me, I would not see Him; Were He to move past me, I would not perceive Him.</w:t>
      </w:r>
    </w:p>
    <w:p w14:paraId="322C6E8E" w14:textId="4A7046CD" w:rsidR="00000634" w:rsidRPr="00744DB3" w:rsidRDefault="00000634" w:rsidP="00000634">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 xml:space="preserve"> </w:t>
      </w:r>
    </w:p>
    <w:p w14:paraId="110B540C" w14:textId="77777777" w:rsidR="00591062" w:rsidRDefault="00591062" w:rsidP="00591062">
      <w:pPr>
        <w:spacing w:line="360" w:lineRule="auto"/>
        <w:ind w:left="0" w:firstLine="720"/>
        <w:rPr>
          <w:rFonts w:ascii="Arial" w:hAnsi="Arial" w:cs="Arial"/>
          <w:sz w:val="34"/>
          <w:szCs w:val="34"/>
        </w:rPr>
      </w:pPr>
    </w:p>
    <w:p w14:paraId="037E6009" w14:textId="10B21B7F" w:rsidR="00591062" w:rsidRDefault="00591062" w:rsidP="00591062">
      <w:pPr>
        <w:spacing w:line="360" w:lineRule="auto"/>
        <w:ind w:left="0" w:firstLine="720"/>
        <w:rPr>
          <w:rFonts w:ascii="Arial" w:hAnsi="Arial" w:cs="Arial"/>
          <w:sz w:val="34"/>
          <w:szCs w:val="34"/>
        </w:rPr>
      </w:pPr>
      <w:r>
        <w:rPr>
          <w:rFonts w:ascii="Arial" w:hAnsi="Arial" w:cs="Arial"/>
          <w:sz w:val="34"/>
          <w:szCs w:val="34"/>
        </w:rPr>
        <w:t>Reviewing from last Sunday</w:t>
      </w:r>
      <w:r w:rsidR="00AF3656">
        <w:rPr>
          <w:rFonts w:ascii="Arial" w:hAnsi="Arial" w:cs="Arial"/>
          <w:sz w:val="34"/>
          <w:szCs w:val="34"/>
        </w:rPr>
        <w:t>,</w:t>
      </w:r>
      <w:r>
        <w:rPr>
          <w:rFonts w:ascii="Arial" w:hAnsi="Arial" w:cs="Arial"/>
          <w:sz w:val="34"/>
          <w:szCs w:val="34"/>
        </w:rPr>
        <w:t xml:space="preserve"> we were discussing the theological points of the Reformation. The Roman Catholic Church is represented by RCC which is the state church.</w:t>
      </w:r>
    </w:p>
    <w:p w14:paraId="3BDF2675" w14:textId="7AA4131E" w:rsidR="00591062" w:rsidRDefault="00591062" w:rsidP="00591062">
      <w:pPr>
        <w:spacing w:line="360" w:lineRule="auto"/>
        <w:ind w:left="0" w:firstLine="720"/>
        <w:rPr>
          <w:rFonts w:ascii="Arial" w:hAnsi="Arial" w:cs="Arial"/>
          <w:sz w:val="34"/>
          <w:szCs w:val="34"/>
        </w:rPr>
      </w:pPr>
      <w:r>
        <w:rPr>
          <w:rFonts w:ascii="Arial" w:hAnsi="Arial" w:cs="Arial"/>
          <w:sz w:val="34"/>
          <w:szCs w:val="34"/>
        </w:rPr>
        <w:t>The main issues people found the state church to be in error centered on:</w:t>
      </w:r>
    </w:p>
    <w:p w14:paraId="7AD32F4A" w14:textId="77777777" w:rsidR="00591062" w:rsidRDefault="00591062" w:rsidP="00591062">
      <w:pPr>
        <w:pStyle w:val="ListParagraph"/>
        <w:numPr>
          <w:ilvl w:val="0"/>
          <w:numId w:val="1"/>
        </w:numPr>
        <w:spacing w:line="360" w:lineRule="auto"/>
        <w:rPr>
          <w:rFonts w:ascii="Arial" w:hAnsi="Arial" w:cs="Arial"/>
          <w:sz w:val="34"/>
          <w:szCs w:val="34"/>
        </w:rPr>
      </w:pPr>
      <w:r>
        <w:rPr>
          <w:rFonts w:ascii="Arial" w:hAnsi="Arial" w:cs="Arial"/>
          <w:sz w:val="34"/>
          <w:szCs w:val="34"/>
        </w:rPr>
        <w:t>W</w:t>
      </w:r>
      <w:r w:rsidRPr="002F5A4F">
        <w:rPr>
          <w:rFonts w:ascii="Arial" w:hAnsi="Arial" w:cs="Arial"/>
          <w:sz w:val="34"/>
          <w:szCs w:val="34"/>
        </w:rPr>
        <w:t xml:space="preserve">ater-baptism required for salvation </w:t>
      </w:r>
      <w:r>
        <w:rPr>
          <w:rFonts w:ascii="Arial" w:hAnsi="Arial" w:cs="Arial"/>
          <w:sz w:val="34"/>
          <w:szCs w:val="34"/>
        </w:rPr>
        <w:t xml:space="preserve">- </w:t>
      </w:r>
      <w:r w:rsidRPr="002F5A4F">
        <w:rPr>
          <w:rFonts w:ascii="Arial" w:hAnsi="Arial" w:cs="Arial"/>
          <w:sz w:val="34"/>
          <w:szCs w:val="34"/>
        </w:rPr>
        <w:t xml:space="preserve">not justified in Bible. </w:t>
      </w:r>
    </w:p>
    <w:p w14:paraId="12CA3374" w14:textId="1392B61C" w:rsidR="00591062" w:rsidRDefault="00591062" w:rsidP="00591062">
      <w:pPr>
        <w:pStyle w:val="ListParagraph"/>
        <w:numPr>
          <w:ilvl w:val="0"/>
          <w:numId w:val="1"/>
        </w:numPr>
        <w:spacing w:line="360" w:lineRule="auto"/>
        <w:rPr>
          <w:rFonts w:ascii="Arial" w:hAnsi="Arial" w:cs="Arial"/>
          <w:sz w:val="34"/>
          <w:szCs w:val="34"/>
        </w:rPr>
      </w:pPr>
      <w:r w:rsidRPr="00B25A30">
        <w:rPr>
          <w:rFonts w:ascii="Arial" w:hAnsi="Arial" w:cs="Arial"/>
          <w:sz w:val="34"/>
          <w:szCs w:val="34"/>
        </w:rPr>
        <w:t xml:space="preserve">The </w:t>
      </w:r>
      <w:r w:rsidRPr="00EC3542">
        <w:rPr>
          <w:rFonts w:ascii="Arial" w:hAnsi="Arial" w:cs="Arial"/>
          <w:sz w:val="34"/>
          <w:szCs w:val="34"/>
        </w:rPr>
        <w:t>Lord’s Supper</w:t>
      </w:r>
      <w:r w:rsidRPr="00B25A30">
        <w:rPr>
          <w:rFonts w:ascii="Arial" w:hAnsi="Arial" w:cs="Arial"/>
          <w:sz w:val="34"/>
          <w:szCs w:val="34"/>
        </w:rPr>
        <w:t xml:space="preserve"> is symbolic. Reject RCC claim to have authority to change the water and bread into blood and flesh of Jesus. </w:t>
      </w:r>
      <w:r>
        <w:rPr>
          <w:rFonts w:ascii="Arial" w:hAnsi="Arial" w:cs="Arial"/>
          <w:sz w:val="34"/>
          <w:szCs w:val="34"/>
        </w:rPr>
        <w:t>Protestors a</w:t>
      </w:r>
      <w:r w:rsidRPr="00B25A30">
        <w:rPr>
          <w:rFonts w:ascii="Arial" w:hAnsi="Arial" w:cs="Arial"/>
          <w:sz w:val="34"/>
          <w:szCs w:val="34"/>
        </w:rPr>
        <w:t xml:space="preserve">lso rejected this teaching in its entirety. </w:t>
      </w:r>
    </w:p>
    <w:p w14:paraId="7224AF7F" w14:textId="77777777" w:rsidR="00591062" w:rsidRDefault="00591062" w:rsidP="00591062">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Priesthood of the Believer, meaning that every person who believes in God has direct access to God. No more going through a priest.</w:t>
      </w:r>
      <w:r>
        <w:rPr>
          <w:rFonts w:ascii="Arial" w:hAnsi="Arial" w:cs="Arial"/>
          <w:sz w:val="34"/>
          <w:szCs w:val="34"/>
        </w:rPr>
        <w:t xml:space="preserve"> </w:t>
      </w:r>
    </w:p>
    <w:p w14:paraId="046D8A7C" w14:textId="77777777" w:rsidR="00591062" w:rsidRPr="00B25A30" w:rsidRDefault="00591062" w:rsidP="00591062">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 xml:space="preserve">Separation of state and church. </w:t>
      </w:r>
    </w:p>
    <w:p w14:paraId="79666786" w14:textId="77777777" w:rsidR="00591062" w:rsidRPr="00B25A30" w:rsidRDefault="00591062" w:rsidP="00591062">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lastRenderedPageBreak/>
        <w:t>Rejection of Infant Baptism and the RCC authority to remove original sin.</w:t>
      </w:r>
    </w:p>
    <w:p w14:paraId="689E6D86" w14:textId="77777777" w:rsidR="00591062" w:rsidRPr="00EC3542" w:rsidRDefault="00591062" w:rsidP="00591062">
      <w:pPr>
        <w:pStyle w:val="ListParagraph"/>
        <w:numPr>
          <w:ilvl w:val="0"/>
          <w:numId w:val="1"/>
        </w:numPr>
        <w:spacing w:line="360" w:lineRule="auto"/>
        <w:ind w:left="360" w:firstLine="0"/>
        <w:rPr>
          <w:rFonts w:ascii="Arial" w:hAnsi="Arial" w:cs="Arial"/>
          <w:sz w:val="34"/>
          <w:szCs w:val="34"/>
        </w:rPr>
      </w:pPr>
      <w:r w:rsidRPr="00B25A30">
        <w:rPr>
          <w:rFonts w:ascii="Arial" w:hAnsi="Arial" w:cs="Arial"/>
          <w:sz w:val="34"/>
          <w:szCs w:val="34"/>
        </w:rPr>
        <w:t xml:space="preserve">Saved by Faith alone </w:t>
      </w:r>
      <w:r w:rsidRPr="00EC3542">
        <w:rPr>
          <w:rFonts w:ascii="Arial" w:hAnsi="Arial" w:cs="Arial"/>
          <w:sz w:val="34"/>
          <w:szCs w:val="34"/>
        </w:rPr>
        <w:t xml:space="preserve">(“Sola Fide”) </w:t>
      </w:r>
    </w:p>
    <w:p w14:paraId="20DC929C" w14:textId="55CE7F7C" w:rsidR="00591062" w:rsidRPr="00EC3542" w:rsidRDefault="00591062" w:rsidP="00591062">
      <w:pPr>
        <w:pStyle w:val="ListParagraph"/>
        <w:numPr>
          <w:ilvl w:val="0"/>
          <w:numId w:val="1"/>
        </w:numPr>
        <w:spacing w:line="360" w:lineRule="auto"/>
        <w:ind w:left="360" w:firstLine="0"/>
        <w:rPr>
          <w:rFonts w:ascii="Arial" w:hAnsi="Arial" w:cs="Arial"/>
          <w:sz w:val="34"/>
          <w:szCs w:val="34"/>
        </w:rPr>
      </w:pPr>
      <w:r w:rsidRPr="00EC3542">
        <w:rPr>
          <w:rFonts w:ascii="Arial" w:hAnsi="Arial" w:cs="Arial"/>
          <w:sz w:val="34"/>
          <w:szCs w:val="34"/>
        </w:rPr>
        <w:t>Rejection of RC</w:t>
      </w:r>
      <w:r>
        <w:rPr>
          <w:rFonts w:ascii="Arial" w:hAnsi="Arial" w:cs="Arial"/>
          <w:sz w:val="34"/>
          <w:szCs w:val="34"/>
        </w:rPr>
        <w:t xml:space="preserve">C </w:t>
      </w:r>
      <w:r w:rsidRPr="00EC3542">
        <w:rPr>
          <w:rFonts w:ascii="Arial" w:hAnsi="Arial" w:cs="Arial"/>
          <w:sz w:val="34"/>
          <w:szCs w:val="34"/>
        </w:rPr>
        <w:t>authority. Luther called for the supreme authority of the Bible to be over the Church and Pope. (“Sola Scriptura”)</w:t>
      </w:r>
    </w:p>
    <w:p w14:paraId="48F137D9" w14:textId="71E12825" w:rsidR="00591062" w:rsidRPr="00BD59D1" w:rsidRDefault="00591062" w:rsidP="00591062">
      <w:pPr>
        <w:spacing w:line="360" w:lineRule="auto"/>
        <w:ind w:left="0" w:firstLine="720"/>
        <w:rPr>
          <w:rFonts w:ascii="Arial" w:hAnsi="Arial" w:cs="Arial"/>
          <w:sz w:val="34"/>
          <w:szCs w:val="34"/>
        </w:rPr>
      </w:pPr>
      <w:r w:rsidRPr="00EC3542">
        <w:rPr>
          <w:rFonts w:ascii="Arial" w:hAnsi="Arial" w:cs="Arial"/>
          <w:sz w:val="34"/>
          <w:szCs w:val="34"/>
        </w:rPr>
        <w:t xml:space="preserve">There was one parameter that the culture </w:t>
      </w:r>
      <w:r>
        <w:rPr>
          <w:rFonts w:ascii="Arial" w:hAnsi="Arial" w:cs="Arial"/>
          <w:sz w:val="34"/>
          <w:szCs w:val="34"/>
        </w:rPr>
        <w:t xml:space="preserve">of the Reformation </w:t>
      </w:r>
      <w:r w:rsidRPr="00EC3542">
        <w:rPr>
          <w:rFonts w:ascii="Arial" w:hAnsi="Arial" w:cs="Arial"/>
          <w:sz w:val="34"/>
          <w:szCs w:val="34"/>
        </w:rPr>
        <w:t xml:space="preserve">anticipated, and it almost went without saying: </w:t>
      </w:r>
      <w:r w:rsidRPr="00EC3542">
        <w:rPr>
          <w:rFonts w:ascii="Arial" w:hAnsi="Arial" w:cs="Arial"/>
          <w:color w:val="C00000"/>
          <w:sz w:val="34"/>
          <w:szCs w:val="34"/>
        </w:rPr>
        <w:t xml:space="preserve">There is God and no other deity. </w:t>
      </w:r>
      <w:r w:rsidRPr="00EC3542">
        <w:rPr>
          <w:rFonts w:ascii="Arial" w:hAnsi="Arial" w:cs="Arial"/>
          <w:sz w:val="34"/>
          <w:szCs w:val="34"/>
        </w:rPr>
        <w:t>The atheistic school of thought for Western man had not yet sprung. It was not until the age of science had entered into a maturing age with the Age of Reason, The Enlightenment (1700’s), did the idea grow and penetrate Western Leadership and trickle to the</w:t>
      </w:r>
      <w:r w:rsidRPr="00BD59D1">
        <w:rPr>
          <w:rFonts w:ascii="Arial" w:hAnsi="Arial" w:cs="Arial"/>
          <w:sz w:val="34"/>
          <w:szCs w:val="34"/>
        </w:rPr>
        <w:t xml:space="preserve"> individual. </w:t>
      </w:r>
    </w:p>
    <w:p w14:paraId="68F85D1E" w14:textId="77777777" w:rsidR="00591062" w:rsidRPr="00BD59D1" w:rsidRDefault="00591062" w:rsidP="00591062">
      <w:pPr>
        <w:spacing w:line="360" w:lineRule="auto"/>
        <w:ind w:left="0" w:firstLine="720"/>
        <w:rPr>
          <w:rFonts w:ascii="Arial" w:hAnsi="Arial" w:cs="Arial"/>
          <w:sz w:val="34"/>
          <w:szCs w:val="34"/>
        </w:rPr>
      </w:pPr>
      <w:r w:rsidRPr="00BD59D1">
        <w:rPr>
          <w:rFonts w:ascii="Arial" w:hAnsi="Arial" w:cs="Arial"/>
          <w:sz w:val="34"/>
          <w:szCs w:val="34"/>
        </w:rPr>
        <w:t xml:space="preserve">There can be reasonable observation that the Age of Reason is still with us today in that the atheistic culture grew from this time. We are at a place now that many in academia, government and the arts possess the worldview that truth can only come from what science tells us. God and His Bible do not represent verification of truth. In fact, the teaching from atheism today is hostile toward people who believe in God. </w:t>
      </w:r>
    </w:p>
    <w:p w14:paraId="528DA5A4" w14:textId="77777777" w:rsidR="00250AB8" w:rsidRDefault="00250AB8" w:rsidP="00591062">
      <w:pPr>
        <w:spacing w:line="360" w:lineRule="auto"/>
        <w:ind w:left="0" w:firstLine="720"/>
        <w:rPr>
          <w:rFonts w:ascii="Arial" w:hAnsi="Arial" w:cs="Arial"/>
          <w:sz w:val="34"/>
          <w:szCs w:val="34"/>
        </w:rPr>
      </w:pPr>
    </w:p>
    <w:p w14:paraId="064F7083" w14:textId="6551A97B" w:rsidR="00250AB8" w:rsidRDefault="00250AB8" w:rsidP="00591062">
      <w:pPr>
        <w:spacing w:line="360" w:lineRule="auto"/>
        <w:ind w:left="0" w:firstLine="720"/>
        <w:rPr>
          <w:rFonts w:ascii="Arial" w:hAnsi="Arial" w:cs="Arial"/>
          <w:sz w:val="34"/>
          <w:szCs w:val="34"/>
        </w:rPr>
      </w:pPr>
      <w:r>
        <w:rPr>
          <w:rFonts w:ascii="Arial" w:hAnsi="Arial" w:cs="Arial"/>
          <w:sz w:val="34"/>
          <w:szCs w:val="34"/>
        </w:rPr>
        <w:t xml:space="preserve"> This time of year</w:t>
      </w:r>
      <w:r w:rsidR="00472A47">
        <w:rPr>
          <w:rFonts w:ascii="Arial" w:hAnsi="Arial" w:cs="Arial"/>
          <w:sz w:val="34"/>
          <w:szCs w:val="34"/>
        </w:rPr>
        <w:t>,</w:t>
      </w:r>
      <w:r>
        <w:rPr>
          <w:rFonts w:ascii="Arial" w:hAnsi="Arial" w:cs="Arial"/>
          <w:sz w:val="34"/>
          <w:szCs w:val="34"/>
        </w:rPr>
        <w:t xml:space="preserve"> we have high school graduations. </w:t>
      </w:r>
    </w:p>
    <w:p w14:paraId="0705E9D9" w14:textId="5F39B72F" w:rsidR="00472A47" w:rsidRPr="00472A47" w:rsidRDefault="00472A47" w:rsidP="00472A47">
      <w:pPr>
        <w:pStyle w:val="NormalWeb"/>
        <w:spacing w:line="360" w:lineRule="auto"/>
        <w:rPr>
          <w:color w:val="0070C0"/>
          <w:sz w:val="36"/>
          <w:szCs w:val="18"/>
        </w:rPr>
      </w:pPr>
      <w:r w:rsidRPr="00472A47">
        <w:rPr>
          <w:rStyle w:val="Emphasis"/>
          <w:i w:val="0"/>
          <w:sz w:val="36"/>
          <w:szCs w:val="18"/>
        </w:rPr>
        <w:lastRenderedPageBreak/>
        <w:t>Teachers</w:t>
      </w:r>
      <w:r w:rsidRPr="00472A47">
        <w:rPr>
          <w:rStyle w:val="Emphasis"/>
          <w:sz w:val="36"/>
          <w:szCs w:val="18"/>
        </w:rPr>
        <w:t>:</w:t>
      </w:r>
      <w:r>
        <w:rPr>
          <w:rStyle w:val="Emphasis"/>
          <w:color w:val="0070C0"/>
          <w:sz w:val="36"/>
          <w:szCs w:val="18"/>
        </w:rPr>
        <w:t xml:space="preserve"> </w:t>
      </w:r>
      <w:r w:rsidRPr="00472A47">
        <w:rPr>
          <w:color w:val="0070C0"/>
          <w:sz w:val="36"/>
          <w:szCs w:val="18"/>
        </w:rPr>
        <w:t>Public school systems will employ about 3.2 million full-time-equivalent (FTE) teachers in fall 2018, such that the number of pupils per FTE teacher—that is, the pupil/teacher ratio—will be 16.0. This ratio has remained consistent at around 16.0 since 2010. A projected 0.5 million FTE teachers will be working in private schools this fall, resulting in an estimated pupil/teacher ratio of 12.3, which is similar to the 2017 ratio of 12.2, but lower than the 2010 ratio of 13.0 </w:t>
      </w:r>
      <w:hyperlink r:id="rId5" w:history="1">
        <w:r w:rsidRPr="00472A47">
          <w:rPr>
            <w:rStyle w:val="Hyperlink"/>
            <w:color w:val="0070C0"/>
            <w:sz w:val="36"/>
            <w:szCs w:val="18"/>
          </w:rPr>
          <w:t>(source)</w:t>
        </w:r>
      </w:hyperlink>
      <w:r w:rsidRPr="00472A47">
        <w:rPr>
          <w:color w:val="0070C0"/>
          <w:sz w:val="36"/>
          <w:szCs w:val="18"/>
        </w:rPr>
        <w:t>.</w:t>
      </w:r>
    </w:p>
    <w:p w14:paraId="67FD9730" w14:textId="44C6DCCC" w:rsidR="00472A47" w:rsidRPr="00472A47" w:rsidRDefault="00472A47" w:rsidP="00472A47">
      <w:pPr>
        <w:pStyle w:val="NormalWeb"/>
        <w:spacing w:line="360" w:lineRule="auto"/>
        <w:rPr>
          <w:color w:val="0070C0"/>
          <w:sz w:val="36"/>
          <w:szCs w:val="18"/>
        </w:rPr>
      </w:pPr>
      <w:r w:rsidRPr="00472A47">
        <w:rPr>
          <w:rStyle w:val="Emphasis"/>
          <w:i w:val="0"/>
          <w:sz w:val="36"/>
          <w:szCs w:val="18"/>
        </w:rPr>
        <w:t>Expenditures:</w:t>
      </w:r>
      <w:r>
        <w:rPr>
          <w:rStyle w:val="Emphasis"/>
          <w:color w:val="0070C0"/>
          <w:sz w:val="36"/>
          <w:szCs w:val="18"/>
        </w:rPr>
        <w:t xml:space="preserve"> </w:t>
      </w:r>
      <w:r w:rsidRPr="00472A47">
        <w:rPr>
          <w:color w:val="0070C0"/>
          <w:sz w:val="36"/>
          <w:szCs w:val="18"/>
        </w:rPr>
        <w:t>Current expenditures for public elementary and secondary schools are projected to be $654 billion for the 2018–19 school year. The current expenditure per student is projected to be $12,910 for the 2018–19 school year </w:t>
      </w:r>
      <w:hyperlink r:id="rId6" w:history="1">
        <w:r w:rsidRPr="00472A47">
          <w:rPr>
            <w:rStyle w:val="Hyperlink"/>
            <w:color w:val="0070C0"/>
            <w:sz w:val="36"/>
            <w:szCs w:val="18"/>
          </w:rPr>
          <w:t>(source)</w:t>
        </w:r>
      </w:hyperlink>
      <w:r w:rsidRPr="00472A47">
        <w:rPr>
          <w:color w:val="0070C0"/>
          <w:sz w:val="36"/>
          <w:szCs w:val="18"/>
        </w:rPr>
        <w:t>.</w:t>
      </w:r>
    </w:p>
    <w:p w14:paraId="77522D04" w14:textId="0A563557" w:rsidR="00472A47" w:rsidRPr="00472A47" w:rsidRDefault="00472A47" w:rsidP="00472A47">
      <w:pPr>
        <w:pStyle w:val="NormalWeb"/>
        <w:spacing w:line="360" w:lineRule="auto"/>
        <w:rPr>
          <w:color w:val="C00000"/>
          <w:sz w:val="36"/>
          <w:szCs w:val="18"/>
        </w:rPr>
      </w:pPr>
      <w:r w:rsidRPr="00472A47">
        <w:rPr>
          <w:rStyle w:val="Emphasis"/>
          <w:i w:val="0"/>
          <w:sz w:val="36"/>
          <w:szCs w:val="18"/>
        </w:rPr>
        <w:t>Attainment</w:t>
      </w:r>
      <w:r>
        <w:rPr>
          <w:rStyle w:val="Emphasis"/>
          <w:sz w:val="36"/>
          <w:szCs w:val="18"/>
        </w:rPr>
        <w:t xml:space="preserve">: </w:t>
      </w:r>
      <w:r w:rsidRPr="00472A47">
        <w:rPr>
          <w:color w:val="C00000"/>
          <w:sz w:val="36"/>
          <w:szCs w:val="18"/>
        </w:rPr>
        <w:t>About 3.6 million students are expected to graduate from high school in 2018–19, including 3.3 million students from public high schools and 0.4 million students from private high schools </w:t>
      </w:r>
      <w:hyperlink r:id="rId7" w:history="1">
        <w:r w:rsidRPr="00472A47">
          <w:rPr>
            <w:rStyle w:val="Hyperlink"/>
            <w:color w:val="C00000"/>
            <w:sz w:val="36"/>
            <w:szCs w:val="18"/>
          </w:rPr>
          <w:t>(source)</w:t>
        </w:r>
      </w:hyperlink>
      <w:r w:rsidRPr="00472A47">
        <w:rPr>
          <w:color w:val="C00000"/>
          <w:sz w:val="36"/>
          <w:szCs w:val="18"/>
        </w:rPr>
        <w:t>.</w:t>
      </w:r>
    </w:p>
    <w:p w14:paraId="5BE79591" w14:textId="29B1957A" w:rsidR="00250AB8" w:rsidRPr="00472A47" w:rsidRDefault="00250AB8" w:rsidP="00250AB8">
      <w:pPr>
        <w:spacing w:line="360" w:lineRule="auto"/>
        <w:ind w:left="0" w:firstLine="720"/>
        <w:rPr>
          <w:rFonts w:ascii="Times New Roman" w:hAnsi="Times New Roman" w:cs="Times New Roman"/>
          <w:sz w:val="34"/>
          <w:szCs w:val="34"/>
        </w:rPr>
      </w:pPr>
      <w:bookmarkStart w:id="0" w:name="_GoBack"/>
      <w:bookmarkEnd w:id="0"/>
      <w:r w:rsidRPr="00472A47">
        <w:rPr>
          <w:rFonts w:ascii="Times New Roman" w:hAnsi="Times New Roman" w:cs="Times New Roman"/>
          <w:sz w:val="34"/>
          <w:szCs w:val="34"/>
        </w:rPr>
        <w:t>College and University Education</w:t>
      </w:r>
      <w:r w:rsidR="00472A47" w:rsidRPr="00472A47">
        <w:rPr>
          <w:rFonts w:ascii="Times New Roman" w:hAnsi="Times New Roman" w:cs="Times New Roman"/>
          <w:sz w:val="34"/>
          <w:szCs w:val="34"/>
        </w:rPr>
        <w:t>: E</w:t>
      </w:r>
      <w:r w:rsidRPr="00472A47">
        <w:rPr>
          <w:rFonts w:ascii="Times New Roman" w:hAnsi="Times New Roman" w:cs="Times New Roman"/>
          <w:sz w:val="34"/>
          <w:szCs w:val="34"/>
        </w:rPr>
        <w:t>nrollment</w:t>
      </w:r>
    </w:p>
    <w:p w14:paraId="5E61B3A4" w14:textId="77777777" w:rsidR="00250AB8" w:rsidRPr="00472A47" w:rsidRDefault="00250AB8" w:rsidP="00250AB8">
      <w:pPr>
        <w:spacing w:line="360" w:lineRule="auto"/>
        <w:ind w:left="0" w:firstLine="720"/>
        <w:rPr>
          <w:rFonts w:ascii="Times New Roman" w:hAnsi="Times New Roman" w:cs="Times New Roman"/>
          <w:color w:val="C00000"/>
          <w:sz w:val="34"/>
          <w:szCs w:val="34"/>
        </w:rPr>
      </w:pPr>
      <w:r w:rsidRPr="00472A47">
        <w:rPr>
          <w:rFonts w:ascii="Times New Roman" w:hAnsi="Times New Roman" w:cs="Times New Roman"/>
          <w:color w:val="C00000"/>
          <w:sz w:val="34"/>
          <w:szCs w:val="34"/>
        </w:rPr>
        <w:t xml:space="preserve">The number of students projected to attend American colleges and universities in fall 2018 is 19.9 million, which is higher than the enrollment of 15.3 million students in fall 2000, but lower than the </w:t>
      </w:r>
      <w:r w:rsidRPr="00472A47">
        <w:rPr>
          <w:rFonts w:ascii="Times New Roman" w:hAnsi="Times New Roman" w:cs="Times New Roman"/>
          <w:color w:val="C00000"/>
          <w:sz w:val="34"/>
          <w:szCs w:val="34"/>
        </w:rPr>
        <w:lastRenderedPageBreak/>
        <w:t>enrollment peak of 21.0 million in fall 2010 (source). Total enrollment is expected to increase between fall 2018 and fall 2027 to 20.5 million.</w:t>
      </w:r>
    </w:p>
    <w:p w14:paraId="7D3D121B" w14:textId="1CC03227" w:rsidR="00250AB8" w:rsidRPr="00472A47" w:rsidRDefault="00250AB8" w:rsidP="00250AB8">
      <w:pPr>
        <w:spacing w:line="360" w:lineRule="auto"/>
        <w:ind w:left="0" w:firstLine="720"/>
        <w:rPr>
          <w:rFonts w:ascii="Times New Roman" w:hAnsi="Times New Roman" w:cs="Times New Roman"/>
          <w:color w:val="365F91" w:themeColor="accent1" w:themeShade="BF"/>
          <w:sz w:val="34"/>
          <w:szCs w:val="34"/>
        </w:rPr>
      </w:pPr>
      <w:r w:rsidRPr="00472A47">
        <w:rPr>
          <w:rFonts w:ascii="Times New Roman" w:hAnsi="Times New Roman" w:cs="Times New Roman"/>
          <w:color w:val="365F91" w:themeColor="accent1" w:themeShade="BF"/>
          <w:sz w:val="34"/>
          <w:szCs w:val="34"/>
        </w:rPr>
        <w:t>Females are expected to account for the majority of college and university students in fall 2018: about 11.2 million females will attend in fall 2018, compared with 8.7 million males. Also, more students are expected to attend full time (an estimated 12.1 million students) than part time (7.8 million students) (source).</w:t>
      </w:r>
    </w:p>
    <w:p w14:paraId="50D967B2" w14:textId="7EDD1D87" w:rsidR="00250AB8" w:rsidRPr="00472A47" w:rsidRDefault="00250AB8" w:rsidP="00250AB8">
      <w:pPr>
        <w:spacing w:line="360" w:lineRule="auto"/>
        <w:ind w:left="0" w:firstLine="720"/>
        <w:rPr>
          <w:rFonts w:ascii="Times New Roman" w:hAnsi="Times New Roman" w:cs="Times New Roman"/>
          <w:color w:val="365F91" w:themeColor="accent1" w:themeShade="BF"/>
          <w:sz w:val="34"/>
          <w:szCs w:val="34"/>
        </w:rPr>
      </w:pPr>
      <w:r w:rsidRPr="00472A47">
        <w:rPr>
          <w:rFonts w:ascii="Times New Roman" w:hAnsi="Times New Roman" w:cs="Times New Roman"/>
          <w:color w:val="365F91" w:themeColor="accent1" w:themeShade="BF"/>
          <w:sz w:val="34"/>
          <w:szCs w:val="34"/>
        </w:rPr>
        <w:t>Some 6.7 million students will attend 2-year institutions and 13.3 million will attend 4-year institutions in fall 2018 (source). About 17.0 million students are expected to enroll in undergraduate programs, and 2.9 million are expected to enroll in postbaccalaureate programs (source).</w:t>
      </w:r>
    </w:p>
    <w:p w14:paraId="3F6BFE04" w14:textId="77777777" w:rsidR="00250AB8" w:rsidRPr="00472A47" w:rsidRDefault="00250AB8" w:rsidP="00250AB8">
      <w:pPr>
        <w:spacing w:line="360" w:lineRule="auto"/>
        <w:ind w:left="0" w:firstLine="720"/>
        <w:rPr>
          <w:rFonts w:ascii="Times New Roman" w:hAnsi="Times New Roman" w:cs="Times New Roman"/>
          <w:color w:val="365F91" w:themeColor="accent1" w:themeShade="BF"/>
          <w:sz w:val="34"/>
          <w:szCs w:val="34"/>
        </w:rPr>
      </w:pPr>
      <w:r w:rsidRPr="00472A47">
        <w:rPr>
          <w:rFonts w:ascii="Times New Roman" w:hAnsi="Times New Roman" w:cs="Times New Roman"/>
          <w:color w:val="365F91" w:themeColor="accent1" w:themeShade="BF"/>
          <w:sz w:val="34"/>
          <w:szCs w:val="34"/>
        </w:rPr>
        <w:t>In 2018, a projected 12.3 million college and university students will be under age 25 and 7.6 million students will be 25 years old and over. The number of college and university students under age 25 hit a peak of 12.2 million in 2011 and has remained steady since that time. The number of students 25 years old and over hit a similar peak in 2010 (of 8.9 million) but the overall enrollment for this age group declined from 2010 to 2018 (source).</w:t>
      </w:r>
    </w:p>
    <w:p w14:paraId="28110CFC" w14:textId="7486755F" w:rsidR="00250AB8" w:rsidRPr="00AF3656" w:rsidRDefault="00250AB8" w:rsidP="00250AB8">
      <w:pPr>
        <w:spacing w:line="360" w:lineRule="auto"/>
        <w:ind w:left="0" w:firstLine="720"/>
        <w:rPr>
          <w:rFonts w:ascii="Times New Roman" w:hAnsi="Times New Roman" w:cs="Times New Roman"/>
          <w:color w:val="365F91" w:themeColor="accent1" w:themeShade="BF"/>
          <w:sz w:val="34"/>
          <w:szCs w:val="34"/>
        </w:rPr>
      </w:pPr>
      <w:r w:rsidRPr="00AF3656">
        <w:rPr>
          <w:rFonts w:ascii="Times New Roman" w:hAnsi="Times New Roman" w:cs="Times New Roman"/>
          <w:sz w:val="34"/>
          <w:szCs w:val="34"/>
        </w:rPr>
        <w:t>Attainment</w:t>
      </w:r>
    </w:p>
    <w:p w14:paraId="3A6878DF" w14:textId="5BB16FC2" w:rsidR="00250AB8" w:rsidRPr="00472A47" w:rsidRDefault="00250AB8" w:rsidP="00250AB8">
      <w:pPr>
        <w:spacing w:line="360" w:lineRule="auto"/>
        <w:ind w:left="0" w:firstLine="720"/>
        <w:rPr>
          <w:rFonts w:ascii="Times New Roman" w:hAnsi="Times New Roman" w:cs="Times New Roman"/>
          <w:color w:val="365F91" w:themeColor="accent1" w:themeShade="BF"/>
          <w:sz w:val="34"/>
          <w:szCs w:val="34"/>
        </w:rPr>
      </w:pPr>
      <w:r w:rsidRPr="00472A47">
        <w:rPr>
          <w:rFonts w:ascii="Times New Roman" w:hAnsi="Times New Roman" w:cs="Times New Roman"/>
          <w:color w:val="365F91" w:themeColor="accent1" w:themeShade="BF"/>
          <w:sz w:val="34"/>
          <w:szCs w:val="34"/>
        </w:rPr>
        <w:t>During the 2018–19 school year, colleges and universities are expected to award 1.0 million associate degrees; 1.9 million bachelor</w:t>
      </w:r>
      <w:r w:rsidR="000972D8">
        <w:rPr>
          <w:rFonts w:ascii="Times New Roman" w:hAnsi="Times New Roman" w:cs="Times New Roman"/>
          <w:color w:val="365F91" w:themeColor="accent1" w:themeShade="BF"/>
          <w:sz w:val="34"/>
          <w:szCs w:val="34"/>
        </w:rPr>
        <w:t>’</w:t>
      </w:r>
      <w:r w:rsidRPr="00472A47">
        <w:rPr>
          <w:rFonts w:ascii="Times New Roman" w:hAnsi="Times New Roman" w:cs="Times New Roman"/>
          <w:color w:val="365F91" w:themeColor="accent1" w:themeShade="BF"/>
          <w:sz w:val="34"/>
          <w:szCs w:val="34"/>
        </w:rPr>
        <w:t xml:space="preserve">s </w:t>
      </w:r>
      <w:r w:rsidRPr="00472A47">
        <w:rPr>
          <w:rFonts w:ascii="Times New Roman" w:hAnsi="Times New Roman" w:cs="Times New Roman"/>
          <w:color w:val="365F91" w:themeColor="accent1" w:themeShade="BF"/>
          <w:sz w:val="34"/>
          <w:szCs w:val="34"/>
        </w:rPr>
        <w:lastRenderedPageBreak/>
        <w:t>degrees; 780,000 master</w:t>
      </w:r>
      <w:r w:rsidR="000972D8">
        <w:rPr>
          <w:rFonts w:ascii="Times New Roman" w:hAnsi="Times New Roman" w:cs="Times New Roman"/>
          <w:color w:val="365F91" w:themeColor="accent1" w:themeShade="BF"/>
          <w:sz w:val="34"/>
          <w:szCs w:val="34"/>
        </w:rPr>
        <w:t>’</w:t>
      </w:r>
      <w:r w:rsidRPr="00472A47">
        <w:rPr>
          <w:rFonts w:ascii="Times New Roman" w:hAnsi="Times New Roman" w:cs="Times New Roman"/>
          <w:color w:val="365F91" w:themeColor="accent1" w:themeShade="BF"/>
          <w:sz w:val="34"/>
          <w:szCs w:val="34"/>
        </w:rPr>
        <w:t>s degrees; and 182,000 doctor</w:t>
      </w:r>
      <w:r w:rsidR="000972D8">
        <w:rPr>
          <w:rFonts w:ascii="Times New Roman" w:hAnsi="Times New Roman" w:cs="Times New Roman"/>
          <w:color w:val="365F91" w:themeColor="accent1" w:themeShade="BF"/>
          <w:sz w:val="34"/>
          <w:szCs w:val="34"/>
        </w:rPr>
        <w:t>’</w:t>
      </w:r>
      <w:r w:rsidRPr="00472A47">
        <w:rPr>
          <w:rFonts w:ascii="Times New Roman" w:hAnsi="Times New Roman" w:cs="Times New Roman"/>
          <w:color w:val="365F91" w:themeColor="accent1" w:themeShade="BF"/>
          <w:sz w:val="34"/>
          <w:szCs w:val="34"/>
        </w:rPr>
        <w:t>s degrees (source). In 2015–16, postsecondary institutions awarded 939,000 certificates below the associate degree level, 1.0 million associate degrees, 1.9 million bachelor</w:t>
      </w:r>
      <w:r w:rsidR="000972D8">
        <w:rPr>
          <w:rFonts w:ascii="Times New Roman" w:hAnsi="Times New Roman" w:cs="Times New Roman"/>
          <w:color w:val="365F91" w:themeColor="accent1" w:themeShade="BF"/>
          <w:sz w:val="34"/>
          <w:szCs w:val="34"/>
        </w:rPr>
        <w:t>’</w:t>
      </w:r>
      <w:r w:rsidRPr="00472A47">
        <w:rPr>
          <w:rFonts w:ascii="Times New Roman" w:hAnsi="Times New Roman" w:cs="Times New Roman"/>
          <w:color w:val="365F91" w:themeColor="accent1" w:themeShade="BF"/>
          <w:sz w:val="34"/>
          <w:szCs w:val="34"/>
        </w:rPr>
        <w:t>s degrees, 786,000 master</w:t>
      </w:r>
      <w:r w:rsidR="000972D8">
        <w:rPr>
          <w:rFonts w:ascii="Times New Roman" w:hAnsi="Times New Roman" w:cs="Times New Roman"/>
          <w:color w:val="365F91" w:themeColor="accent1" w:themeShade="BF"/>
          <w:sz w:val="34"/>
          <w:szCs w:val="34"/>
        </w:rPr>
        <w:t>’</w:t>
      </w:r>
      <w:r w:rsidRPr="00472A47">
        <w:rPr>
          <w:rFonts w:ascii="Times New Roman" w:hAnsi="Times New Roman" w:cs="Times New Roman"/>
          <w:color w:val="365F91" w:themeColor="accent1" w:themeShade="BF"/>
          <w:sz w:val="34"/>
          <w:szCs w:val="34"/>
        </w:rPr>
        <w:t>s degrees, and 178,000 doctor</w:t>
      </w:r>
      <w:r w:rsidR="003A561E">
        <w:rPr>
          <w:rFonts w:ascii="Times New Roman" w:hAnsi="Times New Roman" w:cs="Times New Roman"/>
          <w:color w:val="365F91" w:themeColor="accent1" w:themeShade="BF"/>
          <w:sz w:val="34"/>
          <w:szCs w:val="34"/>
        </w:rPr>
        <w:t>’</w:t>
      </w:r>
      <w:r w:rsidRPr="00472A47">
        <w:rPr>
          <w:rFonts w:ascii="Times New Roman" w:hAnsi="Times New Roman" w:cs="Times New Roman"/>
          <w:color w:val="365F91" w:themeColor="accent1" w:themeShade="BF"/>
          <w:sz w:val="34"/>
          <w:szCs w:val="34"/>
        </w:rPr>
        <w:t>s degrees (source).</w:t>
      </w:r>
    </w:p>
    <w:p w14:paraId="6A9284D5" w14:textId="3145C65F" w:rsidR="00250AB8" w:rsidRDefault="004231F3" w:rsidP="00591062">
      <w:pPr>
        <w:spacing w:line="360" w:lineRule="auto"/>
        <w:ind w:left="0" w:firstLine="720"/>
        <w:rPr>
          <w:rFonts w:ascii="Arial" w:hAnsi="Arial" w:cs="Arial"/>
          <w:color w:val="0000FF"/>
          <w:sz w:val="24"/>
          <w:szCs w:val="34"/>
        </w:rPr>
      </w:pPr>
      <w:hyperlink r:id="rId8" w:history="1">
        <w:r w:rsidR="00472A47" w:rsidRPr="00F121B8">
          <w:rPr>
            <w:rStyle w:val="Hyperlink"/>
            <w:rFonts w:ascii="Arial" w:hAnsi="Arial" w:cs="Arial"/>
            <w:sz w:val="24"/>
            <w:szCs w:val="34"/>
          </w:rPr>
          <w:t>https://nces.ed.gov/fastfacts/display.asp?id=372</w:t>
        </w:r>
      </w:hyperlink>
    </w:p>
    <w:p w14:paraId="16813830" w14:textId="5CD7FC42" w:rsidR="00472A47" w:rsidRDefault="00472A47" w:rsidP="00591062">
      <w:pPr>
        <w:spacing w:line="360" w:lineRule="auto"/>
        <w:ind w:left="0" w:firstLine="720"/>
        <w:rPr>
          <w:rFonts w:ascii="Arial" w:hAnsi="Arial" w:cs="Arial"/>
          <w:color w:val="0000FF"/>
          <w:sz w:val="24"/>
          <w:szCs w:val="34"/>
        </w:rPr>
      </w:pPr>
    </w:p>
    <w:p w14:paraId="64F55055" w14:textId="09804E55" w:rsidR="00472A47" w:rsidRDefault="00472A47" w:rsidP="004669B3">
      <w:pPr>
        <w:spacing w:line="360" w:lineRule="auto"/>
        <w:ind w:left="0" w:firstLine="720"/>
        <w:rPr>
          <w:rFonts w:ascii="Arial" w:hAnsi="Arial" w:cs="Arial"/>
          <w:sz w:val="34"/>
          <w:szCs w:val="34"/>
        </w:rPr>
      </w:pPr>
      <w:r w:rsidRPr="00472A47">
        <w:rPr>
          <w:rFonts w:ascii="Arial" w:hAnsi="Arial" w:cs="Arial"/>
          <w:sz w:val="34"/>
          <w:szCs w:val="34"/>
        </w:rPr>
        <w:t xml:space="preserve">These are interesting facts to review. </w:t>
      </w:r>
      <w:r w:rsidR="004669B3" w:rsidRPr="00955F52">
        <w:rPr>
          <w:rFonts w:ascii="Arial" w:hAnsi="Arial" w:cs="Arial"/>
          <w:sz w:val="34"/>
          <w:szCs w:val="34"/>
        </w:rPr>
        <w:t>Over 3.5 m</w:t>
      </w:r>
      <w:r w:rsidRPr="00955F52">
        <w:rPr>
          <w:rFonts w:ascii="Arial" w:hAnsi="Arial" w:cs="Arial"/>
          <w:sz w:val="34"/>
          <w:szCs w:val="34"/>
        </w:rPr>
        <w:t xml:space="preserve">illion teens graduate from </w:t>
      </w:r>
      <w:r w:rsidR="004669B3" w:rsidRPr="00955F52">
        <w:rPr>
          <w:rFonts w:ascii="Arial" w:hAnsi="Arial" w:cs="Arial"/>
          <w:sz w:val="34"/>
          <w:szCs w:val="34"/>
        </w:rPr>
        <w:t xml:space="preserve">high school looking for a future. The American </w:t>
      </w:r>
      <w:r w:rsidR="00AF3656" w:rsidRPr="00955F52">
        <w:rPr>
          <w:rFonts w:ascii="Arial" w:hAnsi="Arial" w:cs="Arial"/>
          <w:sz w:val="34"/>
          <w:szCs w:val="34"/>
        </w:rPr>
        <w:t>D</w:t>
      </w:r>
      <w:r w:rsidR="004669B3" w:rsidRPr="00955F52">
        <w:rPr>
          <w:rFonts w:ascii="Arial" w:hAnsi="Arial" w:cs="Arial"/>
          <w:sz w:val="34"/>
          <w:szCs w:val="34"/>
        </w:rPr>
        <w:t>ream of the post WWII generation is partially fulfilled when about 70% of these students go to college</w:t>
      </w:r>
      <w:r w:rsidR="00AF3656" w:rsidRPr="00955F52">
        <w:rPr>
          <w:rFonts w:ascii="Arial" w:hAnsi="Arial" w:cs="Arial"/>
          <w:sz w:val="34"/>
          <w:szCs w:val="34"/>
        </w:rPr>
        <w:t>,</w:t>
      </w:r>
      <w:r w:rsidR="004669B3" w:rsidRPr="00955F52">
        <w:rPr>
          <w:rFonts w:ascii="Arial" w:hAnsi="Arial" w:cs="Arial"/>
          <w:sz w:val="34"/>
          <w:szCs w:val="34"/>
        </w:rPr>
        <w:t xml:space="preserve"> </w:t>
      </w:r>
      <w:r w:rsidR="00AF3656" w:rsidRPr="00955F52">
        <w:rPr>
          <w:rFonts w:ascii="Arial" w:hAnsi="Arial" w:cs="Arial"/>
          <w:sz w:val="34"/>
          <w:szCs w:val="34"/>
        </w:rPr>
        <w:t>b</w:t>
      </w:r>
      <w:r w:rsidR="004669B3" w:rsidRPr="00955F52">
        <w:rPr>
          <w:rFonts w:ascii="Arial" w:hAnsi="Arial" w:cs="Arial"/>
          <w:sz w:val="34"/>
          <w:szCs w:val="34"/>
        </w:rPr>
        <w:t>e it that about 1/3 of the high school graduates go to a junior college pursuing a two</w:t>
      </w:r>
      <w:r w:rsidR="00064528" w:rsidRPr="00955F52">
        <w:rPr>
          <w:rFonts w:ascii="Arial" w:hAnsi="Arial" w:cs="Arial"/>
          <w:sz w:val="34"/>
          <w:szCs w:val="34"/>
        </w:rPr>
        <w:t>-</w:t>
      </w:r>
      <w:r w:rsidR="004669B3" w:rsidRPr="00955F52">
        <w:rPr>
          <w:rFonts w:ascii="Arial" w:hAnsi="Arial" w:cs="Arial"/>
          <w:sz w:val="34"/>
          <w:szCs w:val="34"/>
        </w:rPr>
        <w:t>year degree. The reality is that America needs the two-year college program to train people to be in the work force. Many of these two</w:t>
      </w:r>
      <w:r w:rsidR="00AF3656" w:rsidRPr="00955F52">
        <w:rPr>
          <w:rFonts w:ascii="Arial" w:hAnsi="Arial" w:cs="Arial"/>
          <w:sz w:val="34"/>
          <w:szCs w:val="34"/>
        </w:rPr>
        <w:t>-</w:t>
      </w:r>
      <w:r w:rsidR="004669B3" w:rsidRPr="00955F52">
        <w:rPr>
          <w:rFonts w:ascii="Arial" w:hAnsi="Arial" w:cs="Arial"/>
          <w:sz w:val="34"/>
          <w:szCs w:val="34"/>
        </w:rPr>
        <w:t>year college programs prepare people to be a technician of some kind. America needs more technical workers in all fields</w:t>
      </w:r>
      <w:r w:rsidR="003A561E" w:rsidRPr="00955F52">
        <w:rPr>
          <w:rFonts w:ascii="Arial" w:hAnsi="Arial" w:cs="Arial"/>
          <w:sz w:val="34"/>
          <w:szCs w:val="34"/>
        </w:rPr>
        <w:t xml:space="preserve">, more </w:t>
      </w:r>
      <w:r w:rsidR="004669B3" w:rsidRPr="00955F52">
        <w:rPr>
          <w:rFonts w:ascii="Arial" w:hAnsi="Arial" w:cs="Arial"/>
          <w:sz w:val="34"/>
          <w:szCs w:val="34"/>
        </w:rPr>
        <w:t>than we</w:t>
      </w:r>
      <w:r w:rsidR="004669B3">
        <w:rPr>
          <w:rFonts w:ascii="Arial" w:hAnsi="Arial" w:cs="Arial"/>
          <w:sz w:val="34"/>
          <w:szCs w:val="34"/>
        </w:rPr>
        <w:t xml:space="preserve"> need lawyers. </w:t>
      </w:r>
    </w:p>
    <w:p w14:paraId="35E827F0" w14:textId="77777777" w:rsidR="00AF3656" w:rsidRDefault="00AF3656" w:rsidP="004669B3">
      <w:pPr>
        <w:spacing w:line="360" w:lineRule="auto"/>
        <w:ind w:left="0" w:firstLine="0"/>
        <w:rPr>
          <w:rFonts w:ascii="Times New Roman" w:hAnsi="Times New Roman" w:cs="Times New Roman"/>
          <w:b/>
          <w:bCs/>
          <w:color w:val="984806" w:themeColor="accent6" w:themeShade="80"/>
          <w:sz w:val="36"/>
          <w:szCs w:val="34"/>
        </w:rPr>
      </w:pPr>
    </w:p>
    <w:p w14:paraId="0866524F" w14:textId="77777777" w:rsidR="00AF3656" w:rsidRDefault="00AF3656" w:rsidP="004669B3">
      <w:pPr>
        <w:spacing w:line="360" w:lineRule="auto"/>
        <w:ind w:left="0" w:firstLine="0"/>
        <w:rPr>
          <w:rFonts w:ascii="Times New Roman" w:hAnsi="Times New Roman" w:cs="Times New Roman"/>
          <w:b/>
          <w:bCs/>
          <w:color w:val="984806" w:themeColor="accent6" w:themeShade="80"/>
          <w:sz w:val="36"/>
          <w:szCs w:val="34"/>
        </w:rPr>
      </w:pPr>
    </w:p>
    <w:p w14:paraId="0FD7E0ED" w14:textId="2650E4CD" w:rsidR="004669B3" w:rsidRPr="004669B3" w:rsidRDefault="004669B3" w:rsidP="004669B3">
      <w:pPr>
        <w:spacing w:line="360" w:lineRule="auto"/>
        <w:ind w:left="0" w:firstLine="0"/>
        <w:rPr>
          <w:rFonts w:ascii="Times New Roman" w:hAnsi="Times New Roman" w:cs="Times New Roman"/>
          <w:b/>
          <w:bCs/>
          <w:color w:val="984806" w:themeColor="accent6" w:themeShade="80"/>
          <w:sz w:val="36"/>
          <w:szCs w:val="34"/>
        </w:rPr>
      </w:pPr>
      <w:r w:rsidRPr="004669B3">
        <w:rPr>
          <w:rFonts w:ascii="Times New Roman" w:hAnsi="Times New Roman" w:cs="Times New Roman"/>
          <w:b/>
          <w:bCs/>
          <w:color w:val="984806" w:themeColor="accent6" w:themeShade="80"/>
          <w:sz w:val="36"/>
          <w:szCs w:val="34"/>
        </w:rPr>
        <w:t>Immediate transition to college</w:t>
      </w:r>
    </w:p>
    <w:p w14:paraId="67DCAE59" w14:textId="77777777" w:rsidR="004669B3" w:rsidRPr="004669B3" w:rsidRDefault="004669B3" w:rsidP="004669B3">
      <w:pPr>
        <w:spacing w:line="360" w:lineRule="auto"/>
        <w:ind w:left="0" w:firstLine="0"/>
        <w:rPr>
          <w:rFonts w:ascii="Times New Roman" w:hAnsi="Times New Roman" w:cs="Times New Roman"/>
          <w:color w:val="984806" w:themeColor="accent6" w:themeShade="80"/>
          <w:sz w:val="36"/>
          <w:szCs w:val="34"/>
        </w:rPr>
      </w:pPr>
      <w:r w:rsidRPr="004669B3">
        <w:rPr>
          <w:rFonts w:ascii="Times New Roman" w:hAnsi="Times New Roman" w:cs="Times New Roman"/>
          <w:b/>
          <w:bCs/>
          <w:color w:val="984806" w:themeColor="accent6" w:themeShade="80"/>
          <w:sz w:val="36"/>
          <w:szCs w:val="34"/>
        </w:rPr>
        <w:lastRenderedPageBreak/>
        <w:t>Question:</w:t>
      </w:r>
      <w:r w:rsidRPr="004669B3">
        <w:rPr>
          <w:rFonts w:ascii="Times New Roman" w:hAnsi="Times New Roman" w:cs="Times New Roman"/>
          <w:color w:val="984806" w:themeColor="accent6" w:themeShade="80"/>
          <w:sz w:val="36"/>
          <w:szCs w:val="34"/>
        </w:rPr>
        <w:br/>
        <w:t>How has the college enrollment rate immediately following high school graduation varied over time?</w:t>
      </w:r>
    </w:p>
    <w:p w14:paraId="2739D50E" w14:textId="5A041620" w:rsidR="004669B3" w:rsidRPr="004669B3" w:rsidRDefault="004669B3" w:rsidP="004669B3">
      <w:pPr>
        <w:spacing w:line="360" w:lineRule="auto"/>
        <w:ind w:left="0" w:firstLine="0"/>
        <w:rPr>
          <w:rFonts w:ascii="Times New Roman" w:hAnsi="Times New Roman" w:cs="Times New Roman"/>
          <w:color w:val="984806" w:themeColor="accent6" w:themeShade="80"/>
          <w:sz w:val="36"/>
          <w:szCs w:val="34"/>
        </w:rPr>
      </w:pPr>
      <w:r w:rsidRPr="004669B3">
        <w:rPr>
          <w:rFonts w:ascii="Times New Roman" w:hAnsi="Times New Roman" w:cs="Times New Roman"/>
          <w:b/>
          <w:bCs/>
          <w:color w:val="984806" w:themeColor="accent6" w:themeShade="80"/>
          <w:sz w:val="36"/>
          <w:szCs w:val="34"/>
        </w:rPr>
        <w:t>Response:</w:t>
      </w:r>
      <w:r>
        <w:rPr>
          <w:rFonts w:ascii="Times New Roman" w:hAnsi="Times New Roman" w:cs="Times New Roman"/>
          <w:b/>
          <w:bCs/>
          <w:color w:val="984806" w:themeColor="accent6" w:themeShade="80"/>
          <w:sz w:val="36"/>
          <w:szCs w:val="34"/>
        </w:rPr>
        <w:t xml:space="preserve"> </w:t>
      </w:r>
      <w:r w:rsidRPr="004669B3">
        <w:rPr>
          <w:rFonts w:ascii="Times New Roman" w:hAnsi="Times New Roman" w:cs="Times New Roman"/>
          <w:color w:val="984806" w:themeColor="accent6" w:themeShade="80"/>
          <w:sz w:val="36"/>
          <w:szCs w:val="34"/>
        </w:rPr>
        <w:t xml:space="preserve">Of the </w:t>
      </w:r>
      <w:r w:rsidRPr="004669B3">
        <w:rPr>
          <w:rFonts w:ascii="Times New Roman" w:hAnsi="Times New Roman" w:cs="Times New Roman"/>
          <w:b/>
          <w:sz w:val="36"/>
          <w:szCs w:val="34"/>
        </w:rPr>
        <w:t>3.1 million</w:t>
      </w:r>
      <w:r w:rsidRPr="004669B3">
        <w:rPr>
          <w:rFonts w:ascii="Times New Roman" w:hAnsi="Times New Roman" w:cs="Times New Roman"/>
          <w:color w:val="984806" w:themeColor="accent6" w:themeShade="80"/>
          <w:sz w:val="36"/>
          <w:szCs w:val="34"/>
        </w:rPr>
        <w:t xml:space="preserve"> recent high school completers</w:t>
      </w:r>
      <w:r w:rsidRPr="004669B3">
        <w:rPr>
          <w:rFonts w:ascii="Times New Roman" w:hAnsi="Times New Roman" w:cs="Times New Roman"/>
          <w:color w:val="984806" w:themeColor="accent6" w:themeShade="80"/>
          <w:sz w:val="36"/>
          <w:szCs w:val="34"/>
          <w:vertAlign w:val="superscript"/>
        </w:rPr>
        <w:t>1</w:t>
      </w:r>
      <w:r w:rsidRPr="004669B3">
        <w:rPr>
          <w:rFonts w:ascii="Times New Roman" w:hAnsi="Times New Roman" w:cs="Times New Roman"/>
          <w:color w:val="984806" w:themeColor="accent6" w:themeShade="80"/>
          <w:sz w:val="36"/>
          <w:szCs w:val="34"/>
        </w:rPr>
        <w:t xml:space="preserve"> in 2016, some </w:t>
      </w:r>
      <w:r w:rsidRPr="004669B3">
        <w:rPr>
          <w:rFonts w:ascii="Times New Roman" w:hAnsi="Times New Roman" w:cs="Times New Roman"/>
          <w:b/>
          <w:sz w:val="36"/>
          <w:szCs w:val="34"/>
        </w:rPr>
        <w:t>2.2 million, or 70 percent</w:t>
      </w:r>
      <w:r w:rsidRPr="004669B3">
        <w:rPr>
          <w:rFonts w:ascii="Times New Roman" w:hAnsi="Times New Roman" w:cs="Times New Roman"/>
          <w:color w:val="984806" w:themeColor="accent6" w:themeShade="80"/>
          <w:sz w:val="36"/>
          <w:szCs w:val="34"/>
        </w:rPr>
        <w:t>, enrolled in college by the following October. The annual percentage of high school completers who enroll in 2- or 4-year colleges in the fall immediately following high school completion is known as the </w:t>
      </w:r>
      <w:r w:rsidRPr="004669B3">
        <w:rPr>
          <w:rFonts w:ascii="Times New Roman" w:hAnsi="Times New Roman" w:cs="Times New Roman"/>
          <w:i/>
          <w:iCs/>
          <w:color w:val="984806" w:themeColor="accent6" w:themeShade="80"/>
          <w:sz w:val="36"/>
          <w:szCs w:val="34"/>
        </w:rPr>
        <w:t>immediate college enrollment rate</w:t>
      </w:r>
      <w:r w:rsidRPr="004669B3">
        <w:rPr>
          <w:rFonts w:ascii="Times New Roman" w:hAnsi="Times New Roman" w:cs="Times New Roman"/>
          <w:color w:val="984806" w:themeColor="accent6" w:themeShade="80"/>
          <w:sz w:val="36"/>
          <w:szCs w:val="34"/>
        </w:rPr>
        <w:t>. The overall immediate college enrollment rate increased from 63 percent in 2000 to 70 percent in 2016, though the 2016 rate was not measurably different from that in 2010.</w:t>
      </w:r>
    </w:p>
    <w:p w14:paraId="70AF471C" w14:textId="77777777" w:rsidR="004669B3" w:rsidRPr="004669B3" w:rsidRDefault="004669B3" w:rsidP="004669B3">
      <w:pPr>
        <w:spacing w:line="360" w:lineRule="auto"/>
        <w:ind w:left="0" w:firstLine="0"/>
        <w:rPr>
          <w:rFonts w:ascii="Times New Roman" w:hAnsi="Times New Roman" w:cs="Times New Roman"/>
          <w:color w:val="984806" w:themeColor="accent6" w:themeShade="80"/>
          <w:sz w:val="36"/>
          <w:szCs w:val="34"/>
        </w:rPr>
      </w:pPr>
      <w:r w:rsidRPr="004669B3">
        <w:rPr>
          <w:rFonts w:ascii="Times New Roman" w:hAnsi="Times New Roman" w:cs="Times New Roman"/>
          <w:color w:val="984806" w:themeColor="accent6" w:themeShade="80"/>
          <w:sz w:val="36"/>
          <w:szCs w:val="34"/>
        </w:rPr>
        <w:t xml:space="preserve">Higher percentages of high school completers immediately enrolled in 4-year colleges than in 2-year colleges in every year from 2000 to 2016. </w:t>
      </w:r>
      <w:r w:rsidRPr="004669B3">
        <w:rPr>
          <w:rFonts w:ascii="Times New Roman" w:hAnsi="Times New Roman" w:cs="Times New Roman"/>
          <w:sz w:val="36"/>
          <w:szCs w:val="34"/>
          <w:u w:val="single"/>
        </w:rPr>
        <w:t>In 2016, about 46 percent of high school completers enrolled in a 4-year college and 24 percent enrolled in a 2-year college</w:t>
      </w:r>
      <w:r w:rsidRPr="004669B3">
        <w:rPr>
          <w:rFonts w:ascii="Times New Roman" w:hAnsi="Times New Roman" w:cs="Times New Roman"/>
          <w:color w:val="984806" w:themeColor="accent6" w:themeShade="80"/>
          <w:sz w:val="36"/>
          <w:szCs w:val="34"/>
        </w:rPr>
        <w:t>. The immediate college enrollment rates for 4-year and for 2-year colleges in 2016 were not measurably different from 2000.</w:t>
      </w:r>
    </w:p>
    <w:p w14:paraId="3A0997FD" w14:textId="3CE9B4BA" w:rsidR="004669B3" w:rsidRDefault="004231F3" w:rsidP="00472A47">
      <w:pPr>
        <w:spacing w:line="360" w:lineRule="auto"/>
        <w:ind w:left="0" w:firstLine="0"/>
        <w:rPr>
          <w:rFonts w:ascii="Arial" w:hAnsi="Arial" w:cs="Arial"/>
          <w:color w:val="0000FF"/>
          <w:sz w:val="34"/>
          <w:szCs w:val="34"/>
        </w:rPr>
      </w:pPr>
      <w:hyperlink r:id="rId9" w:history="1">
        <w:r w:rsidR="00064528" w:rsidRPr="00F121B8">
          <w:rPr>
            <w:rStyle w:val="Hyperlink"/>
            <w:rFonts w:ascii="Arial" w:hAnsi="Arial" w:cs="Arial"/>
            <w:sz w:val="34"/>
            <w:szCs w:val="34"/>
          </w:rPr>
          <w:t>https://nces.ed.gov/fastfacts/display.asp?id=51</w:t>
        </w:r>
      </w:hyperlink>
    </w:p>
    <w:p w14:paraId="72E0F9E0" w14:textId="6CC71EAE" w:rsidR="00064528" w:rsidRDefault="00064528" w:rsidP="00472A47">
      <w:pPr>
        <w:spacing w:line="360" w:lineRule="auto"/>
        <w:ind w:left="0" w:firstLine="0"/>
        <w:rPr>
          <w:rFonts w:ascii="Arial" w:hAnsi="Arial" w:cs="Arial"/>
          <w:color w:val="0000FF"/>
          <w:sz w:val="34"/>
          <w:szCs w:val="34"/>
        </w:rPr>
      </w:pPr>
    </w:p>
    <w:p w14:paraId="789F889F" w14:textId="35397D77" w:rsidR="00C81B94" w:rsidRDefault="00064528" w:rsidP="00472A47">
      <w:pPr>
        <w:spacing w:line="360" w:lineRule="auto"/>
        <w:ind w:left="0" w:firstLine="0"/>
        <w:rPr>
          <w:rFonts w:ascii="Arial" w:hAnsi="Arial" w:cs="Arial"/>
          <w:sz w:val="34"/>
          <w:szCs w:val="34"/>
        </w:rPr>
      </w:pPr>
      <w:r>
        <w:rPr>
          <w:rFonts w:ascii="Arial" w:hAnsi="Arial" w:cs="Arial"/>
          <w:color w:val="0000FF"/>
          <w:sz w:val="34"/>
          <w:szCs w:val="34"/>
        </w:rPr>
        <w:lastRenderedPageBreak/>
        <w:tab/>
      </w:r>
      <w:r w:rsidRPr="00064528">
        <w:rPr>
          <w:rFonts w:ascii="Arial" w:hAnsi="Arial" w:cs="Arial"/>
          <w:sz w:val="34"/>
          <w:szCs w:val="34"/>
        </w:rPr>
        <w:t>So, rah-rah and off to school they go but not before there are thousands of graduation ceremonies and commencement speeches given. Typically</w:t>
      </w:r>
      <w:r w:rsidR="0091563F">
        <w:rPr>
          <w:rFonts w:ascii="Arial" w:hAnsi="Arial" w:cs="Arial"/>
          <w:sz w:val="34"/>
          <w:szCs w:val="34"/>
        </w:rPr>
        <w:t>,</w:t>
      </w:r>
      <w:r w:rsidRPr="00064528">
        <w:rPr>
          <w:rFonts w:ascii="Arial" w:hAnsi="Arial" w:cs="Arial"/>
          <w:sz w:val="34"/>
          <w:szCs w:val="34"/>
        </w:rPr>
        <w:t xml:space="preserve"> these speeches are motivational and inspiring. Example being:</w:t>
      </w:r>
    </w:p>
    <w:p w14:paraId="2DF0F49F" w14:textId="01FD2C8A" w:rsidR="00064528" w:rsidRPr="00955F52" w:rsidRDefault="00064528" w:rsidP="00472A47">
      <w:pPr>
        <w:spacing w:line="360" w:lineRule="auto"/>
        <w:ind w:left="0" w:firstLine="0"/>
        <w:rPr>
          <w:rFonts w:asciiTheme="majorHAnsi" w:hAnsiTheme="majorHAnsi" w:cs="Arial"/>
          <w:color w:val="7030A0"/>
          <w:sz w:val="36"/>
          <w:szCs w:val="34"/>
        </w:rPr>
      </w:pPr>
      <w:r w:rsidRPr="00C81B94">
        <w:rPr>
          <w:rFonts w:asciiTheme="majorHAnsi" w:hAnsiTheme="majorHAnsi" w:cs="Arial"/>
          <w:color w:val="7030A0"/>
          <w:sz w:val="36"/>
          <w:szCs w:val="34"/>
        </w:rPr>
        <w:t xml:space="preserve"> “You 2019 graduates represent the brightest hope for America and the world. You have you</w:t>
      </w:r>
      <w:r w:rsidR="0091563F">
        <w:rPr>
          <w:rFonts w:asciiTheme="majorHAnsi" w:hAnsiTheme="majorHAnsi" w:cs="Arial"/>
          <w:color w:val="7030A0"/>
          <w:sz w:val="36"/>
          <w:szCs w:val="34"/>
        </w:rPr>
        <w:t>r</w:t>
      </w:r>
      <w:r w:rsidRPr="00C81B94">
        <w:rPr>
          <w:rFonts w:asciiTheme="majorHAnsi" w:hAnsiTheme="majorHAnsi" w:cs="Arial"/>
          <w:color w:val="7030A0"/>
          <w:sz w:val="36"/>
          <w:szCs w:val="34"/>
        </w:rPr>
        <w:t xml:space="preserve"> whole lives in front of you</w:t>
      </w:r>
      <w:r w:rsidR="00C81B94" w:rsidRPr="00C81B94">
        <w:rPr>
          <w:rFonts w:asciiTheme="majorHAnsi" w:hAnsiTheme="majorHAnsi" w:cs="Arial"/>
          <w:color w:val="7030A0"/>
          <w:sz w:val="36"/>
          <w:szCs w:val="34"/>
        </w:rPr>
        <w:t xml:space="preserve">. You are </w:t>
      </w:r>
      <w:r w:rsidR="00C81B94">
        <w:rPr>
          <w:rFonts w:asciiTheme="majorHAnsi" w:hAnsiTheme="majorHAnsi" w:cs="Arial"/>
          <w:color w:val="7030A0"/>
          <w:sz w:val="36"/>
          <w:szCs w:val="34"/>
        </w:rPr>
        <w:t>somebody</w:t>
      </w:r>
      <w:r w:rsidR="00CE3C4D">
        <w:rPr>
          <w:rFonts w:asciiTheme="majorHAnsi" w:hAnsiTheme="majorHAnsi" w:cs="Arial"/>
          <w:color w:val="7030A0"/>
          <w:sz w:val="36"/>
          <w:szCs w:val="34"/>
        </w:rPr>
        <w:t>,</w:t>
      </w:r>
      <w:r w:rsidR="00C81B94">
        <w:rPr>
          <w:rFonts w:asciiTheme="majorHAnsi" w:hAnsiTheme="majorHAnsi" w:cs="Arial"/>
          <w:color w:val="7030A0"/>
          <w:sz w:val="36"/>
          <w:szCs w:val="34"/>
        </w:rPr>
        <w:t xml:space="preserve"> and you will </w:t>
      </w:r>
      <w:r w:rsidR="00C81B94" w:rsidRPr="00C81B94">
        <w:rPr>
          <w:rFonts w:asciiTheme="majorHAnsi" w:hAnsiTheme="majorHAnsi" w:cs="Arial"/>
          <w:color w:val="7030A0"/>
          <w:sz w:val="36"/>
          <w:szCs w:val="34"/>
        </w:rPr>
        <w:t>accomplish great things in life</w:t>
      </w:r>
      <w:r w:rsidR="00CE3C4D" w:rsidRPr="00955F52">
        <w:rPr>
          <w:rFonts w:asciiTheme="majorHAnsi" w:hAnsiTheme="majorHAnsi" w:cs="Arial"/>
          <w:color w:val="7030A0"/>
          <w:sz w:val="36"/>
          <w:szCs w:val="34"/>
        </w:rPr>
        <w:t>.</w:t>
      </w:r>
      <w:r w:rsidR="00C81B94" w:rsidRPr="00955F52">
        <w:rPr>
          <w:rFonts w:asciiTheme="majorHAnsi" w:hAnsiTheme="majorHAnsi" w:cs="Arial"/>
          <w:color w:val="7030A0"/>
          <w:sz w:val="36"/>
          <w:szCs w:val="34"/>
        </w:rPr>
        <w:t xml:space="preserve"> </w:t>
      </w:r>
      <w:r w:rsidR="00CE3C4D" w:rsidRPr="00955F52">
        <w:rPr>
          <w:rFonts w:asciiTheme="majorHAnsi" w:hAnsiTheme="majorHAnsi" w:cs="Arial"/>
          <w:color w:val="7030A0"/>
          <w:sz w:val="36"/>
          <w:szCs w:val="34"/>
        </w:rPr>
        <w:t>O</w:t>
      </w:r>
      <w:r w:rsidR="00C81B94" w:rsidRPr="00955F52">
        <w:rPr>
          <w:rFonts w:asciiTheme="majorHAnsi" w:hAnsiTheme="majorHAnsi" w:cs="Arial"/>
          <w:color w:val="7030A0"/>
          <w:sz w:val="36"/>
          <w:szCs w:val="34"/>
        </w:rPr>
        <w:t>ne day many of you will own their own business</w:t>
      </w:r>
      <w:r w:rsidR="00CE3C4D" w:rsidRPr="00955F52">
        <w:rPr>
          <w:rFonts w:asciiTheme="majorHAnsi" w:hAnsiTheme="majorHAnsi" w:cs="Arial"/>
          <w:color w:val="7030A0"/>
          <w:sz w:val="36"/>
          <w:szCs w:val="34"/>
        </w:rPr>
        <w:t>,</w:t>
      </w:r>
      <w:r w:rsidR="00C81B94" w:rsidRPr="00955F52">
        <w:rPr>
          <w:rFonts w:asciiTheme="majorHAnsi" w:hAnsiTheme="majorHAnsi" w:cs="Arial"/>
          <w:color w:val="7030A0"/>
          <w:sz w:val="36"/>
          <w:szCs w:val="34"/>
        </w:rPr>
        <w:t xml:space="preserve"> and some will join the armed forces</w:t>
      </w:r>
      <w:r w:rsidR="00CE3C4D" w:rsidRPr="00955F52">
        <w:rPr>
          <w:rFonts w:asciiTheme="majorHAnsi" w:hAnsiTheme="majorHAnsi" w:cs="Arial"/>
          <w:color w:val="7030A0"/>
          <w:sz w:val="36"/>
          <w:szCs w:val="34"/>
        </w:rPr>
        <w:t>.</w:t>
      </w:r>
      <w:r w:rsidR="00C81B94" w:rsidRPr="00955F52">
        <w:rPr>
          <w:rFonts w:asciiTheme="majorHAnsi" w:hAnsiTheme="majorHAnsi" w:cs="Arial"/>
          <w:color w:val="7030A0"/>
          <w:sz w:val="36"/>
          <w:szCs w:val="34"/>
        </w:rPr>
        <w:t xml:space="preserve"> </w:t>
      </w:r>
      <w:r w:rsidR="00CE3C4D" w:rsidRPr="00955F52">
        <w:rPr>
          <w:rFonts w:asciiTheme="majorHAnsi" w:hAnsiTheme="majorHAnsi" w:cs="Arial"/>
          <w:color w:val="7030A0"/>
          <w:sz w:val="36"/>
          <w:szCs w:val="34"/>
        </w:rPr>
        <w:t>A</w:t>
      </w:r>
      <w:r w:rsidR="00C81B94" w:rsidRPr="00955F52">
        <w:rPr>
          <w:rFonts w:asciiTheme="majorHAnsi" w:hAnsiTheme="majorHAnsi" w:cs="Arial"/>
          <w:color w:val="7030A0"/>
          <w:sz w:val="36"/>
          <w:szCs w:val="34"/>
        </w:rPr>
        <w:t>ll of you will be great.”</w:t>
      </w:r>
    </w:p>
    <w:p w14:paraId="6DF6E994" w14:textId="59E483E5" w:rsidR="00C81B94" w:rsidRDefault="00C81B94" w:rsidP="00472A47">
      <w:pPr>
        <w:spacing w:line="360" w:lineRule="auto"/>
        <w:ind w:left="0" w:firstLine="0"/>
        <w:rPr>
          <w:rFonts w:asciiTheme="majorHAnsi" w:hAnsiTheme="majorHAnsi" w:cs="Arial"/>
          <w:sz w:val="36"/>
          <w:szCs w:val="34"/>
        </w:rPr>
      </w:pPr>
      <w:r w:rsidRPr="00955F52">
        <w:rPr>
          <w:rFonts w:asciiTheme="majorHAnsi" w:hAnsiTheme="majorHAnsi" w:cs="Arial"/>
          <w:color w:val="7030A0"/>
          <w:sz w:val="36"/>
          <w:szCs w:val="34"/>
        </w:rPr>
        <w:tab/>
      </w:r>
      <w:r w:rsidRPr="00955F52">
        <w:rPr>
          <w:rFonts w:asciiTheme="majorHAnsi" w:hAnsiTheme="majorHAnsi" w:cs="Arial"/>
          <w:sz w:val="36"/>
          <w:szCs w:val="34"/>
        </w:rPr>
        <w:t>Basically</w:t>
      </w:r>
      <w:r w:rsidR="00BC1D10" w:rsidRPr="00955F52">
        <w:rPr>
          <w:rFonts w:asciiTheme="majorHAnsi" w:hAnsiTheme="majorHAnsi" w:cs="Arial"/>
          <w:sz w:val="36"/>
          <w:szCs w:val="34"/>
        </w:rPr>
        <w:t>,</w:t>
      </w:r>
      <w:r w:rsidRPr="00955F52">
        <w:rPr>
          <w:rFonts w:asciiTheme="majorHAnsi" w:hAnsiTheme="majorHAnsi" w:cs="Arial"/>
          <w:sz w:val="36"/>
          <w:szCs w:val="34"/>
        </w:rPr>
        <w:t xml:space="preserve"> these speeches are motivational but not realistic. Yes, some of the high school graduates will accomplish great things. But there is one reality that is not </w:t>
      </w:r>
      <w:r w:rsidR="00CE3C4D" w:rsidRPr="00955F52">
        <w:rPr>
          <w:rFonts w:asciiTheme="majorHAnsi" w:hAnsiTheme="majorHAnsi" w:cs="Arial"/>
          <w:sz w:val="36"/>
          <w:szCs w:val="34"/>
        </w:rPr>
        <w:t xml:space="preserve">mentioned </w:t>
      </w:r>
      <w:r w:rsidRPr="00955F52">
        <w:rPr>
          <w:rFonts w:asciiTheme="majorHAnsi" w:hAnsiTheme="majorHAnsi" w:cs="Arial"/>
          <w:sz w:val="36"/>
          <w:szCs w:val="34"/>
        </w:rPr>
        <w:t>and is in sharp contrast</w:t>
      </w:r>
      <w:r w:rsidR="00BC1D10" w:rsidRPr="00955F52">
        <w:rPr>
          <w:rFonts w:asciiTheme="majorHAnsi" w:hAnsiTheme="majorHAnsi" w:cs="Arial"/>
          <w:sz w:val="36"/>
          <w:szCs w:val="34"/>
        </w:rPr>
        <w:t xml:space="preserve">. The colleges and universities </w:t>
      </w:r>
      <w:r w:rsidR="00CE3C4D" w:rsidRPr="00955F52">
        <w:rPr>
          <w:rFonts w:asciiTheme="majorHAnsi" w:hAnsiTheme="majorHAnsi" w:cs="Arial"/>
          <w:sz w:val="36"/>
          <w:szCs w:val="34"/>
        </w:rPr>
        <w:t xml:space="preserve">in which students have </w:t>
      </w:r>
      <w:r w:rsidR="00BC1D10" w:rsidRPr="00955F52">
        <w:rPr>
          <w:rFonts w:asciiTheme="majorHAnsi" w:hAnsiTheme="majorHAnsi" w:cs="Arial"/>
          <w:sz w:val="36"/>
          <w:szCs w:val="34"/>
        </w:rPr>
        <w:t>worked so hard to</w:t>
      </w:r>
      <w:r w:rsidR="00413816" w:rsidRPr="00955F52">
        <w:rPr>
          <w:rFonts w:asciiTheme="majorHAnsi" w:hAnsiTheme="majorHAnsi" w:cs="Arial"/>
          <w:sz w:val="36"/>
          <w:szCs w:val="34"/>
        </w:rPr>
        <w:t xml:space="preserve"> be accepted </w:t>
      </w:r>
      <w:r w:rsidR="00BC1D10" w:rsidRPr="00955F52">
        <w:rPr>
          <w:rFonts w:asciiTheme="majorHAnsi" w:hAnsiTheme="majorHAnsi" w:cs="Arial"/>
          <w:sz w:val="36"/>
          <w:szCs w:val="34"/>
        </w:rPr>
        <w:t xml:space="preserve">have a different message. Despite what the admissions directors or the welcoming committee </w:t>
      </w:r>
      <w:r w:rsidR="00413816" w:rsidRPr="00955F52">
        <w:rPr>
          <w:rFonts w:asciiTheme="majorHAnsi" w:hAnsiTheme="majorHAnsi" w:cs="Arial"/>
          <w:sz w:val="36"/>
          <w:szCs w:val="34"/>
        </w:rPr>
        <w:t>omit to inform parents and s</w:t>
      </w:r>
      <w:r w:rsidR="00BC1D10" w:rsidRPr="00955F52">
        <w:rPr>
          <w:rFonts w:asciiTheme="majorHAnsi" w:hAnsiTheme="majorHAnsi" w:cs="Arial"/>
          <w:sz w:val="36"/>
          <w:szCs w:val="34"/>
        </w:rPr>
        <w:t>tudent</w:t>
      </w:r>
      <w:r w:rsidR="00CE3C4D" w:rsidRPr="00955F52">
        <w:rPr>
          <w:rFonts w:asciiTheme="majorHAnsi" w:hAnsiTheme="majorHAnsi" w:cs="Arial"/>
          <w:sz w:val="36"/>
          <w:szCs w:val="34"/>
        </w:rPr>
        <w:t>s</w:t>
      </w:r>
      <w:r w:rsidR="00BC1D10" w:rsidRPr="00955F52">
        <w:rPr>
          <w:rFonts w:asciiTheme="majorHAnsi" w:hAnsiTheme="majorHAnsi" w:cs="Arial"/>
          <w:sz w:val="36"/>
          <w:szCs w:val="34"/>
        </w:rPr>
        <w:t xml:space="preserve"> entering college</w:t>
      </w:r>
      <w:r w:rsidR="00CE3C4D" w:rsidRPr="00955F52">
        <w:rPr>
          <w:rFonts w:asciiTheme="majorHAnsi" w:hAnsiTheme="majorHAnsi" w:cs="Arial"/>
          <w:sz w:val="36"/>
          <w:szCs w:val="34"/>
        </w:rPr>
        <w:t>,</w:t>
      </w:r>
      <w:r w:rsidR="00BC1D10" w:rsidRPr="00955F52">
        <w:rPr>
          <w:rFonts w:asciiTheme="majorHAnsi" w:hAnsiTheme="majorHAnsi" w:cs="Arial"/>
          <w:sz w:val="36"/>
          <w:szCs w:val="34"/>
        </w:rPr>
        <w:t xml:space="preserve"> the professors are waiting for the sheep in their classrooms.</w:t>
      </w:r>
      <w:r w:rsidR="00BC1D10">
        <w:rPr>
          <w:rFonts w:asciiTheme="majorHAnsi" w:hAnsiTheme="majorHAnsi" w:cs="Arial"/>
          <w:sz w:val="36"/>
          <w:szCs w:val="34"/>
        </w:rPr>
        <w:t xml:space="preserve"> </w:t>
      </w:r>
    </w:p>
    <w:p w14:paraId="7E54304D" w14:textId="66AEB3D8" w:rsidR="00BC1D10" w:rsidRDefault="00BC1D10" w:rsidP="00472A47">
      <w:pPr>
        <w:spacing w:line="360" w:lineRule="auto"/>
        <w:ind w:left="0" w:firstLine="0"/>
        <w:rPr>
          <w:rFonts w:asciiTheme="majorHAnsi" w:hAnsiTheme="majorHAnsi" w:cs="Arial"/>
          <w:sz w:val="36"/>
          <w:szCs w:val="34"/>
        </w:rPr>
      </w:pPr>
      <w:r>
        <w:rPr>
          <w:rFonts w:asciiTheme="majorHAnsi" w:hAnsiTheme="majorHAnsi" w:cs="Arial"/>
          <w:sz w:val="36"/>
          <w:szCs w:val="34"/>
        </w:rPr>
        <w:tab/>
        <w:t xml:space="preserve">I have said before that many college </w:t>
      </w:r>
      <w:r w:rsidR="00AA35B7">
        <w:rPr>
          <w:rFonts w:asciiTheme="majorHAnsi" w:hAnsiTheme="majorHAnsi" w:cs="Arial"/>
          <w:sz w:val="36"/>
          <w:szCs w:val="34"/>
        </w:rPr>
        <w:t>professors</w:t>
      </w:r>
      <w:r>
        <w:rPr>
          <w:rFonts w:asciiTheme="majorHAnsi" w:hAnsiTheme="majorHAnsi" w:cs="Arial"/>
          <w:sz w:val="36"/>
          <w:szCs w:val="34"/>
        </w:rPr>
        <w:t xml:space="preserve"> view it as their job to deprogram freshmen that have any other worldview</w:t>
      </w:r>
      <w:r w:rsidR="0091563F">
        <w:rPr>
          <w:rFonts w:asciiTheme="majorHAnsi" w:hAnsiTheme="majorHAnsi" w:cs="Arial"/>
          <w:sz w:val="36"/>
          <w:szCs w:val="34"/>
        </w:rPr>
        <w:t>s</w:t>
      </w:r>
      <w:r>
        <w:rPr>
          <w:rFonts w:asciiTheme="majorHAnsi" w:hAnsiTheme="majorHAnsi" w:cs="Arial"/>
          <w:sz w:val="36"/>
          <w:szCs w:val="34"/>
        </w:rPr>
        <w:t xml:space="preserve"> tha</w:t>
      </w:r>
      <w:r w:rsidR="00AA35B7">
        <w:rPr>
          <w:rFonts w:asciiTheme="majorHAnsi" w:hAnsiTheme="majorHAnsi" w:cs="Arial"/>
          <w:sz w:val="36"/>
          <w:szCs w:val="34"/>
        </w:rPr>
        <w:t>n</w:t>
      </w:r>
      <w:r>
        <w:rPr>
          <w:rFonts w:asciiTheme="majorHAnsi" w:hAnsiTheme="majorHAnsi" w:cs="Arial"/>
          <w:sz w:val="36"/>
          <w:szCs w:val="34"/>
        </w:rPr>
        <w:t xml:space="preserve"> evolution or atheism. So, what does that motivational speech look like</w:t>
      </w:r>
      <w:r w:rsidR="00AA35B7">
        <w:rPr>
          <w:rFonts w:asciiTheme="majorHAnsi" w:hAnsiTheme="majorHAnsi" w:cs="Arial"/>
          <w:sz w:val="36"/>
          <w:szCs w:val="34"/>
        </w:rPr>
        <w:t xml:space="preserve"> and sound like?</w:t>
      </w:r>
    </w:p>
    <w:p w14:paraId="3EF8FAEF" w14:textId="0C42BEA7" w:rsidR="00BC1D10" w:rsidRDefault="00BC1D10" w:rsidP="00472A47">
      <w:pPr>
        <w:spacing w:line="360" w:lineRule="auto"/>
        <w:ind w:left="0" w:firstLine="0"/>
        <w:rPr>
          <w:rFonts w:asciiTheme="majorHAnsi" w:hAnsiTheme="majorHAnsi" w:cs="Arial"/>
          <w:sz w:val="36"/>
          <w:szCs w:val="34"/>
        </w:rPr>
      </w:pPr>
      <w:r>
        <w:rPr>
          <w:rFonts w:asciiTheme="majorHAnsi" w:hAnsiTheme="majorHAnsi" w:cs="Arial"/>
          <w:sz w:val="36"/>
          <w:szCs w:val="34"/>
        </w:rPr>
        <w:lastRenderedPageBreak/>
        <w:tab/>
      </w:r>
      <w:r w:rsidR="00AA35B7">
        <w:rPr>
          <w:rFonts w:asciiTheme="majorHAnsi" w:hAnsiTheme="majorHAnsi" w:cs="Arial"/>
          <w:sz w:val="36"/>
          <w:szCs w:val="34"/>
        </w:rPr>
        <w:t>[</w:t>
      </w:r>
      <w:r>
        <w:rPr>
          <w:rFonts w:asciiTheme="majorHAnsi" w:hAnsiTheme="majorHAnsi" w:cs="Arial"/>
          <w:sz w:val="36"/>
          <w:szCs w:val="34"/>
        </w:rPr>
        <w:t xml:space="preserve">You live on a planet that is a happenstance in the universe. You are an accident of cosmic dust that got haphazardly stuck together to form earth. You are nothing more than carbon combined with other biological elements to form flesh. You will pass through a brief period of time and die leaving no trace of your existence. You have no real purpose as a living organism. There </w:t>
      </w:r>
      <w:r w:rsidRPr="00955F52">
        <w:rPr>
          <w:rFonts w:asciiTheme="majorHAnsi" w:hAnsiTheme="majorHAnsi" w:cs="Arial"/>
          <w:sz w:val="36"/>
          <w:szCs w:val="34"/>
        </w:rPr>
        <w:t>isn</w:t>
      </w:r>
      <w:r w:rsidR="00CE3C4D" w:rsidRPr="00955F52">
        <w:rPr>
          <w:rFonts w:asciiTheme="majorHAnsi" w:hAnsiTheme="majorHAnsi" w:cs="Arial"/>
          <w:sz w:val="36"/>
          <w:szCs w:val="34"/>
        </w:rPr>
        <w:t>’t any</w:t>
      </w:r>
      <w:r w:rsidRPr="00955F52">
        <w:rPr>
          <w:rFonts w:asciiTheme="majorHAnsi" w:hAnsiTheme="majorHAnsi" w:cs="Arial"/>
          <w:sz w:val="36"/>
          <w:szCs w:val="34"/>
        </w:rPr>
        <w:t xml:space="preserve"> God </w:t>
      </w:r>
      <w:r w:rsidR="00CE3C4D" w:rsidRPr="00955F52">
        <w:rPr>
          <w:rFonts w:asciiTheme="majorHAnsi" w:hAnsiTheme="majorHAnsi" w:cs="Arial"/>
          <w:sz w:val="36"/>
          <w:szCs w:val="34"/>
        </w:rPr>
        <w:t>nor any</w:t>
      </w:r>
      <w:r w:rsidRPr="00955F52">
        <w:rPr>
          <w:rFonts w:asciiTheme="majorHAnsi" w:hAnsiTheme="majorHAnsi" w:cs="Arial"/>
          <w:sz w:val="36"/>
          <w:szCs w:val="34"/>
        </w:rPr>
        <w:t xml:space="preserve"> future</w:t>
      </w:r>
      <w:r>
        <w:rPr>
          <w:rFonts w:asciiTheme="majorHAnsi" w:hAnsiTheme="majorHAnsi" w:cs="Arial"/>
          <w:sz w:val="36"/>
          <w:szCs w:val="34"/>
        </w:rPr>
        <w:t xml:space="preserve"> hope of your existence beyond the brief non-impactful life you now have.</w:t>
      </w:r>
      <w:r w:rsidR="00AA35B7">
        <w:rPr>
          <w:rFonts w:asciiTheme="majorHAnsi" w:hAnsiTheme="majorHAnsi" w:cs="Arial"/>
          <w:sz w:val="36"/>
          <w:szCs w:val="34"/>
        </w:rPr>
        <w:t>]</w:t>
      </w:r>
    </w:p>
    <w:p w14:paraId="4FD95F5A" w14:textId="7D7A27A5" w:rsidR="00413816" w:rsidRDefault="00413816" w:rsidP="00472A47">
      <w:pPr>
        <w:spacing w:line="360" w:lineRule="auto"/>
        <w:ind w:left="0" w:firstLine="0"/>
        <w:rPr>
          <w:rFonts w:asciiTheme="majorHAnsi" w:hAnsiTheme="majorHAnsi" w:cs="Arial"/>
          <w:sz w:val="36"/>
          <w:szCs w:val="34"/>
        </w:rPr>
      </w:pPr>
      <w:r>
        <w:rPr>
          <w:rFonts w:asciiTheme="majorHAnsi" w:hAnsiTheme="majorHAnsi" w:cs="Arial"/>
          <w:sz w:val="36"/>
          <w:szCs w:val="34"/>
        </w:rPr>
        <w:tab/>
        <w:t>Wow! Just a few months before at the graduation commencement speech</w:t>
      </w:r>
      <w:r w:rsidR="003A561E">
        <w:rPr>
          <w:rFonts w:asciiTheme="majorHAnsi" w:hAnsiTheme="majorHAnsi" w:cs="Arial"/>
          <w:sz w:val="36"/>
          <w:szCs w:val="34"/>
        </w:rPr>
        <w:t>,</w:t>
      </w:r>
      <w:r>
        <w:rPr>
          <w:rFonts w:asciiTheme="majorHAnsi" w:hAnsiTheme="majorHAnsi" w:cs="Arial"/>
          <w:sz w:val="36"/>
          <w:szCs w:val="34"/>
        </w:rPr>
        <w:t xml:space="preserve"> the high school graduates were told they were the greatest and the future hope of mankind.  We have a</w:t>
      </w:r>
      <w:r w:rsidR="00431A43">
        <w:rPr>
          <w:rFonts w:asciiTheme="majorHAnsi" w:hAnsiTheme="majorHAnsi" w:cs="Arial"/>
          <w:sz w:val="36"/>
          <w:szCs w:val="34"/>
        </w:rPr>
        <w:t>n</w:t>
      </w:r>
      <w:r>
        <w:rPr>
          <w:rFonts w:asciiTheme="majorHAnsi" w:hAnsiTheme="majorHAnsi" w:cs="Arial"/>
          <w:sz w:val="36"/>
          <w:szCs w:val="34"/>
        </w:rPr>
        <w:t xml:space="preserve"> </w:t>
      </w:r>
      <w:r w:rsidRPr="0091563F">
        <w:rPr>
          <w:rFonts w:asciiTheme="majorHAnsi" w:hAnsiTheme="majorHAnsi" w:cs="Arial"/>
          <w:b/>
          <w:color w:val="C00000"/>
          <w:sz w:val="36"/>
          <w:szCs w:val="34"/>
        </w:rPr>
        <w:t>oxymoron.</w:t>
      </w:r>
      <w:r w:rsidRPr="0091563F">
        <w:rPr>
          <w:rFonts w:asciiTheme="majorHAnsi" w:hAnsiTheme="majorHAnsi" w:cs="Arial"/>
          <w:color w:val="C00000"/>
          <w:sz w:val="36"/>
          <w:szCs w:val="34"/>
        </w:rPr>
        <w:t xml:space="preserve"> </w:t>
      </w:r>
      <w:r w:rsidR="00431A43">
        <w:rPr>
          <w:rFonts w:asciiTheme="majorHAnsi" w:hAnsiTheme="majorHAnsi" w:cs="Arial"/>
          <w:sz w:val="36"/>
          <w:szCs w:val="34"/>
        </w:rPr>
        <w:t>What many parents spent 18 to 20 years imparting to their children is targeted to be erased. Ah, yes</w:t>
      </w:r>
      <w:r w:rsidR="00CE3C4D">
        <w:rPr>
          <w:rFonts w:asciiTheme="majorHAnsi" w:hAnsiTheme="majorHAnsi" w:cs="Arial"/>
          <w:sz w:val="36"/>
          <w:szCs w:val="34"/>
        </w:rPr>
        <w:t>,</w:t>
      </w:r>
      <w:r w:rsidR="00431A43">
        <w:rPr>
          <w:rFonts w:asciiTheme="majorHAnsi" w:hAnsiTheme="majorHAnsi" w:cs="Arial"/>
          <w:sz w:val="36"/>
          <w:szCs w:val="34"/>
        </w:rPr>
        <w:t xml:space="preserve"> but America sends their children-sheep to the big universities to receive an education. How many parents know their child is the target of a liberal social engineer</w:t>
      </w:r>
      <w:r w:rsidR="00DB3A5F">
        <w:rPr>
          <w:rFonts w:asciiTheme="majorHAnsi" w:hAnsiTheme="majorHAnsi" w:cs="Arial"/>
          <w:sz w:val="36"/>
          <w:szCs w:val="34"/>
        </w:rPr>
        <w:t>ed</w:t>
      </w:r>
      <w:r w:rsidR="00431A43">
        <w:rPr>
          <w:rFonts w:asciiTheme="majorHAnsi" w:hAnsiTheme="majorHAnsi" w:cs="Arial"/>
          <w:sz w:val="36"/>
          <w:szCs w:val="34"/>
        </w:rPr>
        <w:t xml:space="preserve"> religion of secular-humanist-atheistic-evolution</w:t>
      </w:r>
      <w:r w:rsidR="00DB3A5F">
        <w:rPr>
          <w:rFonts w:asciiTheme="majorHAnsi" w:hAnsiTheme="majorHAnsi" w:cs="Arial"/>
          <w:sz w:val="36"/>
          <w:szCs w:val="34"/>
        </w:rPr>
        <w:t>?</w:t>
      </w:r>
    </w:p>
    <w:p w14:paraId="16322490" w14:textId="19E324C4" w:rsidR="00465D81" w:rsidRPr="00955F52" w:rsidRDefault="00465D81" w:rsidP="00472A47">
      <w:pPr>
        <w:spacing w:line="360" w:lineRule="auto"/>
        <w:ind w:left="0" w:firstLine="0"/>
        <w:rPr>
          <w:rFonts w:asciiTheme="majorHAnsi" w:hAnsiTheme="majorHAnsi" w:cs="Arial"/>
          <w:sz w:val="36"/>
          <w:szCs w:val="34"/>
        </w:rPr>
      </w:pPr>
      <w:r w:rsidRPr="00955F52">
        <w:rPr>
          <w:rFonts w:asciiTheme="majorHAnsi" w:hAnsiTheme="majorHAnsi" w:cs="Arial"/>
          <w:sz w:val="36"/>
          <w:szCs w:val="34"/>
        </w:rPr>
        <w:t>What do all those hyphenated words mean</w:t>
      </w:r>
      <w:r w:rsidR="003A561E" w:rsidRPr="00955F52">
        <w:rPr>
          <w:rFonts w:asciiTheme="majorHAnsi" w:hAnsiTheme="majorHAnsi" w:cs="Arial"/>
          <w:sz w:val="36"/>
          <w:szCs w:val="34"/>
        </w:rPr>
        <w:t>?</w:t>
      </w:r>
      <w:r w:rsidRPr="00955F52">
        <w:rPr>
          <w:rFonts w:asciiTheme="majorHAnsi" w:hAnsiTheme="majorHAnsi" w:cs="Arial"/>
          <w:sz w:val="36"/>
          <w:szCs w:val="34"/>
        </w:rPr>
        <w:t xml:space="preserve"> It means that your child will most likely </w:t>
      </w:r>
      <w:r w:rsidR="00955F52" w:rsidRPr="00955F52">
        <w:rPr>
          <w:rFonts w:asciiTheme="majorHAnsi" w:hAnsiTheme="majorHAnsi" w:cs="Arial"/>
          <w:sz w:val="36"/>
          <w:szCs w:val="34"/>
        </w:rPr>
        <w:t>graduate</w:t>
      </w:r>
      <w:r w:rsidRPr="00955F52">
        <w:rPr>
          <w:rFonts w:asciiTheme="majorHAnsi" w:hAnsiTheme="majorHAnsi" w:cs="Arial"/>
          <w:sz w:val="36"/>
          <w:szCs w:val="34"/>
        </w:rPr>
        <w:t xml:space="preserve"> </w:t>
      </w:r>
      <w:r w:rsidR="00CE3C4D" w:rsidRPr="00955F52">
        <w:rPr>
          <w:rFonts w:asciiTheme="majorHAnsi" w:hAnsiTheme="majorHAnsi" w:cs="Arial"/>
          <w:sz w:val="36"/>
          <w:szCs w:val="34"/>
        </w:rPr>
        <w:t xml:space="preserve">from </w:t>
      </w:r>
      <w:r w:rsidRPr="00955F52">
        <w:rPr>
          <w:rFonts w:asciiTheme="majorHAnsi" w:hAnsiTheme="majorHAnsi" w:cs="Arial"/>
          <w:sz w:val="36"/>
          <w:szCs w:val="34"/>
        </w:rPr>
        <w:t>the university experience doubting everything from their born gender to accepting that there isn</w:t>
      </w:r>
      <w:r w:rsidR="00CE3C4D" w:rsidRPr="00955F52">
        <w:rPr>
          <w:rFonts w:asciiTheme="majorHAnsi" w:hAnsiTheme="majorHAnsi" w:cs="Arial"/>
          <w:sz w:val="36"/>
          <w:szCs w:val="34"/>
        </w:rPr>
        <w:t>’t any</w:t>
      </w:r>
      <w:r w:rsidRPr="00955F52">
        <w:rPr>
          <w:rFonts w:asciiTheme="majorHAnsi" w:hAnsiTheme="majorHAnsi" w:cs="Arial"/>
          <w:sz w:val="36"/>
          <w:szCs w:val="34"/>
        </w:rPr>
        <w:t xml:space="preserve"> right and</w:t>
      </w:r>
      <w:r>
        <w:rPr>
          <w:rFonts w:asciiTheme="majorHAnsi" w:hAnsiTheme="majorHAnsi" w:cs="Arial"/>
          <w:sz w:val="36"/>
          <w:szCs w:val="34"/>
        </w:rPr>
        <w:t xml:space="preserve"> wrong</w:t>
      </w:r>
      <w:r w:rsidR="00CE3C4D">
        <w:rPr>
          <w:rFonts w:asciiTheme="majorHAnsi" w:hAnsiTheme="majorHAnsi" w:cs="Arial"/>
          <w:sz w:val="36"/>
          <w:szCs w:val="34"/>
        </w:rPr>
        <w:t>,</w:t>
      </w:r>
      <w:r>
        <w:rPr>
          <w:rFonts w:asciiTheme="majorHAnsi" w:hAnsiTheme="majorHAnsi" w:cs="Arial"/>
          <w:sz w:val="36"/>
          <w:szCs w:val="34"/>
        </w:rPr>
        <w:t xml:space="preserve"> only relative thought for their </w:t>
      </w:r>
      <w:r>
        <w:rPr>
          <w:rFonts w:asciiTheme="majorHAnsi" w:hAnsiTheme="majorHAnsi" w:cs="Arial"/>
          <w:sz w:val="36"/>
          <w:szCs w:val="34"/>
        </w:rPr>
        <w:lastRenderedPageBreak/>
        <w:t>time. And</w:t>
      </w:r>
      <w:r w:rsidR="00CE3C4D">
        <w:rPr>
          <w:rFonts w:asciiTheme="majorHAnsi" w:hAnsiTheme="majorHAnsi" w:cs="Arial"/>
          <w:sz w:val="36"/>
          <w:szCs w:val="34"/>
        </w:rPr>
        <w:t>,</w:t>
      </w:r>
      <w:r>
        <w:rPr>
          <w:rFonts w:asciiTheme="majorHAnsi" w:hAnsiTheme="majorHAnsi" w:cs="Arial"/>
          <w:sz w:val="36"/>
          <w:szCs w:val="34"/>
        </w:rPr>
        <w:t xml:space="preserve"> above all else</w:t>
      </w:r>
      <w:r w:rsidR="00CE3C4D">
        <w:rPr>
          <w:rFonts w:asciiTheme="majorHAnsi" w:hAnsiTheme="majorHAnsi" w:cs="Arial"/>
          <w:sz w:val="36"/>
          <w:szCs w:val="34"/>
        </w:rPr>
        <w:t>,</w:t>
      </w:r>
      <w:r>
        <w:rPr>
          <w:rFonts w:asciiTheme="majorHAnsi" w:hAnsiTheme="majorHAnsi" w:cs="Arial"/>
          <w:sz w:val="36"/>
          <w:szCs w:val="34"/>
        </w:rPr>
        <w:t xml:space="preserve"> there </w:t>
      </w:r>
      <w:r w:rsidRPr="00955F52">
        <w:rPr>
          <w:rFonts w:asciiTheme="majorHAnsi" w:hAnsiTheme="majorHAnsi" w:cs="Arial"/>
          <w:sz w:val="36"/>
          <w:szCs w:val="34"/>
        </w:rPr>
        <w:t>isn</w:t>
      </w:r>
      <w:r w:rsidR="00133567" w:rsidRPr="00955F52">
        <w:rPr>
          <w:rFonts w:asciiTheme="majorHAnsi" w:hAnsiTheme="majorHAnsi" w:cs="Arial"/>
          <w:sz w:val="36"/>
          <w:szCs w:val="34"/>
        </w:rPr>
        <w:t>’t any</w:t>
      </w:r>
      <w:r w:rsidRPr="00955F52">
        <w:rPr>
          <w:rFonts w:asciiTheme="majorHAnsi" w:hAnsiTheme="majorHAnsi" w:cs="Arial"/>
          <w:sz w:val="36"/>
          <w:szCs w:val="34"/>
        </w:rPr>
        <w:t xml:space="preserve"> God</w:t>
      </w:r>
      <w:r w:rsidR="00CE3C4D" w:rsidRPr="00955F52">
        <w:rPr>
          <w:rFonts w:asciiTheme="majorHAnsi" w:hAnsiTheme="majorHAnsi" w:cs="Arial"/>
          <w:sz w:val="36"/>
          <w:szCs w:val="34"/>
        </w:rPr>
        <w:t>,</w:t>
      </w:r>
      <w:r w:rsidRPr="00955F52">
        <w:rPr>
          <w:rFonts w:asciiTheme="majorHAnsi" w:hAnsiTheme="majorHAnsi" w:cs="Arial"/>
          <w:sz w:val="36"/>
          <w:szCs w:val="34"/>
        </w:rPr>
        <w:t xml:space="preserve"> and therefore, </w:t>
      </w:r>
      <w:r w:rsidR="003A561E" w:rsidRPr="00955F52">
        <w:rPr>
          <w:rFonts w:asciiTheme="majorHAnsi" w:hAnsiTheme="majorHAnsi" w:cs="Arial"/>
          <w:sz w:val="36"/>
          <w:szCs w:val="34"/>
        </w:rPr>
        <w:t xml:space="preserve">there isn’t any </w:t>
      </w:r>
      <w:r w:rsidRPr="00955F52">
        <w:rPr>
          <w:rFonts w:asciiTheme="majorHAnsi" w:hAnsiTheme="majorHAnsi" w:cs="Arial"/>
          <w:sz w:val="36"/>
          <w:szCs w:val="34"/>
        </w:rPr>
        <w:t xml:space="preserve">moral code derived from God. After all, a God that does not exist cannot have a moral code or define what is good and evil. Academic America works to wipe clean the conscience </w:t>
      </w:r>
      <w:r w:rsidR="00133567" w:rsidRPr="00955F52">
        <w:rPr>
          <w:rFonts w:asciiTheme="majorHAnsi" w:hAnsiTheme="majorHAnsi" w:cs="Arial"/>
          <w:sz w:val="36"/>
          <w:szCs w:val="34"/>
        </w:rPr>
        <w:t>hard drive</w:t>
      </w:r>
      <w:r w:rsidRPr="00955F52">
        <w:rPr>
          <w:rFonts w:asciiTheme="majorHAnsi" w:hAnsiTheme="majorHAnsi" w:cs="Arial"/>
          <w:sz w:val="36"/>
          <w:szCs w:val="34"/>
        </w:rPr>
        <w:t xml:space="preserve"> of family, culture and tradition and rewrite their manifesto of man. </w:t>
      </w:r>
    </w:p>
    <w:p w14:paraId="6BD6BA76" w14:textId="3217DCB6" w:rsidR="00431D55" w:rsidRPr="00955F52" w:rsidRDefault="00431D55" w:rsidP="00472A47">
      <w:pPr>
        <w:spacing w:line="360" w:lineRule="auto"/>
        <w:ind w:left="0" w:firstLine="0"/>
        <w:rPr>
          <w:rFonts w:asciiTheme="majorHAnsi" w:hAnsiTheme="majorHAnsi" w:cs="Arial"/>
          <w:sz w:val="36"/>
          <w:szCs w:val="34"/>
        </w:rPr>
      </w:pPr>
      <w:r w:rsidRPr="00955F52">
        <w:rPr>
          <w:rFonts w:asciiTheme="majorHAnsi" w:hAnsiTheme="majorHAnsi" w:cs="Arial"/>
          <w:sz w:val="36"/>
          <w:szCs w:val="34"/>
        </w:rPr>
        <w:tab/>
        <w:t>I could list many name</w:t>
      </w:r>
      <w:r w:rsidR="00E15AB7" w:rsidRPr="00955F52">
        <w:rPr>
          <w:rFonts w:asciiTheme="majorHAnsi" w:hAnsiTheme="majorHAnsi" w:cs="Arial"/>
          <w:sz w:val="36"/>
          <w:szCs w:val="34"/>
        </w:rPr>
        <w:t>s</w:t>
      </w:r>
      <w:r w:rsidRPr="00955F52">
        <w:rPr>
          <w:rFonts w:asciiTheme="majorHAnsi" w:hAnsiTheme="majorHAnsi" w:cs="Arial"/>
          <w:sz w:val="36"/>
          <w:szCs w:val="34"/>
        </w:rPr>
        <w:t xml:space="preserve"> who led the way in this decades</w:t>
      </w:r>
      <w:r w:rsidR="00E15AB7" w:rsidRPr="00955F52">
        <w:rPr>
          <w:rFonts w:asciiTheme="majorHAnsi" w:hAnsiTheme="majorHAnsi" w:cs="Arial"/>
          <w:sz w:val="36"/>
          <w:szCs w:val="34"/>
        </w:rPr>
        <w:t>-</w:t>
      </w:r>
      <w:r w:rsidRPr="00955F52">
        <w:rPr>
          <w:rFonts w:asciiTheme="majorHAnsi" w:hAnsiTheme="majorHAnsi" w:cs="Arial"/>
          <w:sz w:val="36"/>
          <w:szCs w:val="34"/>
        </w:rPr>
        <w:t>long effort</w:t>
      </w:r>
      <w:r w:rsidR="00133567" w:rsidRPr="00955F52">
        <w:rPr>
          <w:rFonts w:asciiTheme="majorHAnsi" w:hAnsiTheme="majorHAnsi" w:cs="Arial"/>
          <w:sz w:val="36"/>
          <w:szCs w:val="34"/>
        </w:rPr>
        <w:t>,</w:t>
      </w:r>
      <w:r w:rsidRPr="00955F52">
        <w:rPr>
          <w:rFonts w:asciiTheme="majorHAnsi" w:hAnsiTheme="majorHAnsi" w:cs="Arial"/>
          <w:sz w:val="36"/>
          <w:szCs w:val="34"/>
        </w:rPr>
        <w:t xml:space="preserve"> but I will </w:t>
      </w:r>
      <w:r w:rsidR="00DB3A5F" w:rsidRPr="00955F52">
        <w:rPr>
          <w:rFonts w:asciiTheme="majorHAnsi" w:hAnsiTheme="majorHAnsi" w:cs="Arial"/>
          <w:sz w:val="36"/>
          <w:szCs w:val="34"/>
        </w:rPr>
        <w:t xml:space="preserve">not </w:t>
      </w:r>
      <w:r w:rsidR="00E15AB7" w:rsidRPr="00955F52">
        <w:rPr>
          <w:rFonts w:asciiTheme="majorHAnsi" w:hAnsiTheme="majorHAnsi" w:cs="Arial"/>
          <w:sz w:val="36"/>
          <w:szCs w:val="34"/>
        </w:rPr>
        <w:t xml:space="preserve">gratify their person. Actually, this </w:t>
      </w:r>
      <w:r w:rsidR="00DB3A5F" w:rsidRPr="00955F52">
        <w:rPr>
          <w:rFonts w:asciiTheme="majorHAnsi" w:hAnsiTheme="majorHAnsi" w:cs="Arial"/>
          <w:sz w:val="36"/>
          <w:szCs w:val="34"/>
        </w:rPr>
        <w:t xml:space="preserve">effort has been ongoing </w:t>
      </w:r>
      <w:r w:rsidR="00E15AB7" w:rsidRPr="00955F52">
        <w:rPr>
          <w:rFonts w:asciiTheme="majorHAnsi" w:hAnsiTheme="majorHAnsi" w:cs="Arial"/>
          <w:sz w:val="36"/>
          <w:szCs w:val="34"/>
        </w:rPr>
        <w:t xml:space="preserve">longer than decades. </w:t>
      </w:r>
      <w:r w:rsidR="00DB3A5F" w:rsidRPr="00955F52">
        <w:rPr>
          <w:rFonts w:asciiTheme="majorHAnsi" w:hAnsiTheme="majorHAnsi" w:cs="Arial"/>
          <w:sz w:val="36"/>
          <w:szCs w:val="34"/>
        </w:rPr>
        <w:t>A few weeks ago</w:t>
      </w:r>
      <w:r w:rsidR="00133567" w:rsidRPr="00955F52">
        <w:rPr>
          <w:rFonts w:asciiTheme="majorHAnsi" w:hAnsiTheme="majorHAnsi" w:cs="Arial"/>
          <w:sz w:val="36"/>
          <w:szCs w:val="34"/>
        </w:rPr>
        <w:t>,</w:t>
      </w:r>
      <w:r w:rsidR="00DB3A5F" w:rsidRPr="00955F52">
        <w:rPr>
          <w:rFonts w:asciiTheme="majorHAnsi" w:hAnsiTheme="majorHAnsi" w:cs="Arial"/>
          <w:sz w:val="36"/>
          <w:szCs w:val="34"/>
        </w:rPr>
        <w:t xml:space="preserve"> </w:t>
      </w:r>
      <w:r w:rsidR="00E15AB7" w:rsidRPr="00955F52">
        <w:rPr>
          <w:rFonts w:asciiTheme="majorHAnsi" w:hAnsiTheme="majorHAnsi" w:cs="Arial"/>
          <w:sz w:val="36"/>
          <w:szCs w:val="34"/>
        </w:rPr>
        <w:t>I presented that in the mid-19</w:t>
      </w:r>
      <w:r w:rsidR="00E15AB7" w:rsidRPr="00955F52">
        <w:rPr>
          <w:rFonts w:asciiTheme="majorHAnsi" w:hAnsiTheme="majorHAnsi" w:cs="Arial"/>
          <w:sz w:val="36"/>
          <w:szCs w:val="34"/>
          <w:vertAlign w:val="superscript"/>
        </w:rPr>
        <w:t>th</w:t>
      </w:r>
      <w:r w:rsidR="00E15AB7" w:rsidRPr="00955F52">
        <w:rPr>
          <w:rFonts w:asciiTheme="majorHAnsi" w:hAnsiTheme="majorHAnsi" w:cs="Arial"/>
          <w:sz w:val="36"/>
          <w:szCs w:val="34"/>
        </w:rPr>
        <w:t xml:space="preserve"> century two plagues were unleashed upon the world</w:t>
      </w:r>
      <w:r w:rsidR="00133567" w:rsidRPr="00955F52">
        <w:rPr>
          <w:rFonts w:asciiTheme="majorHAnsi" w:hAnsiTheme="majorHAnsi" w:cs="Arial"/>
          <w:sz w:val="36"/>
          <w:szCs w:val="34"/>
        </w:rPr>
        <w:t>,</w:t>
      </w:r>
      <w:r w:rsidR="00E15AB7" w:rsidRPr="00955F52">
        <w:rPr>
          <w:rFonts w:asciiTheme="majorHAnsi" w:hAnsiTheme="majorHAnsi" w:cs="Arial"/>
          <w:sz w:val="36"/>
          <w:szCs w:val="34"/>
        </w:rPr>
        <w:t xml:space="preserve"> Karl Marx and the Communist Manifesto and Charles Darwin’s Origin of Species. </w:t>
      </w:r>
      <w:r w:rsidR="00DB3A5F" w:rsidRPr="00955F52">
        <w:rPr>
          <w:rFonts w:asciiTheme="majorHAnsi" w:hAnsiTheme="majorHAnsi" w:cs="Arial"/>
          <w:sz w:val="36"/>
          <w:szCs w:val="34"/>
        </w:rPr>
        <w:t xml:space="preserve">Both led to the God is dead philosophies. </w:t>
      </w:r>
    </w:p>
    <w:p w14:paraId="1C90A413" w14:textId="4B35F451" w:rsidR="00E15AB7" w:rsidRPr="00955F52" w:rsidRDefault="00E15AB7" w:rsidP="00472A47">
      <w:pPr>
        <w:spacing w:line="360" w:lineRule="auto"/>
        <w:ind w:left="0" w:firstLine="0"/>
        <w:rPr>
          <w:rFonts w:asciiTheme="majorHAnsi" w:hAnsiTheme="majorHAnsi" w:cs="Arial"/>
          <w:sz w:val="36"/>
          <w:szCs w:val="34"/>
        </w:rPr>
      </w:pPr>
      <w:r w:rsidRPr="00955F52">
        <w:rPr>
          <w:rFonts w:asciiTheme="majorHAnsi" w:hAnsiTheme="majorHAnsi" w:cs="Arial"/>
          <w:sz w:val="36"/>
          <w:szCs w:val="34"/>
        </w:rPr>
        <w:tab/>
      </w:r>
      <w:r w:rsidR="00016E20" w:rsidRPr="00955F52">
        <w:rPr>
          <w:rFonts w:asciiTheme="majorHAnsi" w:hAnsiTheme="majorHAnsi" w:cs="Arial"/>
          <w:sz w:val="36"/>
          <w:szCs w:val="34"/>
        </w:rPr>
        <w:t>For some time n</w:t>
      </w:r>
      <w:r w:rsidRPr="00955F52">
        <w:rPr>
          <w:rFonts w:asciiTheme="majorHAnsi" w:hAnsiTheme="majorHAnsi" w:cs="Arial"/>
          <w:sz w:val="36"/>
          <w:szCs w:val="34"/>
        </w:rPr>
        <w:t>ow</w:t>
      </w:r>
      <w:r w:rsidR="00133567" w:rsidRPr="00955F52">
        <w:rPr>
          <w:rFonts w:asciiTheme="majorHAnsi" w:hAnsiTheme="majorHAnsi" w:cs="Arial"/>
          <w:sz w:val="36"/>
          <w:szCs w:val="34"/>
        </w:rPr>
        <w:t>,</w:t>
      </w:r>
      <w:r w:rsidRPr="00955F52">
        <w:rPr>
          <w:rFonts w:asciiTheme="majorHAnsi" w:hAnsiTheme="majorHAnsi" w:cs="Arial"/>
          <w:sz w:val="36"/>
          <w:szCs w:val="34"/>
        </w:rPr>
        <w:t xml:space="preserve"> the climate is antagonistic toward a biblical worldview and student</w:t>
      </w:r>
      <w:r w:rsidR="00016E20" w:rsidRPr="00955F52">
        <w:rPr>
          <w:rFonts w:asciiTheme="majorHAnsi" w:hAnsiTheme="majorHAnsi" w:cs="Arial"/>
          <w:sz w:val="36"/>
          <w:szCs w:val="34"/>
        </w:rPr>
        <w:t>s</w:t>
      </w:r>
      <w:r w:rsidRPr="00955F52">
        <w:rPr>
          <w:rFonts w:asciiTheme="majorHAnsi" w:hAnsiTheme="majorHAnsi" w:cs="Arial"/>
          <w:sz w:val="36"/>
          <w:szCs w:val="34"/>
        </w:rPr>
        <w:t xml:space="preserve"> are </w:t>
      </w:r>
      <w:r w:rsidR="00133567" w:rsidRPr="00955F52">
        <w:rPr>
          <w:rFonts w:asciiTheme="majorHAnsi" w:hAnsiTheme="majorHAnsi" w:cs="Arial"/>
          <w:sz w:val="36"/>
          <w:szCs w:val="34"/>
        </w:rPr>
        <w:t xml:space="preserve">viewed </w:t>
      </w:r>
      <w:r w:rsidRPr="00955F52">
        <w:rPr>
          <w:rFonts w:asciiTheme="majorHAnsi" w:hAnsiTheme="majorHAnsi" w:cs="Arial"/>
          <w:sz w:val="36"/>
          <w:szCs w:val="34"/>
        </w:rPr>
        <w:t xml:space="preserve">as being naive and stupid for assigning any truth to the Bible. </w:t>
      </w:r>
      <w:r w:rsidR="00016E20" w:rsidRPr="00955F52">
        <w:rPr>
          <w:rFonts w:asciiTheme="majorHAnsi" w:hAnsiTheme="majorHAnsi" w:cs="Arial"/>
          <w:sz w:val="36"/>
          <w:szCs w:val="34"/>
        </w:rPr>
        <w:t>Basically</w:t>
      </w:r>
      <w:r w:rsidR="00937666" w:rsidRPr="00955F52">
        <w:rPr>
          <w:rFonts w:asciiTheme="majorHAnsi" w:hAnsiTheme="majorHAnsi" w:cs="Arial"/>
          <w:sz w:val="36"/>
          <w:szCs w:val="34"/>
        </w:rPr>
        <w:t>, many who</w:t>
      </w:r>
      <w:r w:rsidR="00937666">
        <w:rPr>
          <w:rFonts w:asciiTheme="majorHAnsi" w:hAnsiTheme="majorHAnsi" w:cs="Arial"/>
          <w:sz w:val="36"/>
          <w:szCs w:val="34"/>
        </w:rPr>
        <w:t xml:space="preserve"> do not fall in line</w:t>
      </w:r>
      <w:r w:rsidR="00016E20">
        <w:rPr>
          <w:rFonts w:asciiTheme="majorHAnsi" w:hAnsiTheme="majorHAnsi" w:cs="Arial"/>
          <w:sz w:val="36"/>
          <w:szCs w:val="34"/>
        </w:rPr>
        <w:t xml:space="preserve"> are bullied into submission. </w:t>
      </w:r>
      <w:r w:rsidR="00937666">
        <w:rPr>
          <w:rFonts w:asciiTheme="majorHAnsi" w:hAnsiTheme="majorHAnsi" w:cs="Arial"/>
          <w:sz w:val="36"/>
          <w:szCs w:val="34"/>
        </w:rPr>
        <w:t xml:space="preserve">Those of us who withstood the bombardment </w:t>
      </w:r>
      <w:r w:rsidR="003A561E" w:rsidRPr="00955F52">
        <w:rPr>
          <w:rFonts w:asciiTheme="majorHAnsi" w:hAnsiTheme="majorHAnsi" w:cs="Arial"/>
          <w:sz w:val="36"/>
          <w:szCs w:val="34"/>
        </w:rPr>
        <w:t xml:space="preserve">are usually </w:t>
      </w:r>
      <w:r w:rsidR="00937666" w:rsidRPr="00955F52">
        <w:rPr>
          <w:rFonts w:asciiTheme="majorHAnsi" w:hAnsiTheme="majorHAnsi" w:cs="Arial"/>
          <w:sz w:val="36"/>
          <w:szCs w:val="34"/>
        </w:rPr>
        <w:t xml:space="preserve">better prepared for life. I personally refuted Darwin in a </w:t>
      </w:r>
      <w:r w:rsidR="00133567" w:rsidRPr="00955F52">
        <w:rPr>
          <w:rFonts w:asciiTheme="majorHAnsi" w:hAnsiTheme="majorHAnsi" w:cs="Arial"/>
          <w:sz w:val="36"/>
          <w:szCs w:val="34"/>
        </w:rPr>
        <w:t>B</w:t>
      </w:r>
      <w:r w:rsidR="00937666" w:rsidRPr="00955F52">
        <w:rPr>
          <w:rFonts w:asciiTheme="majorHAnsi" w:hAnsiTheme="majorHAnsi" w:cs="Arial"/>
          <w:sz w:val="36"/>
          <w:szCs w:val="34"/>
        </w:rPr>
        <w:t>iology</w:t>
      </w:r>
      <w:r w:rsidR="00937666">
        <w:rPr>
          <w:rFonts w:asciiTheme="majorHAnsi" w:hAnsiTheme="majorHAnsi" w:cs="Arial"/>
          <w:sz w:val="36"/>
          <w:szCs w:val="34"/>
        </w:rPr>
        <w:t xml:space="preserve"> lab class demanding that the missing link be produced. They could not produce one as they stated all the evidence strongly points in that direction. I told </w:t>
      </w:r>
      <w:r w:rsidR="00937666">
        <w:rPr>
          <w:rFonts w:asciiTheme="majorHAnsi" w:hAnsiTheme="majorHAnsi" w:cs="Arial"/>
          <w:sz w:val="36"/>
          <w:szCs w:val="34"/>
        </w:rPr>
        <w:lastRenderedPageBreak/>
        <w:t>them I was interested in science and not speculation. I was certainly not a Christian saint at that point in my life being a freshman</w:t>
      </w:r>
      <w:r w:rsidR="00133567">
        <w:rPr>
          <w:rFonts w:asciiTheme="majorHAnsi" w:hAnsiTheme="majorHAnsi" w:cs="Arial"/>
          <w:sz w:val="36"/>
          <w:szCs w:val="34"/>
        </w:rPr>
        <w:t>,</w:t>
      </w:r>
      <w:r w:rsidR="00937666">
        <w:rPr>
          <w:rFonts w:asciiTheme="majorHAnsi" w:hAnsiTheme="majorHAnsi" w:cs="Arial"/>
          <w:sz w:val="36"/>
          <w:szCs w:val="34"/>
        </w:rPr>
        <w:t xml:space="preserve"> but I was not going to </w:t>
      </w:r>
      <w:r w:rsidR="00937666" w:rsidRPr="00955F52">
        <w:rPr>
          <w:rFonts w:asciiTheme="majorHAnsi" w:hAnsiTheme="majorHAnsi" w:cs="Arial"/>
          <w:sz w:val="36"/>
          <w:szCs w:val="34"/>
        </w:rPr>
        <w:t>sell</w:t>
      </w:r>
      <w:r w:rsidR="00133567" w:rsidRPr="00955F52">
        <w:rPr>
          <w:rFonts w:asciiTheme="majorHAnsi" w:hAnsiTheme="majorHAnsi" w:cs="Arial"/>
          <w:sz w:val="36"/>
          <w:szCs w:val="34"/>
        </w:rPr>
        <w:t>-out</w:t>
      </w:r>
      <w:r w:rsidR="00937666" w:rsidRPr="00955F52">
        <w:rPr>
          <w:rFonts w:asciiTheme="majorHAnsi" w:hAnsiTheme="majorHAnsi" w:cs="Arial"/>
          <w:sz w:val="36"/>
          <w:szCs w:val="34"/>
        </w:rPr>
        <w:t xml:space="preserve"> God for a grade. </w:t>
      </w:r>
      <w:r w:rsidR="00087349" w:rsidRPr="00955F52">
        <w:rPr>
          <w:rFonts w:asciiTheme="majorHAnsi" w:hAnsiTheme="majorHAnsi" w:cs="Arial"/>
          <w:sz w:val="36"/>
          <w:szCs w:val="34"/>
        </w:rPr>
        <w:t xml:space="preserve">I made an “A” in the lab class and a “B” in the lecture. </w:t>
      </w:r>
      <w:r w:rsidR="008E6058" w:rsidRPr="00955F52">
        <w:rPr>
          <w:rFonts w:asciiTheme="majorHAnsi" w:hAnsiTheme="majorHAnsi" w:cs="Arial"/>
          <w:sz w:val="36"/>
          <w:szCs w:val="34"/>
        </w:rPr>
        <w:t xml:space="preserve">I shocked the world my first semester in college with a 3.0 </w:t>
      </w:r>
      <w:r w:rsidR="00133567" w:rsidRPr="00955F52">
        <w:rPr>
          <w:rFonts w:asciiTheme="majorHAnsi" w:hAnsiTheme="majorHAnsi" w:cs="Arial"/>
          <w:sz w:val="36"/>
          <w:szCs w:val="34"/>
        </w:rPr>
        <w:t>GPA</w:t>
      </w:r>
      <w:r w:rsidR="008E6058" w:rsidRPr="00955F52">
        <w:rPr>
          <w:rFonts w:asciiTheme="majorHAnsi" w:hAnsiTheme="majorHAnsi" w:cs="Arial"/>
          <w:sz w:val="36"/>
          <w:szCs w:val="34"/>
        </w:rPr>
        <w:t>. Understand, I graduated in the last 25% of my high school class. The reality is</w:t>
      </w:r>
      <w:r w:rsidR="002D0DD0" w:rsidRPr="00955F52">
        <w:rPr>
          <w:rFonts w:asciiTheme="majorHAnsi" w:hAnsiTheme="majorHAnsi" w:cs="Arial"/>
          <w:sz w:val="36"/>
          <w:szCs w:val="34"/>
        </w:rPr>
        <w:t xml:space="preserve">, </w:t>
      </w:r>
      <w:r w:rsidR="008E6058" w:rsidRPr="00955F52">
        <w:rPr>
          <w:rFonts w:asciiTheme="majorHAnsi" w:hAnsiTheme="majorHAnsi" w:cs="Arial"/>
          <w:sz w:val="36"/>
          <w:szCs w:val="34"/>
        </w:rPr>
        <w:t>I neve</w:t>
      </w:r>
      <w:r w:rsidR="002D0DD0" w:rsidRPr="00955F52">
        <w:rPr>
          <w:rFonts w:asciiTheme="majorHAnsi" w:hAnsiTheme="majorHAnsi" w:cs="Arial"/>
          <w:sz w:val="36"/>
          <w:szCs w:val="34"/>
        </w:rPr>
        <w:t>r</w:t>
      </w:r>
      <w:r w:rsidR="008E6058" w:rsidRPr="00955F52">
        <w:rPr>
          <w:rFonts w:asciiTheme="majorHAnsi" w:hAnsiTheme="majorHAnsi" w:cs="Arial"/>
          <w:sz w:val="36"/>
          <w:szCs w:val="34"/>
        </w:rPr>
        <w:t xml:space="preserve"> took homework seriously or the test</w:t>
      </w:r>
      <w:r w:rsidR="003A561E" w:rsidRPr="00955F52">
        <w:rPr>
          <w:rFonts w:asciiTheme="majorHAnsi" w:hAnsiTheme="majorHAnsi" w:cs="Arial"/>
          <w:sz w:val="36"/>
          <w:szCs w:val="34"/>
        </w:rPr>
        <w:t>s</w:t>
      </w:r>
      <w:r w:rsidR="008E6058" w:rsidRPr="00955F52">
        <w:rPr>
          <w:rFonts w:asciiTheme="majorHAnsi" w:hAnsiTheme="majorHAnsi" w:cs="Arial"/>
          <w:sz w:val="36"/>
          <w:szCs w:val="34"/>
        </w:rPr>
        <w:t>. However, college presented a different outlook on life. From my vantage point, my father was now paying the bill. I had better go to class, do the homework and study for test</w:t>
      </w:r>
      <w:r w:rsidR="003A561E" w:rsidRPr="00955F52">
        <w:rPr>
          <w:rFonts w:asciiTheme="majorHAnsi" w:hAnsiTheme="majorHAnsi" w:cs="Arial"/>
          <w:sz w:val="36"/>
          <w:szCs w:val="34"/>
        </w:rPr>
        <w:t>s</w:t>
      </w:r>
      <w:r w:rsidR="008E6058" w:rsidRPr="00955F52">
        <w:rPr>
          <w:rFonts w:asciiTheme="majorHAnsi" w:hAnsiTheme="majorHAnsi" w:cs="Arial"/>
          <w:sz w:val="36"/>
          <w:szCs w:val="34"/>
        </w:rPr>
        <w:t>. Hey</w:t>
      </w:r>
      <w:r w:rsidR="00D24BBC" w:rsidRPr="00955F52">
        <w:rPr>
          <w:rFonts w:asciiTheme="majorHAnsi" w:hAnsiTheme="majorHAnsi" w:cs="Arial"/>
          <w:sz w:val="36"/>
          <w:szCs w:val="34"/>
        </w:rPr>
        <w:t>,</w:t>
      </w:r>
      <w:r w:rsidR="008E6058" w:rsidRPr="00955F52">
        <w:rPr>
          <w:rFonts w:asciiTheme="majorHAnsi" w:hAnsiTheme="majorHAnsi" w:cs="Arial"/>
          <w:sz w:val="36"/>
          <w:szCs w:val="34"/>
        </w:rPr>
        <w:t xml:space="preserve"> a winning formula. </w:t>
      </w:r>
    </w:p>
    <w:p w14:paraId="0FF0BD81" w14:textId="109469A3" w:rsidR="00D24BBC" w:rsidRDefault="00D24BBC" w:rsidP="00472A47">
      <w:pPr>
        <w:spacing w:line="360" w:lineRule="auto"/>
        <w:ind w:left="0" w:firstLine="0"/>
        <w:rPr>
          <w:rFonts w:asciiTheme="majorHAnsi" w:hAnsiTheme="majorHAnsi" w:cs="Arial"/>
          <w:sz w:val="36"/>
          <w:szCs w:val="34"/>
        </w:rPr>
      </w:pPr>
      <w:r w:rsidRPr="00955F52">
        <w:rPr>
          <w:rFonts w:asciiTheme="majorHAnsi" w:hAnsiTheme="majorHAnsi" w:cs="Arial"/>
          <w:sz w:val="36"/>
          <w:szCs w:val="34"/>
        </w:rPr>
        <w:tab/>
        <w:t xml:space="preserve">We are fortunate that not all freshmen buy into the secular wolves masquerading as professors. </w:t>
      </w:r>
      <w:r w:rsidR="002D0DD0" w:rsidRPr="00955F52">
        <w:rPr>
          <w:rFonts w:asciiTheme="majorHAnsi" w:hAnsiTheme="majorHAnsi" w:cs="Arial"/>
          <w:sz w:val="36"/>
          <w:szCs w:val="34"/>
        </w:rPr>
        <w:t>The Church needs to do a better job in preparing teens for college. Most parents are focusing on the academics</w:t>
      </w:r>
      <w:r w:rsidR="003A561E" w:rsidRPr="00955F52">
        <w:rPr>
          <w:rFonts w:asciiTheme="majorHAnsi" w:hAnsiTheme="majorHAnsi" w:cs="Arial"/>
          <w:sz w:val="36"/>
          <w:szCs w:val="34"/>
        </w:rPr>
        <w:t>,</w:t>
      </w:r>
      <w:r w:rsidR="002D0DD0" w:rsidRPr="00955F52">
        <w:rPr>
          <w:rFonts w:asciiTheme="majorHAnsi" w:hAnsiTheme="majorHAnsi" w:cs="Arial"/>
          <w:sz w:val="36"/>
          <w:szCs w:val="34"/>
        </w:rPr>
        <w:t xml:space="preserve"> and they should. . . but. . . </w:t>
      </w:r>
      <w:r w:rsidR="003A561E" w:rsidRPr="00955F52">
        <w:rPr>
          <w:rFonts w:asciiTheme="majorHAnsi" w:hAnsiTheme="majorHAnsi" w:cs="Arial"/>
          <w:sz w:val="36"/>
          <w:szCs w:val="34"/>
        </w:rPr>
        <w:t xml:space="preserve">also </w:t>
      </w:r>
      <w:r w:rsidR="002D0DD0" w:rsidRPr="00955F52">
        <w:rPr>
          <w:rFonts w:asciiTheme="majorHAnsi" w:hAnsiTheme="majorHAnsi" w:cs="Arial"/>
          <w:sz w:val="36"/>
          <w:szCs w:val="34"/>
        </w:rPr>
        <w:t>the</w:t>
      </w:r>
      <w:r w:rsidR="002D0DD0">
        <w:rPr>
          <w:rFonts w:asciiTheme="majorHAnsi" w:hAnsiTheme="majorHAnsi" w:cs="Arial"/>
          <w:sz w:val="36"/>
          <w:szCs w:val="34"/>
        </w:rPr>
        <w:t xml:space="preserve"> spiritual preparation. </w:t>
      </w:r>
    </w:p>
    <w:p w14:paraId="1EC7DB02" w14:textId="49C4F8CB" w:rsidR="00DB3A5F" w:rsidRDefault="005C5D78" w:rsidP="00472A47">
      <w:pPr>
        <w:spacing w:line="360" w:lineRule="auto"/>
        <w:ind w:left="0" w:firstLine="0"/>
        <w:rPr>
          <w:rFonts w:asciiTheme="majorHAnsi" w:hAnsiTheme="majorHAnsi" w:cs="Arial"/>
          <w:sz w:val="36"/>
          <w:szCs w:val="34"/>
        </w:rPr>
      </w:pPr>
      <w:r>
        <w:rPr>
          <w:rFonts w:asciiTheme="majorHAnsi" w:hAnsiTheme="majorHAnsi" w:cs="Arial"/>
          <w:sz w:val="36"/>
          <w:szCs w:val="34"/>
        </w:rPr>
        <w:tab/>
        <w:t xml:space="preserve">I believe that college preparation starts years before high school graduation. </w:t>
      </w:r>
      <w:r w:rsidR="003222EB">
        <w:rPr>
          <w:rFonts w:asciiTheme="majorHAnsi" w:hAnsiTheme="majorHAnsi" w:cs="Arial"/>
          <w:sz w:val="36"/>
          <w:szCs w:val="34"/>
        </w:rPr>
        <w:t xml:space="preserve">To start, we teach that a person has a personal relationship with God. That God is in their heart. We Believers are attuned to the spiritual battle all around us all the time. Satan walks around on the earth seeking to destroy constantly (Job 1).  </w:t>
      </w:r>
      <w:r w:rsidR="003222EB">
        <w:rPr>
          <w:rFonts w:asciiTheme="majorHAnsi" w:hAnsiTheme="majorHAnsi" w:cs="Arial"/>
          <w:sz w:val="36"/>
          <w:szCs w:val="34"/>
        </w:rPr>
        <w:lastRenderedPageBreak/>
        <w:t>Satan comes to Jesus described in Matthew 4 to test Him. Jesus is prepared with Scripture.</w:t>
      </w:r>
    </w:p>
    <w:p w14:paraId="7BFA9484" w14:textId="4B7E7D7F" w:rsidR="00BC1D10" w:rsidRPr="00955F52" w:rsidRDefault="003222EB" w:rsidP="00DB3A5F">
      <w:pPr>
        <w:spacing w:line="360" w:lineRule="auto"/>
        <w:ind w:left="0" w:firstLine="720"/>
        <w:rPr>
          <w:rFonts w:asciiTheme="majorHAnsi" w:hAnsiTheme="majorHAnsi" w:cs="Arial"/>
          <w:sz w:val="36"/>
          <w:szCs w:val="34"/>
        </w:rPr>
      </w:pPr>
      <w:r>
        <w:rPr>
          <w:rFonts w:asciiTheme="majorHAnsi" w:hAnsiTheme="majorHAnsi" w:cs="Arial"/>
          <w:sz w:val="36"/>
          <w:szCs w:val="34"/>
        </w:rPr>
        <w:t xml:space="preserve"> A young person’s spiritual strength is in their pray life, their Bible study time and their relationships where they share life’s experiences. All of these prepare a young person to be ready to withstand the </w:t>
      </w:r>
      <w:r w:rsidRPr="00955F52">
        <w:rPr>
          <w:rFonts w:asciiTheme="majorHAnsi" w:hAnsiTheme="majorHAnsi" w:cs="Arial"/>
          <w:sz w:val="36"/>
          <w:szCs w:val="34"/>
        </w:rPr>
        <w:t>test</w:t>
      </w:r>
      <w:r w:rsidR="00BC5965" w:rsidRPr="00955F52">
        <w:rPr>
          <w:rFonts w:asciiTheme="majorHAnsi" w:hAnsiTheme="majorHAnsi" w:cs="Arial"/>
          <w:sz w:val="36"/>
          <w:szCs w:val="34"/>
        </w:rPr>
        <w:t>s</w:t>
      </w:r>
      <w:r w:rsidRPr="00955F52">
        <w:rPr>
          <w:rFonts w:asciiTheme="majorHAnsi" w:hAnsiTheme="majorHAnsi" w:cs="Arial"/>
          <w:sz w:val="36"/>
          <w:szCs w:val="34"/>
        </w:rPr>
        <w:t xml:space="preserve"> from God’s enemy. Never forget, Satan came to Jesus, God in the flesh, and attempted to lure Him away. Jesus withstood the test. This test of Jesu</w:t>
      </w:r>
      <w:r w:rsidR="00E75A1B" w:rsidRPr="00955F52">
        <w:rPr>
          <w:rFonts w:asciiTheme="majorHAnsi" w:hAnsiTheme="majorHAnsi" w:cs="Arial"/>
          <w:sz w:val="36"/>
          <w:szCs w:val="34"/>
        </w:rPr>
        <w:t>s</w:t>
      </w:r>
      <w:r w:rsidR="00A439AB" w:rsidRPr="00955F52">
        <w:rPr>
          <w:rFonts w:asciiTheme="majorHAnsi" w:hAnsiTheme="majorHAnsi" w:cs="Arial"/>
          <w:sz w:val="36"/>
          <w:szCs w:val="34"/>
        </w:rPr>
        <w:t xml:space="preserve"> </w:t>
      </w:r>
      <w:r w:rsidRPr="00955F52">
        <w:rPr>
          <w:rFonts w:asciiTheme="majorHAnsi" w:hAnsiTheme="majorHAnsi" w:cs="Arial"/>
          <w:sz w:val="36"/>
          <w:szCs w:val="34"/>
        </w:rPr>
        <w:t xml:space="preserve">proves that we can achieve victory over Satan with God operating inside our hearts and minds.  </w:t>
      </w:r>
    </w:p>
    <w:p w14:paraId="7D3EA354" w14:textId="4751DB8F" w:rsidR="00DB3A5F" w:rsidRDefault="00DB3A5F" w:rsidP="00DB3A5F">
      <w:pPr>
        <w:spacing w:line="360" w:lineRule="auto"/>
        <w:ind w:left="0" w:firstLine="720"/>
        <w:rPr>
          <w:rFonts w:asciiTheme="majorHAnsi" w:hAnsiTheme="majorHAnsi" w:cs="Arial"/>
          <w:sz w:val="36"/>
          <w:szCs w:val="34"/>
        </w:rPr>
      </w:pPr>
      <w:r w:rsidRPr="00955F52">
        <w:rPr>
          <w:rFonts w:asciiTheme="majorHAnsi" w:hAnsiTheme="majorHAnsi" w:cs="Arial"/>
          <w:sz w:val="36"/>
          <w:szCs w:val="34"/>
        </w:rPr>
        <w:t>W</w:t>
      </w:r>
      <w:r w:rsidR="00BC5965" w:rsidRPr="00955F52">
        <w:rPr>
          <w:rFonts w:asciiTheme="majorHAnsi" w:hAnsiTheme="majorHAnsi" w:cs="Arial"/>
          <w:sz w:val="36"/>
          <w:szCs w:val="34"/>
        </w:rPr>
        <w:t>ith what</w:t>
      </w:r>
      <w:r w:rsidRPr="00955F52">
        <w:rPr>
          <w:rFonts w:asciiTheme="majorHAnsi" w:hAnsiTheme="majorHAnsi" w:cs="Arial"/>
          <w:sz w:val="36"/>
          <w:szCs w:val="34"/>
        </w:rPr>
        <w:t xml:space="preserve"> should teens be equipped for life beyond high school? Actually</w:t>
      </w:r>
      <w:r w:rsidR="00133567" w:rsidRPr="00955F52">
        <w:rPr>
          <w:rFonts w:asciiTheme="majorHAnsi" w:hAnsiTheme="majorHAnsi" w:cs="Arial"/>
          <w:sz w:val="36"/>
          <w:szCs w:val="34"/>
        </w:rPr>
        <w:t>,</w:t>
      </w:r>
      <w:r w:rsidRPr="00955F52">
        <w:rPr>
          <w:rFonts w:asciiTheme="majorHAnsi" w:hAnsiTheme="majorHAnsi" w:cs="Arial"/>
          <w:sz w:val="36"/>
          <w:szCs w:val="34"/>
        </w:rPr>
        <w:t xml:space="preserve"> this question</w:t>
      </w:r>
      <w:r>
        <w:rPr>
          <w:rFonts w:asciiTheme="majorHAnsi" w:hAnsiTheme="majorHAnsi" w:cs="Arial"/>
          <w:sz w:val="36"/>
          <w:szCs w:val="34"/>
        </w:rPr>
        <w:t xml:space="preserve"> applies to all of us. </w:t>
      </w:r>
    </w:p>
    <w:p w14:paraId="1DF21494" w14:textId="647AEFA6" w:rsidR="00A439AB" w:rsidRPr="00A439AB" w:rsidRDefault="00A439AB" w:rsidP="00472A47">
      <w:pPr>
        <w:spacing w:line="360" w:lineRule="auto"/>
        <w:ind w:left="0" w:firstLine="0"/>
        <w:rPr>
          <w:rFonts w:asciiTheme="majorHAnsi" w:hAnsiTheme="majorHAnsi" w:cs="Arial"/>
          <w:b/>
          <w:sz w:val="36"/>
          <w:szCs w:val="34"/>
        </w:rPr>
      </w:pPr>
      <w:r>
        <w:rPr>
          <w:rFonts w:asciiTheme="majorHAnsi" w:hAnsiTheme="majorHAnsi" w:cs="Arial"/>
          <w:sz w:val="36"/>
          <w:szCs w:val="34"/>
        </w:rPr>
        <w:tab/>
      </w:r>
      <w:r w:rsidRPr="00A439AB">
        <w:rPr>
          <w:rFonts w:asciiTheme="majorHAnsi" w:hAnsiTheme="majorHAnsi" w:cs="Arial"/>
          <w:b/>
          <w:sz w:val="36"/>
          <w:szCs w:val="34"/>
        </w:rPr>
        <w:t xml:space="preserve">Believer’s life points. Fundamental truths for victory. </w:t>
      </w:r>
    </w:p>
    <w:p w14:paraId="4D7FE6B3" w14:textId="7B9076DA" w:rsidR="00A439AB" w:rsidRPr="00A439AB" w:rsidRDefault="00591062" w:rsidP="00FD6101">
      <w:pPr>
        <w:pStyle w:val="ListParagraph"/>
        <w:numPr>
          <w:ilvl w:val="0"/>
          <w:numId w:val="2"/>
        </w:numPr>
        <w:spacing w:line="360" w:lineRule="auto"/>
        <w:rPr>
          <w:rFonts w:ascii="Arial" w:hAnsi="Arial" w:cs="Arial"/>
          <w:sz w:val="34"/>
          <w:szCs w:val="34"/>
        </w:rPr>
      </w:pPr>
      <w:r w:rsidRPr="00A439AB">
        <w:rPr>
          <w:rFonts w:ascii="Arial" w:hAnsi="Arial" w:cs="Arial"/>
          <w:sz w:val="34"/>
          <w:szCs w:val="34"/>
        </w:rPr>
        <w:t xml:space="preserve">Focusing back on the opportunity for an </w:t>
      </w:r>
      <w:r w:rsidRPr="009826C3">
        <w:rPr>
          <w:rFonts w:ascii="Arial" w:hAnsi="Arial" w:cs="Arial"/>
          <w:b/>
          <w:sz w:val="34"/>
          <w:szCs w:val="34"/>
        </w:rPr>
        <w:t>individual to approach God on their own</w:t>
      </w:r>
      <w:r w:rsidRPr="00A439AB">
        <w:rPr>
          <w:rFonts w:ascii="Arial" w:hAnsi="Arial" w:cs="Arial"/>
          <w:sz w:val="34"/>
          <w:szCs w:val="34"/>
        </w:rPr>
        <w:t xml:space="preserve"> gives a person an environment to be self-expressive and the freedom to choose their associations. Thus, we are free to associate with any group or form our own. </w:t>
      </w:r>
      <w:r w:rsidR="00A439AB" w:rsidRPr="00A439AB">
        <w:rPr>
          <w:rFonts w:ascii="Arial" w:hAnsi="Arial" w:cs="Arial"/>
          <w:sz w:val="34"/>
          <w:szCs w:val="34"/>
        </w:rPr>
        <w:t xml:space="preserve">We are individuals and at the same time are in relationship with the whole </w:t>
      </w:r>
      <w:r w:rsidR="00D604DD">
        <w:rPr>
          <w:rFonts w:ascii="Arial" w:hAnsi="Arial" w:cs="Arial"/>
          <w:sz w:val="34"/>
          <w:szCs w:val="34"/>
        </w:rPr>
        <w:t xml:space="preserve">Church. We are united in Spirit, God’s Holy Spirit. </w:t>
      </w:r>
    </w:p>
    <w:p w14:paraId="2F01F7E4" w14:textId="77777777" w:rsidR="00591062" w:rsidRPr="00BD59D1" w:rsidRDefault="00591062" w:rsidP="00591062">
      <w:pPr>
        <w:spacing w:line="360" w:lineRule="auto"/>
        <w:ind w:left="0" w:firstLine="720"/>
        <w:rPr>
          <w:rFonts w:ascii="Arial" w:hAnsi="Arial" w:cs="Arial"/>
          <w:sz w:val="34"/>
          <w:szCs w:val="34"/>
        </w:rPr>
      </w:pPr>
      <w:r w:rsidRPr="00BD59D1">
        <w:rPr>
          <w:rFonts w:ascii="Arial" w:hAnsi="Arial" w:cs="Arial"/>
          <w:sz w:val="34"/>
          <w:szCs w:val="34"/>
        </w:rPr>
        <w:lastRenderedPageBreak/>
        <w:t xml:space="preserve">From reading the Bible, we receive the idea that everyone is responsible for their own relationship with God. Jesus speaks to people in groups (Sermon on the Mount) and to individuals. We are given example after example of the individual call from God to make peace with Him. Jesus speaks to Nicodemus, the tax collector, the woman at the well, the woman caught in adultery and many others calling them all to make a personal decision to surrender to Him. There is a consistency. </w:t>
      </w:r>
    </w:p>
    <w:p w14:paraId="7ACBF0BD" w14:textId="273696D8" w:rsidR="009826C3" w:rsidRDefault="00591062" w:rsidP="00591062">
      <w:pPr>
        <w:spacing w:line="360" w:lineRule="auto"/>
        <w:ind w:left="0" w:firstLine="720"/>
        <w:rPr>
          <w:rFonts w:ascii="Arial" w:hAnsi="Arial" w:cs="Arial"/>
          <w:sz w:val="34"/>
          <w:szCs w:val="34"/>
        </w:rPr>
      </w:pPr>
      <w:r w:rsidRPr="00BD59D1">
        <w:rPr>
          <w:rFonts w:ascii="Arial" w:hAnsi="Arial" w:cs="Arial"/>
          <w:sz w:val="34"/>
          <w:szCs w:val="34"/>
        </w:rPr>
        <w:t>So, we, like those in Pennsylvania</w:t>
      </w:r>
      <w:r>
        <w:rPr>
          <w:rFonts w:ascii="Arial" w:hAnsi="Arial" w:cs="Arial"/>
          <w:sz w:val="34"/>
          <w:szCs w:val="34"/>
        </w:rPr>
        <w:t>,</w:t>
      </w:r>
      <w:r w:rsidRPr="00BD59D1">
        <w:rPr>
          <w:rFonts w:ascii="Arial" w:hAnsi="Arial" w:cs="Arial"/>
          <w:sz w:val="34"/>
          <w:szCs w:val="34"/>
        </w:rPr>
        <w:t xml:space="preserve"> have the same clean slate. The door is wide open. </w:t>
      </w:r>
      <w:r w:rsidRPr="009826C3">
        <w:rPr>
          <w:rFonts w:ascii="Arial" w:hAnsi="Arial" w:cs="Arial"/>
          <w:b/>
          <w:sz w:val="34"/>
          <w:szCs w:val="34"/>
        </w:rPr>
        <w:t>We have the freedom to individually believe and witness the Lord from our own conscience</w:t>
      </w:r>
      <w:r w:rsidRPr="00BD59D1">
        <w:rPr>
          <w:rFonts w:ascii="Arial" w:hAnsi="Arial" w:cs="Arial"/>
          <w:sz w:val="34"/>
          <w:szCs w:val="34"/>
        </w:rPr>
        <w:t xml:space="preserve">. </w:t>
      </w:r>
    </w:p>
    <w:p w14:paraId="7445B4BB" w14:textId="2B1A7262" w:rsidR="009826C3" w:rsidRDefault="009826C3" w:rsidP="00591062">
      <w:pPr>
        <w:spacing w:line="360" w:lineRule="auto"/>
        <w:ind w:left="0" w:firstLine="720"/>
        <w:rPr>
          <w:rFonts w:ascii="Arial" w:hAnsi="Arial" w:cs="Arial"/>
          <w:sz w:val="34"/>
          <w:szCs w:val="34"/>
        </w:rPr>
      </w:pPr>
      <w:r>
        <w:rPr>
          <w:rFonts w:ascii="Arial" w:hAnsi="Arial" w:cs="Arial"/>
          <w:sz w:val="34"/>
          <w:szCs w:val="34"/>
        </w:rPr>
        <w:t>Wth this individual relationship with God</w:t>
      </w:r>
      <w:r w:rsidR="00BC5965">
        <w:rPr>
          <w:rFonts w:ascii="Arial" w:hAnsi="Arial" w:cs="Arial"/>
          <w:sz w:val="34"/>
          <w:szCs w:val="34"/>
        </w:rPr>
        <w:t>,</w:t>
      </w:r>
      <w:r>
        <w:rPr>
          <w:rFonts w:ascii="Arial" w:hAnsi="Arial" w:cs="Arial"/>
          <w:sz w:val="34"/>
          <w:szCs w:val="34"/>
        </w:rPr>
        <w:t xml:space="preserve"> we do not represent any man-made institutional religion. We do not have to defend some denominational cultural or political position or teachings. We focus on God Message singularly. </w:t>
      </w:r>
    </w:p>
    <w:p w14:paraId="271EF947" w14:textId="4E2F0D8B" w:rsidR="009826C3" w:rsidRDefault="00DB3A5F" w:rsidP="009826C3">
      <w:pPr>
        <w:pStyle w:val="ListParagraph"/>
        <w:numPr>
          <w:ilvl w:val="0"/>
          <w:numId w:val="2"/>
        </w:numPr>
        <w:spacing w:line="360" w:lineRule="auto"/>
        <w:rPr>
          <w:rFonts w:ascii="Arial" w:hAnsi="Arial" w:cs="Arial"/>
          <w:sz w:val="34"/>
          <w:szCs w:val="34"/>
        </w:rPr>
      </w:pPr>
      <w:r>
        <w:rPr>
          <w:rFonts w:ascii="Arial" w:hAnsi="Arial" w:cs="Arial"/>
          <w:sz w:val="34"/>
          <w:szCs w:val="34"/>
        </w:rPr>
        <w:t xml:space="preserve">We live in the age of science. We need to be aware of certain things. </w:t>
      </w:r>
      <w:r w:rsidR="001A3D37">
        <w:rPr>
          <w:rFonts w:ascii="Arial" w:hAnsi="Arial" w:cs="Arial"/>
          <w:sz w:val="34"/>
          <w:szCs w:val="34"/>
        </w:rPr>
        <w:t xml:space="preserve"> </w:t>
      </w:r>
      <w:r w:rsidR="009826C3">
        <w:rPr>
          <w:rFonts w:ascii="Arial" w:hAnsi="Arial" w:cs="Arial"/>
          <w:sz w:val="34"/>
          <w:szCs w:val="34"/>
        </w:rPr>
        <w:t xml:space="preserve">Know the difference between </w:t>
      </w:r>
      <w:r w:rsidR="009826C3" w:rsidRPr="001A3D37">
        <w:rPr>
          <w:rFonts w:ascii="Arial" w:hAnsi="Arial" w:cs="Arial"/>
          <w:color w:val="C00000"/>
          <w:sz w:val="34"/>
          <w:szCs w:val="34"/>
        </w:rPr>
        <w:t xml:space="preserve">scientism </w:t>
      </w:r>
      <w:r w:rsidR="009826C3">
        <w:rPr>
          <w:rFonts w:ascii="Arial" w:hAnsi="Arial" w:cs="Arial"/>
          <w:sz w:val="34"/>
          <w:szCs w:val="34"/>
        </w:rPr>
        <w:t xml:space="preserve">and </w:t>
      </w:r>
      <w:r w:rsidR="009826C3" w:rsidRPr="001A3D37">
        <w:rPr>
          <w:rFonts w:ascii="Arial" w:hAnsi="Arial" w:cs="Arial"/>
          <w:color w:val="7030A0"/>
          <w:sz w:val="34"/>
          <w:szCs w:val="34"/>
        </w:rPr>
        <w:t>science</w:t>
      </w:r>
      <w:r w:rsidR="009826C3">
        <w:rPr>
          <w:rFonts w:ascii="Arial" w:hAnsi="Arial" w:cs="Arial"/>
          <w:sz w:val="34"/>
          <w:szCs w:val="34"/>
        </w:rPr>
        <w:t xml:space="preserve">. </w:t>
      </w:r>
      <w:r w:rsidR="001A3D37">
        <w:rPr>
          <w:rFonts w:ascii="Arial" w:hAnsi="Arial" w:cs="Arial"/>
          <w:sz w:val="34"/>
          <w:szCs w:val="34"/>
        </w:rPr>
        <w:t xml:space="preserve">  This is my view of </w:t>
      </w:r>
      <w:r w:rsidR="009826C3">
        <w:rPr>
          <w:rFonts w:ascii="Arial" w:hAnsi="Arial" w:cs="Arial"/>
          <w:sz w:val="34"/>
          <w:szCs w:val="34"/>
        </w:rPr>
        <w:t>Scientism</w:t>
      </w:r>
      <w:r w:rsidR="001A3D37">
        <w:rPr>
          <w:rFonts w:ascii="Arial" w:hAnsi="Arial" w:cs="Arial"/>
          <w:sz w:val="34"/>
          <w:szCs w:val="34"/>
        </w:rPr>
        <w:t xml:space="preserve">: It </w:t>
      </w:r>
      <w:r w:rsidR="009826C3">
        <w:rPr>
          <w:rFonts w:ascii="Arial" w:hAnsi="Arial" w:cs="Arial"/>
          <w:sz w:val="34"/>
          <w:szCs w:val="34"/>
        </w:rPr>
        <w:t xml:space="preserve">is </w:t>
      </w:r>
      <w:r w:rsidR="001A3D37">
        <w:rPr>
          <w:rFonts w:ascii="Arial" w:hAnsi="Arial" w:cs="Arial"/>
          <w:sz w:val="34"/>
          <w:szCs w:val="34"/>
        </w:rPr>
        <w:t xml:space="preserve">a </w:t>
      </w:r>
      <w:r w:rsidR="009826C3">
        <w:rPr>
          <w:rFonts w:ascii="Arial" w:hAnsi="Arial" w:cs="Arial"/>
          <w:sz w:val="34"/>
          <w:szCs w:val="34"/>
        </w:rPr>
        <w:t xml:space="preserve">religion that </w:t>
      </w:r>
      <w:r w:rsidR="009826C3" w:rsidRPr="00955F52">
        <w:rPr>
          <w:rFonts w:ascii="Arial" w:hAnsi="Arial" w:cs="Arial"/>
          <w:sz w:val="34"/>
          <w:szCs w:val="34"/>
        </w:rPr>
        <w:t>use</w:t>
      </w:r>
      <w:r w:rsidR="00133567" w:rsidRPr="00955F52">
        <w:rPr>
          <w:rFonts w:ascii="Arial" w:hAnsi="Arial" w:cs="Arial"/>
          <w:sz w:val="34"/>
          <w:szCs w:val="34"/>
        </w:rPr>
        <w:t>s</w:t>
      </w:r>
      <w:r w:rsidR="009826C3" w:rsidRPr="00955F52">
        <w:rPr>
          <w:rFonts w:ascii="Arial" w:hAnsi="Arial" w:cs="Arial"/>
          <w:sz w:val="34"/>
          <w:szCs w:val="34"/>
        </w:rPr>
        <w:t xml:space="preserve"> the appearance of science to further a belief system. Atheist</w:t>
      </w:r>
      <w:r w:rsidR="00BC5965" w:rsidRPr="00955F52">
        <w:rPr>
          <w:rFonts w:ascii="Arial" w:hAnsi="Arial" w:cs="Arial"/>
          <w:sz w:val="34"/>
          <w:szCs w:val="34"/>
        </w:rPr>
        <w:t>s</w:t>
      </w:r>
      <w:r w:rsidR="009826C3" w:rsidRPr="00955F52">
        <w:rPr>
          <w:rFonts w:ascii="Arial" w:hAnsi="Arial" w:cs="Arial"/>
          <w:sz w:val="34"/>
          <w:szCs w:val="34"/>
        </w:rPr>
        <w:t xml:space="preserve"> and secularist</w:t>
      </w:r>
      <w:r w:rsidR="00BC5965" w:rsidRPr="00955F52">
        <w:rPr>
          <w:rFonts w:ascii="Arial" w:hAnsi="Arial" w:cs="Arial"/>
          <w:sz w:val="34"/>
          <w:szCs w:val="34"/>
        </w:rPr>
        <w:t>s</w:t>
      </w:r>
      <w:r w:rsidR="009826C3" w:rsidRPr="00955F52">
        <w:rPr>
          <w:rFonts w:ascii="Arial" w:hAnsi="Arial" w:cs="Arial"/>
          <w:sz w:val="34"/>
          <w:szCs w:val="34"/>
        </w:rPr>
        <w:t xml:space="preserve"> are categorized with scientism. They already hold to an answer they want before they conduct and experiment or</w:t>
      </w:r>
      <w:r w:rsidR="009826C3">
        <w:rPr>
          <w:rFonts w:ascii="Arial" w:hAnsi="Arial" w:cs="Arial"/>
          <w:sz w:val="34"/>
          <w:szCs w:val="34"/>
        </w:rPr>
        <w:t xml:space="preserve"> make observations. </w:t>
      </w:r>
    </w:p>
    <w:p w14:paraId="7E7E3E27" w14:textId="391EB438" w:rsidR="009826C3" w:rsidRPr="00955F52" w:rsidRDefault="001A3D37" w:rsidP="00A12739">
      <w:pPr>
        <w:pStyle w:val="ListParagraph"/>
        <w:numPr>
          <w:ilvl w:val="0"/>
          <w:numId w:val="2"/>
        </w:numPr>
        <w:spacing w:line="360" w:lineRule="auto"/>
        <w:ind w:left="0" w:firstLine="0"/>
        <w:rPr>
          <w:rFonts w:ascii="Arial" w:hAnsi="Arial" w:cs="Arial"/>
          <w:sz w:val="34"/>
          <w:szCs w:val="34"/>
        </w:rPr>
      </w:pPr>
      <w:r>
        <w:rPr>
          <w:rFonts w:ascii="Arial" w:hAnsi="Arial" w:cs="Arial"/>
          <w:sz w:val="34"/>
          <w:szCs w:val="34"/>
        </w:rPr>
        <w:lastRenderedPageBreak/>
        <w:t xml:space="preserve">We need to be aware of the fact that </w:t>
      </w:r>
      <w:r w:rsidR="009826C3">
        <w:rPr>
          <w:rFonts w:ascii="Arial" w:hAnsi="Arial" w:cs="Arial"/>
          <w:sz w:val="34"/>
          <w:szCs w:val="34"/>
        </w:rPr>
        <w:t>Evolution as Darwin presented</w:t>
      </w:r>
      <w:r w:rsidR="005050FF">
        <w:rPr>
          <w:rFonts w:ascii="Arial" w:hAnsi="Arial" w:cs="Arial"/>
          <w:sz w:val="34"/>
          <w:szCs w:val="34"/>
        </w:rPr>
        <w:t>,</w:t>
      </w:r>
      <w:r w:rsidR="009826C3">
        <w:rPr>
          <w:rFonts w:ascii="Arial" w:hAnsi="Arial" w:cs="Arial"/>
          <w:sz w:val="34"/>
          <w:szCs w:val="34"/>
        </w:rPr>
        <w:t xml:space="preserve"> or anyone since</w:t>
      </w:r>
      <w:r w:rsidR="005050FF">
        <w:rPr>
          <w:rFonts w:ascii="Arial" w:hAnsi="Arial" w:cs="Arial"/>
          <w:sz w:val="34"/>
          <w:szCs w:val="34"/>
        </w:rPr>
        <w:t>,</w:t>
      </w:r>
      <w:r w:rsidR="009826C3">
        <w:rPr>
          <w:rFonts w:ascii="Arial" w:hAnsi="Arial" w:cs="Arial"/>
          <w:sz w:val="34"/>
          <w:szCs w:val="34"/>
        </w:rPr>
        <w:t xml:space="preserve"> has</w:t>
      </w:r>
      <w:r w:rsidR="005050FF">
        <w:rPr>
          <w:rFonts w:ascii="Arial" w:hAnsi="Arial" w:cs="Arial"/>
          <w:sz w:val="34"/>
          <w:szCs w:val="34"/>
        </w:rPr>
        <w:t xml:space="preserve"> n</w:t>
      </w:r>
      <w:r w:rsidR="009826C3">
        <w:rPr>
          <w:rFonts w:ascii="Arial" w:hAnsi="Arial" w:cs="Arial"/>
          <w:sz w:val="34"/>
          <w:szCs w:val="34"/>
        </w:rPr>
        <w:t xml:space="preserve">ever produced a real science model for the origins of life. </w:t>
      </w:r>
      <w:r w:rsidR="004C167C">
        <w:rPr>
          <w:rFonts w:ascii="Arial" w:hAnsi="Arial" w:cs="Arial"/>
          <w:sz w:val="34"/>
          <w:szCs w:val="34"/>
        </w:rPr>
        <w:t>In addition</w:t>
      </w:r>
      <w:r w:rsidR="005050FF">
        <w:rPr>
          <w:rFonts w:ascii="Arial" w:hAnsi="Arial" w:cs="Arial"/>
          <w:sz w:val="34"/>
          <w:szCs w:val="34"/>
        </w:rPr>
        <w:t>,</w:t>
      </w:r>
      <w:r w:rsidR="004C167C">
        <w:rPr>
          <w:rFonts w:ascii="Arial" w:hAnsi="Arial" w:cs="Arial"/>
          <w:sz w:val="34"/>
          <w:szCs w:val="34"/>
        </w:rPr>
        <w:t xml:space="preserve"> we now know through DNA studies to make a change in a species there has to be a rewriting of the DNA code. This take</w:t>
      </w:r>
      <w:r w:rsidR="005050FF">
        <w:rPr>
          <w:rFonts w:ascii="Arial" w:hAnsi="Arial" w:cs="Arial"/>
          <w:sz w:val="34"/>
          <w:szCs w:val="34"/>
        </w:rPr>
        <w:t>s</w:t>
      </w:r>
      <w:r w:rsidR="004C167C">
        <w:rPr>
          <w:rFonts w:ascii="Arial" w:hAnsi="Arial" w:cs="Arial"/>
          <w:sz w:val="34"/>
          <w:szCs w:val="34"/>
        </w:rPr>
        <w:t xml:space="preserve"> specific engineer</w:t>
      </w:r>
      <w:r w:rsidR="00133567">
        <w:rPr>
          <w:rFonts w:ascii="Arial" w:hAnsi="Arial" w:cs="Arial"/>
          <w:sz w:val="34"/>
          <w:szCs w:val="34"/>
        </w:rPr>
        <w:t>i</w:t>
      </w:r>
      <w:r w:rsidR="004C167C">
        <w:rPr>
          <w:rFonts w:ascii="Arial" w:hAnsi="Arial" w:cs="Arial"/>
          <w:sz w:val="34"/>
          <w:szCs w:val="34"/>
        </w:rPr>
        <w:t>ng</w:t>
      </w:r>
      <w:r w:rsidR="00133567">
        <w:rPr>
          <w:rFonts w:ascii="Arial" w:hAnsi="Arial" w:cs="Arial"/>
          <w:sz w:val="34"/>
          <w:szCs w:val="34"/>
        </w:rPr>
        <w:t>;</w:t>
      </w:r>
      <w:r w:rsidR="004C167C">
        <w:rPr>
          <w:rFonts w:ascii="Arial" w:hAnsi="Arial" w:cs="Arial"/>
          <w:sz w:val="34"/>
          <w:szCs w:val="34"/>
        </w:rPr>
        <w:t xml:space="preserve"> the kind man has not been able to duplicate. </w:t>
      </w:r>
      <w:r w:rsidR="001A7C47">
        <w:rPr>
          <w:rFonts w:ascii="Arial" w:hAnsi="Arial" w:cs="Arial"/>
          <w:sz w:val="34"/>
          <w:szCs w:val="34"/>
        </w:rPr>
        <w:t>There has never been one observation or biological matter found to demonstrate that one species changed DNA code</w:t>
      </w:r>
      <w:r w:rsidR="005050FF">
        <w:rPr>
          <w:rFonts w:ascii="Arial" w:hAnsi="Arial" w:cs="Arial"/>
          <w:sz w:val="34"/>
          <w:szCs w:val="34"/>
        </w:rPr>
        <w:t xml:space="preserve"> beyond mutations</w:t>
      </w:r>
      <w:r w:rsidR="001A7C47">
        <w:rPr>
          <w:rFonts w:ascii="Arial" w:hAnsi="Arial" w:cs="Arial"/>
          <w:sz w:val="34"/>
          <w:szCs w:val="34"/>
        </w:rPr>
        <w:t>.</w:t>
      </w:r>
      <w:r w:rsidR="005050FF">
        <w:rPr>
          <w:rFonts w:ascii="Arial" w:hAnsi="Arial" w:cs="Arial"/>
          <w:sz w:val="34"/>
          <w:szCs w:val="34"/>
        </w:rPr>
        <w:t xml:space="preserve"> But mutations are working with what is already there. And mutations change in a bad way</w:t>
      </w:r>
      <w:r>
        <w:rPr>
          <w:rFonts w:ascii="Arial" w:hAnsi="Arial" w:cs="Arial"/>
          <w:sz w:val="34"/>
          <w:szCs w:val="34"/>
        </w:rPr>
        <w:t>,</w:t>
      </w:r>
      <w:r w:rsidR="005050FF">
        <w:rPr>
          <w:rFonts w:ascii="Arial" w:hAnsi="Arial" w:cs="Arial"/>
          <w:sz w:val="34"/>
          <w:szCs w:val="34"/>
        </w:rPr>
        <w:t xml:space="preserve"> </w:t>
      </w:r>
      <w:r w:rsidR="001C01B3">
        <w:rPr>
          <w:rFonts w:ascii="Arial" w:hAnsi="Arial" w:cs="Arial"/>
          <w:sz w:val="34"/>
          <w:szCs w:val="34"/>
        </w:rPr>
        <w:t xml:space="preserve">changing </w:t>
      </w:r>
      <w:r w:rsidR="005050FF">
        <w:rPr>
          <w:rFonts w:ascii="Arial" w:hAnsi="Arial" w:cs="Arial"/>
          <w:sz w:val="34"/>
          <w:szCs w:val="34"/>
        </w:rPr>
        <w:t xml:space="preserve">the species that will not survive. Hence a cow with two heads. </w:t>
      </w:r>
      <w:r w:rsidR="00415A13">
        <w:rPr>
          <w:rFonts w:ascii="Arial" w:hAnsi="Arial" w:cs="Arial"/>
          <w:sz w:val="34"/>
          <w:szCs w:val="34"/>
        </w:rPr>
        <w:t xml:space="preserve">What we do see is that species suddenly appear in the geological record. </w:t>
      </w:r>
      <w:r w:rsidR="001C01B3">
        <w:rPr>
          <w:rFonts w:ascii="Arial" w:hAnsi="Arial" w:cs="Arial"/>
          <w:sz w:val="34"/>
          <w:szCs w:val="34"/>
        </w:rPr>
        <w:t xml:space="preserve">These new species have new DNA codes </w:t>
      </w:r>
      <w:r w:rsidR="001C01B3" w:rsidRPr="00955F52">
        <w:rPr>
          <w:rFonts w:ascii="Arial" w:hAnsi="Arial" w:cs="Arial"/>
          <w:sz w:val="34"/>
          <w:szCs w:val="34"/>
        </w:rPr>
        <w:t xml:space="preserve">that work and produce a survival rate. This appearance of </w:t>
      </w:r>
      <w:r w:rsidR="00BC5965" w:rsidRPr="00955F52">
        <w:rPr>
          <w:rFonts w:ascii="Arial" w:hAnsi="Arial" w:cs="Arial"/>
          <w:sz w:val="34"/>
          <w:szCs w:val="34"/>
        </w:rPr>
        <w:t xml:space="preserve">a </w:t>
      </w:r>
      <w:r w:rsidR="001C01B3" w:rsidRPr="00955F52">
        <w:rPr>
          <w:rFonts w:ascii="Arial" w:hAnsi="Arial" w:cs="Arial"/>
          <w:sz w:val="34"/>
          <w:szCs w:val="34"/>
        </w:rPr>
        <w:t>new code is evidence that some intelligent being is at work in the writing of the new code. How does the new DNA code</w:t>
      </w:r>
      <w:r w:rsidR="00E80BEE" w:rsidRPr="00955F52">
        <w:rPr>
          <w:rFonts w:ascii="Arial" w:hAnsi="Arial" w:cs="Arial"/>
          <w:sz w:val="34"/>
          <w:szCs w:val="34"/>
        </w:rPr>
        <w:t xml:space="preserve"> happen</w:t>
      </w:r>
      <w:r w:rsidR="001C01B3" w:rsidRPr="00955F52">
        <w:rPr>
          <w:rFonts w:ascii="Arial" w:hAnsi="Arial" w:cs="Arial"/>
          <w:sz w:val="34"/>
          <w:szCs w:val="34"/>
        </w:rPr>
        <w:t xml:space="preserve">? This is the foundational question of the scientific movement called Intelligent Design. </w:t>
      </w:r>
    </w:p>
    <w:p w14:paraId="2506BBE8" w14:textId="77777777" w:rsidR="001C01B3" w:rsidRPr="00955F52" w:rsidRDefault="001C01B3" w:rsidP="001C01B3">
      <w:pPr>
        <w:pStyle w:val="ListParagraph"/>
        <w:spacing w:line="360" w:lineRule="auto"/>
        <w:ind w:left="0" w:firstLine="0"/>
        <w:rPr>
          <w:rFonts w:ascii="Arial" w:hAnsi="Arial" w:cs="Arial"/>
          <w:sz w:val="34"/>
          <w:szCs w:val="34"/>
        </w:rPr>
      </w:pPr>
    </w:p>
    <w:p w14:paraId="39FB2FED" w14:textId="5AE3C5DC" w:rsidR="00FD6101" w:rsidRDefault="00FD6101" w:rsidP="001C01B3">
      <w:pPr>
        <w:pStyle w:val="ListParagraph"/>
        <w:spacing w:line="360" w:lineRule="auto"/>
        <w:ind w:left="0" w:firstLine="720"/>
        <w:rPr>
          <w:rFonts w:ascii="Arial" w:hAnsi="Arial" w:cs="Arial"/>
          <w:sz w:val="34"/>
          <w:szCs w:val="34"/>
        </w:rPr>
      </w:pPr>
      <w:r w:rsidRPr="00955F52">
        <w:rPr>
          <w:rFonts w:ascii="Arial" w:hAnsi="Arial" w:cs="Arial"/>
          <w:sz w:val="34"/>
          <w:szCs w:val="34"/>
        </w:rPr>
        <w:t>Evolutionist</w:t>
      </w:r>
      <w:r w:rsidR="00BC5965" w:rsidRPr="00955F52">
        <w:rPr>
          <w:rFonts w:ascii="Arial" w:hAnsi="Arial" w:cs="Arial"/>
          <w:sz w:val="34"/>
          <w:szCs w:val="34"/>
        </w:rPr>
        <w:t>s</w:t>
      </w:r>
      <w:r w:rsidRPr="00955F52">
        <w:rPr>
          <w:rFonts w:ascii="Arial" w:hAnsi="Arial" w:cs="Arial"/>
          <w:sz w:val="34"/>
          <w:szCs w:val="34"/>
        </w:rPr>
        <w:t xml:space="preserve"> claim this change takes millions of years to take place through mutations that eventually get the</w:t>
      </w:r>
      <w:r>
        <w:rPr>
          <w:rFonts w:ascii="Arial" w:hAnsi="Arial" w:cs="Arial"/>
          <w:sz w:val="34"/>
          <w:szCs w:val="34"/>
        </w:rPr>
        <w:t xml:space="preserve"> code right and produce a different species. </w:t>
      </w:r>
      <w:r w:rsidR="00541372">
        <w:rPr>
          <w:rFonts w:ascii="Arial" w:hAnsi="Arial" w:cs="Arial"/>
          <w:sz w:val="34"/>
          <w:szCs w:val="34"/>
        </w:rPr>
        <w:t>But again, there is no field finding to this idea. There never has been. This is a call to increase the information in the genome.</w:t>
      </w:r>
      <w:r w:rsidR="00293542">
        <w:rPr>
          <w:rFonts w:ascii="Arial" w:hAnsi="Arial" w:cs="Arial"/>
          <w:sz w:val="34"/>
          <w:szCs w:val="34"/>
        </w:rPr>
        <w:t xml:space="preserve"> And or a mutation that increased the information in a genome. </w:t>
      </w:r>
      <w:r w:rsidR="001C01B3">
        <w:rPr>
          <w:rFonts w:ascii="Arial" w:hAnsi="Arial" w:cs="Arial"/>
          <w:sz w:val="34"/>
          <w:szCs w:val="34"/>
        </w:rPr>
        <w:t>But again, a</w:t>
      </w:r>
      <w:r w:rsidR="00293542">
        <w:rPr>
          <w:rFonts w:ascii="Arial" w:hAnsi="Arial" w:cs="Arial"/>
          <w:sz w:val="34"/>
          <w:szCs w:val="34"/>
        </w:rPr>
        <w:t xml:space="preserve"> mutation scrambles the </w:t>
      </w:r>
      <w:r w:rsidR="00293542">
        <w:rPr>
          <w:rFonts w:ascii="Arial" w:hAnsi="Arial" w:cs="Arial"/>
          <w:sz w:val="34"/>
          <w:szCs w:val="34"/>
        </w:rPr>
        <w:lastRenderedPageBreak/>
        <w:t xml:space="preserve">genome information or leaves something </w:t>
      </w:r>
      <w:r w:rsidR="00BC5965" w:rsidRPr="00955F52">
        <w:rPr>
          <w:rFonts w:ascii="Arial" w:hAnsi="Arial" w:cs="Arial"/>
          <w:sz w:val="34"/>
          <w:szCs w:val="34"/>
        </w:rPr>
        <w:t xml:space="preserve">from </w:t>
      </w:r>
      <w:r w:rsidR="00293542" w:rsidRPr="00955F52">
        <w:rPr>
          <w:rFonts w:ascii="Arial" w:hAnsi="Arial" w:cs="Arial"/>
          <w:sz w:val="34"/>
          <w:szCs w:val="34"/>
        </w:rPr>
        <w:t>the code</w:t>
      </w:r>
      <w:r w:rsidR="001A3D37" w:rsidRPr="00955F52">
        <w:rPr>
          <w:rFonts w:ascii="Arial" w:hAnsi="Arial" w:cs="Arial"/>
          <w:sz w:val="34"/>
          <w:szCs w:val="34"/>
        </w:rPr>
        <w:t>. T</w:t>
      </w:r>
      <w:r w:rsidR="00293542" w:rsidRPr="00955F52">
        <w:rPr>
          <w:rFonts w:ascii="Arial" w:hAnsi="Arial" w:cs="Arial"/>
          <w:sz w:val="34"/>
          <w:szCs w:val="34"/>
        </w:rPr>
        <w:t>hus</w:t>
      </w:r>
      <w:r w:rsidR="001A3D37" w:rsidRPr="00955F52">
        <w:rPr>
          <w:rFonts w:ascii="Arial" w:hAnsi="Arial" w:cs="Arial"/>
          <w:sz w:val="34"/>
          <w:szCs w:val="34"/>
        </w:rPr>
        <w:t>,</w:t>
      </w:r>
      <w:r w:rsidR="00293542" w:rsidRPr="00955F52">
        <w:rPr>
          <w:rFonts w:ascii="Arial" w:hAnsi="Arial" w:cs="Arial"/>
          <w:sz w:val="34"/>
          <w:szCs w:val="34"/>
        </w:rPr>
        <w:t xml:space="preserve"> </w:t>
      </w:r>
      <w:r w:rsidR="001A3D37" w:rsidRPr="00955F52">
        <w:rPr>
          <w:rFonts w:ascii="Arial" w:hAnsi="Arial" w:cs="Arial"/>
          <w:sz w:val="34"/>
          <w:szCs w:val="34"/>
        </w:rPr>
        <w:t xml:space="preserve">again, </w:t>
      </w:r>
      <w:r w:rsidR="00293542" w:rsidRPr="00955F52">
        <w:rPr>
          <w:rFonts w:ascii="Arial" w:hAnsi="Arial" w:cs="Arial"/>
          <w:sz w:val="34"/>
          <w:szCs w:val="34"/>
        </w:rPr>
        <w:t>you have two</w:t>
      </w:r>
      <w:r w:rsidR="00E80BEE" w:rsidRPr="00955F52">
        <w:rPr>
          <w:rFonts w:ascii="Arial" w:hAnsi="Arial" w:cs="Arial"/>
          <w:sz w:val="34"/>
          <w:szCs w:val="34"/>
        </w:rPr>
        <w:t>-</w:t>
      </w:r>
      <w:r w:rsidR="00293542" w:rsidRPr="00955F52">
        <w:rPr>
          <w:rFonts w:ascii="Arial" w:hAnsi="Arial" w:cs="Arial"/>
          <w:sz w:val="34"/>
          <w:szCs w:val="34"/>
        </w:rPr>
        <w:t>headed cows.</w:t>
      </w:r>
      <w:r w:rsidR="00541372" w:rsidRPr="00955F52">
        <w:rPr>
          <w:rFonts w:ascii="Arial" w:hAnsi="Arial" w:cs="Arial"/>
          <w:sz w:val="34"/>
          <w:szCs w:val="34"/>
        </w:rPr>
        <w:t xml:space="preserve"> Again, </w:t>
      </w:r>
      <w:r w:rsidR="001C01B3" w:rsidRPr="00955F52">
        <w:rPr>
          <w:rFonts w:ascii="Arial" w:hAnsi="Arial" w:cs="Arial"/>
          <w:sz w:val="34"/>
          <w:szCs w:val="34"/>
        </w:rPr>
        <w:t xml:space="preserve">new DNA code derived from a known species </w:t>
      </w:r>
      <w:r w:rsidR="00541372" w:rsidRPr="00955F52">
        <w:rPr>
          <w:rFonts w:ascii="Arial" w:hAnsi="Arial" w:cs="Arial"/>
          <w:sz w:val="34"/>
          <w:szCs w:val="34"/>
        </w:rPr>
        <w:t xml:space="preserve">has never been found. </w:t>
      </w:r>
      <w:r w:rsidR="009A7E61" w:rsidRPr="00955F52">
        <w:rPr>
          <w:rFonts w:ascii="Arial" w:hAnsi="Arial" w:cs="Arial"/>
          <w:sz w:val="34"/>
          <w:szCs w:val="34"/>
        </w:rPr>
        <w:t xml:space="preserve">Hence, no missing link has ever been found to connect the DNA dots that humans like us evolved from monkeys. </w:t>
      </w:r>
      <w:r w:rsidR="00541372" w:rsidRPr="00955F52">
        <w:rPr>
          <w:rFonts w:ascii="Arial" w:hAnsi="Arial" w:cs="Arial"/>
          <w:sz w:val="34"/>
          <w:szCs w:val="34"/>
        </w:rPr>
        <w:t xml:space="preserve">Thus, evolution is debunked. </w:t>
      </w:r>
      <w:r w:rsidR="00D1473A" w:rsidRPr="00955F52">
        <w:rPr>
          <w:rFonts w:ascii="Arial" w:hAnsi="Arial" w:cs="Arial"/>
          <w:sz w:val="34"/>
          <w:szCs w:val="34"/>
        </w:rPr>
        <w:t xml:space="preserve">The </w:t>
      </w:r>
      <w:r w:rsidR="001A3D37" w:rsidRPr="00955F52">
        <w:rPr>
          <w:rFonts w:ascii="Arial" w:hAnsi="Arial" w:cs="Arial"/>
          <w:sz w:val="34"/>
          <w:szCs w:val="34"/>
        </w:rPr>
        <w:t xml:space="preserve">numerical </w:t>
      </w:r>
      <w:r w:rsidR="00D1473A" w:rsidRPr="00955F52">
        <w:rPr>
          <w:rFonts w:ascii="Arial" w:hAnsi="Arial" w:cs="Arial"/>
          <w:sz w:val="34"/>
          <w:szCs w:val="34"/>
        </w:rPr>
        <w:t>odds of the time it takes to make a successful mutation to form another species has never been established by evolutionist</w:t>
      </w:r>
      <w:r w:rsidR="00E80BEE" w:rsidRPr="00955F52">
        <w:rPr>
          <w:rFonts w:ascii="Arial" w:hAnsi="Arial" w:cs="Arial"/>
          <w:sz w:val="34"/>
          <w:szCs w:val="34"/>
        </w:rPr>
        <w:t>s</w:t>
      </w:r>
      <w:r w:rsidR="00D1473A" w:rsidRPr="00955F52">
        <w:rPr>
          <w:rFonts w:ascii="Arial" w:hAnsi="Arial" w:cs="Arial"/>
          <w:sz w:val="34"/>
          <w:szCs w:val="34"/>
        </w:rPr>
        <w:t xml:space="preserve">. </w:t>
      </w:r>
      <w:r w:rsidR="007A2E49" w:rsidRPr="00955F52">
        <w:rPr>
          <w:rFonts w:ascii="Arial" w:hAnsi="Arial" w:cs="Arial"/>
          <w:sz w:val="34"/>
          <w:szCs w:val="34"/>
        </w:rPr>
        <w:t>Example: birds to reptiles.</w:t>
      </w:r>
      <w:r w:rsidR="007A2E49">
        <w:rPr>
          <w:rFonts w:ascii="Arial" w:hAnsi="Arial" w:cs="Arial"/>
          <w:sz w:val="34"/>
          <w:szCs w:val="34"/>
        </w:rPr>
        <w:t xml:space="preserve"> </w:t>
      </w:r>
    </w:p>
    <w:p w14:paraId="3701108A" w14:textId="4E2CD382" w:rsidR="009826C3" w:rsidRDefault="009826C3" w:rsidP="00A12739">
      <w:pPr>
        <w:pStyle w:val="ListParagraph"/>
        <w:numPr>
          <w:ilvl w:val="0"/>
          <w:numId w:val="2"/>
        </w:numPr>
        <w:spacing w:line="360" w:lineRule="auto"/>
        <w:ind w:left="0" w:firstLine="0"/>
        <w:rPr>
          <w:rFonts w:ascii="Arial" w:hAnsi="Arial" w:cs="Arial"/>
          <w:sz w:val="34"/>
          <w:szCs w:val="34"/>
        </w:rPr>
      </w:pPr>
      <w:r>
        <w:rPr>
          <w:rFonts w:ascii="Arial" w:hAnsi="Arial" w:cs="Arial"/>
          <w:sz w:val="34"/>
          <w:szCs w:val="34"/>
        </w:rPr>
        <w:t>Evolution does acknowledge that life forms can adapt to their environment</w:t>
      </w:r>
      <w:r w:rsidR="00E80BEE">
        <w:rPr>
          <w:rFonts w:ascii="Arial" w:hAnsi="Arial" w:cs="Arial"/>
          <w:sz w:val="34"/>
          <w:szCs w:val="34"/>
        </w:rPr>
        <w:t>,</w:t>
      </w:r>
      <w:r>
        <w:rPr>
          <w:rFonts w:ascii="Arial" w:hAnsi="Arial" w:cs="Arial"/>
          <w:sz w:val="34"/>
          <w:szCs w:val="34"/>
        </w:rPr>
        <w:t xml:space="preserve"> and the strongest of a species survives </w:t>
      </w:r>
      <w:r w:rsidR="00A12739">
        <w:rPr>
          <w:rFonts w:ascii="Arial" w:hAnsi="Arial" w:cs="Arial"/>
          <w:sz w:val="34"/>
          <w:szCs w:val="34"/>
        </w:rPr>
        <w:t xml:space="preserve">and the </w:t>
      </w:r>
      <w:r>
        <w:rPr>
          <w:rFonts w:ascii="Arial" w:hAnsi="Arial" w:cs="Arial"/>
          <w:sz w:val="34"/>
          <w:szCs w:val="34"/>
        </w:rPr>
        <w:t>weakest</w:t>
      </w:r>
      <w:r w:rsidR="00A12739">
        <w:rPr>
          <w:rFonts w:ascii="Arial" w:hAnsi="Arial" w:cs="Arial"/>
          <w:sz w:val="34"/>
          <w:szCs w:val="34"/>
        </w:rPr>
        <w:t xml:space="preserve"> die</w:t>
      </w:r>
      <w:r>
        <w:rPr>
          <w:rFonts w:ascii="Arial" w:hAnsi="Arial" w:cs="Arial"/>
          <w:sz w:val="34"/>
          <w:szCs w:val="34"/>
        </w:rPr>
        <w:t xml:space="preserve">. This is true. </w:t>
      </w:r>
    </w:p>
    <w:p w14:paraId="08D331D3" w14:textId="55788A9C" w:rsidR="009826C3" w:rsidRDefault="004C167C" w:rsidP="00A12739">
      <w:pPr>
        <w:pStyle w:val="ListParagraph"/>
        <w:numPr>
          <w:ilvl w:val="0"/>
          <w:numId w:val="2"/>
        </w:numPr>
        <w:spacing w:line="360" w:lineRule="auto"/>
        <w:ind w:left="0" w:firstLine="0"/>
        <w:rPr>
          <w:rFonts w:ascii="Arial" w:hAnsi="Arial" w:cs="Arial"/>
          <w:sz w:val="34"/>
          <w:szCs w:val="34"/>
        </w:rPr>
      </w:pPr>
      <w:r w:rsidRPr="004C167C">
        <w:rPr>
          <w:rFonts w:ascii="Arial" w:hAnsi="Arial" w:cs="Arial"/>
          <w:b/>
          <w:sz w:val="34"/>
          <w:szCs w:val="34"/>
        </w:rPr>
        <w:t>Causation:</w:t>
      </w:r>
      <w:r>
        <w:rPr>
          <w:rFonts w:ascii="Arial" w:hAnsi="Arial" w:cs="Arial"/>
          <w:sz w:val="34"/>
          <w:szCs w:val="34"/>
        </w:rPr>
        <w:t xml:space="preserve"> </w:t>
      </w:r>
      <w:r w:rsidR="009826C3">
        <w:rPr>
          <w:rFonts w:ascii="Arial" w:hAnsi="Arial" w:cs="Arial"/>
          <w:sz w:val="34"/>
          <w:szCs w:val="34"/>
        </w:rPr>
        <w:t xml:space="preserve">Even the Big Bang theory </w:t>
      </w:r>
      <w:r w:rsidR="001A3D37">
        <w:rPr>
          <w:rFonts w:ascii="Arial" w:hAnsi="Arial" w:cs="Arial"/>
          <w:sz w:val="34"/>
          <w:szCs w:val="34"/>
        </w:rPr>
        <w:t xml:space="preserve">relies upon </w:t>
      </w:r>
      <w:r w:rsidR="009826C3">
        <w:rPr>
          <w:rFonts w:ascii="Arial" w:hAnsi="Arial" w:cs="Arial"/>
          <w:sz w:val="34"/>
          <w:szCs w:val="34"/>
        </w:rPr>
        <w:t xml:space="preserve">a beginning. </w:t>
      </w:r>
      <w:r w:rsidR="006B0F10">
        <w:rPr>
          <w:rFonts w:ascii="Arial" w:hAnsi="Arial" w:cs="Arial"/>
          <w:sz w:val="34"/>
          <w:szCs w:val="34"/>
        </w:rPr>
        <w:t>However, in scientism</w:t>
      </w:r>
      <w:r w:rsidR="00BC5965">
        <w:rPr>
          <w:rFonts w:ascii="Arial" w:hAnsi="Arial" w:cs="Arial"/>
          <w:sz w:val="34"/>
          <w:szCs w:val="34"/>
        </w:rPr>
        <w:t>,</w:t>
      </w:r>
      <w:r w:rsidR="006B0F10">
        <w:rPr>
          <w:rFonts w:ascii="Arial" w:hAnsi="Arial" w:cs="Arial"/>
          <w:sz w:val="34"/>
          <w:szCs w:val="34"/>
        </w:rPr>
        <w:t xml:space="preserve"> there is no explanation that the beginning had a </w:t>
      </w:r>
      <w:r w:rsidR="006B0F10" w:rsidRPr="001A3D37">
        <w:rPr>
          <w:rFonts w:ascii="Arial" w:hAnsi="Arial" w:cs="Arial"/>
          <w:b/>
          <w:sz w:val="34"/>
          <w:szCs w:val="34"/>
        </w:rPr>
        <w:t>cause</w:t>
      </w:r>
      <w:r w:rsidR="006B0F10">
        <w:rPr>
          <w:rFonts w:ascii="Arial" w:hAnsi="Arial" w:cs="Arial"/>
          <w:sz w:val="34"/>
          <w:szCs w:val="34"/>
        </w:rPr>
        <w:t xml:space="preserve">. The atheist’s leading voices declare that life was spontaneous but by no means connected to God. </w:t>
      </w:r>
      <w:r w:rsidR="00482F32">
        <w:rPr>
          <w:rFonts w:ascii="Arial" w:hAnsi="Arial" w:cs="Arial"/>
          <w:sz w:val="34"/>
          <w:szCs w:val="34"/>
        </w:rPr>
        <w:t xml:space="preserve">This is impossible for the atheist because God does not exist. </w:t>
      </w:r>
      <w:r w:rsidR="006B0F10">
        <w:rPr>
          <w:rFonts w:ascii="Arial" w:hAnsi="Arial" w:cs="Arial"/>
          <w:sz w:val="34"/>
          <w:szCs w:val="34"/>
        </w:rPr>
        <w:t>They contend that something was created by nothing spontaneously. However, this reasoning is not contained in the laws of physics. Matt</w:t>
      </w:r>
      <w:r w:rsidR="00482F32">
        <w:rPr>
          <w:rFonts w:ascii="Arial" w:hAnsi="Arial" w:cs="Arial"/>
          <w:sz w:val="34"/>
          <w:szCs w:val="34"/>
        </w:rPr>
        <w:t>er</w:t>
      </w:r>
      <w:r w:rsidR="006B0F10">
        <w:rPr>
          <w:rFonts w:ascii="Arial" w:hAnsi="Arial" w:cs="Arial"/>
          <w:sz w:val="34"/>
          <w:szCs w:val="34"/>
        </w:rPr>
        <w:t xml:space="preserve"> is always present in some form. </w:t>
      </w:r>
      <w:r w:rsidR="00817032">
        <w:rPr>
          <w:rFonts w:ascii="Arial" w:hAnsi="Arial" w:cs="Arial"/>
          <w:sz w:val="34"/>
          <w:szCs w:val="34"/>
        </w:rPr>
        <w:t>Matter m</w:t>
      </w:r>
      <w:r w:rsidR="006B0F10">
        <w:rPr>
          <w:rFonts w:ascii="Arial" w:hAnsi="Arial" w:cs="Arial"/>
          <w:sz w:val="34"/>
          <w:szCs w:val="34"/>
        </w:rPr>
        <w:t xml:space="preserve">ay change forms like water to ice but is still there. So, </w:t>
      </w:r>
      <w:r w:rsidR="001A36E1">
        <w:rPr>
          <w:rFonts w:ascii="Arial" w:hAnsi="Arial" w:cs="Arial"/>
          <w:sz w:val="34"/>
          <w:szCs w:val="34"/>
        </w:rPr>
        <w:t xml:space="preserve">contained within </w:t>
      </w:r>
      <w:r w:rsidR="006B0F10">
        <w:rPr>
          <w:rFonts w:ascii="Arial" w:hAnsi="Arial" w:cs="Arial"/>
          <w:sz w:val="34"/>
          <w:szCs w:val="34"/>
        </w:rPr>
        <w:t>the f</w:t>
      </w:r>
      <w:r w:rsidR="006B0F10" w:rsidRPr="006B0F10">
        <w:rPr>
          <w:rFonts w:ascii="Arial" w:hAnsi="Arial" w:cs="Arial"/>
          <w:sz w:val="34"/>
          <w:szCs w:val="34"/>
        </w:rPr>
        <w:t xml:space="preserve">irst law of </w:t>
      </w:r>
      <w:r w:rsidR="006B0F10" w:rsidRPr="00955F52">
        <w:rPr>
          <w:rFonts w:ascii="Arial" w:hAnsi="Arial" w:cs="Arial"/>
          <w:sz w:val="34"/>
          <w:szCs w:val="34"/>
        </w:rPr>
        <w:t>thermodynamics</w:t>
      </w:r>
      <w:r w:rsidR="001A36E1" w:rsidRPr="00955F52">
        <w:rPr>
          <w:rFonts w:ascii="Arial" w:hAnsi="Arial" w:cs="Arial"/>
          <w:sz w:val="34"/>
          <w:szCs w:val="34"/>
        </w:rPr>
        <w:t xml:space="preserve"> is the co</w:t>
      </w:r>
      <w:r w:rsidR="001A36E1">
        <w:rPr>
          <w:rFonts w:ascii="Arial" w:hAnsi="Arial" w:cs="Arial"/>
          <w:sz w:val="34"/>
          <w:szCs w:val="34"/>
        </w:rPr>
        <w:t xml:space="preserve">nservation of </w:t>
      </w:r>
      <w:r w:rsidR="006B0F10" w:rsidRPr="006B0F10">
        <w:rPr>
          <w:rFonts w:ascii="Arial" w:hAnsi="Arial" w:cs="Arial"/>
          <w:sz w:val="34"/>
          <w:szCs w:val="34"/>
        </w:rPr>
        <w:t xml:space="preserve">Energy </w:t>
      </w:r>
      <w:r w:rsidR="001A36E1">
        <w:rPr>
          <w:rFonts w:ascii="Arial" w:hAnsi="Arial" w:cs="Arial"/>
          <w:sz w:val="34"/>
          <w:szCs w:val="34"/>
        </w:rPr>
        <w:t xml:space="preserve">which highlights the fact that energy </w:t>
      </w:r>
      <w:r w:rsidR="006B0F10" w:rsidRPr="006B0F10">
        <w:rPr>
          <w:rFonts w:ascii="Arial" w:hAnsi="Arial" w:cs="Arial"/>
          <w:sz w:val="34"/>
          <w:szCs w:val="34"/>
        </w:rPr>
        <w:t xml:space="preserve">can neither be created nor destroyed. It can only </w:t>
      </w:r>
      <w:r w:rsidR="006B0F10" w:rsidRPr="006B0F10">
        <w:rPr>
          <w:rFonts w:ascii="Arial" w:hAnsi="Arial" w:cs="Arial"/>
          <w:sz w:val="34"/>
          <w:szCs w:val="34"/>
        </w:rPr>
        <w:lastRenderedPageBreak/>
        <w:t>change forms</w:t>
      </w:r>
      <w:r w:rsidR="00817032">
        <w:rPr>
          <w:rFonts w:ascii="Arial" w:hAnsi="Arial" w:cs="Arial"/>
          <w:sz w:val="34"/>
          <w:szCs w:val="34"/>
        </w:rPr>
        <w:t xml:space="preserve">. The atheist </w:t>
      </w:r>
      <w:r w:rsidR="006B0F10">
        <w:rPr>
          <w:rFonts w:ascii="Arial" w:hAnsi="Arial" w:cs="Arial"/>
          <w:sz w:val="34"/>
          <w:szCs w:val="34"/>
        </w:rPr>
        <w:t>denie</w:t>
      </w:r>
      <w:r w:rsidR="00817032">
        <w:rPr>
          <w:rFonts w:ascii="Arial" w:hAnsi="Arial" w:cs="Arial"/>
          <w:sz w:val="34"/>
          <w:szCs w:val="34"/>
        </w:rPr>
        <w:t xml:space="preserve">s this law by claiming that matter created itself from no matter. </w:t>
      </w:r>
      <w:r w:rsidR="006B0F10">
        <w:rPr>
          <w:rFonts w:ascii="Arial" w:hAnsi="Arial" w:cs="Arial"/>
          <w:sz w:val="34"/>
          <w:szCs w:val="34"/>
        </w:rPr>
        <w:t xml:space="preserve">Really great science? </w:t>
      </w:r>
    </w:p>
    <w:p w14:paraId="73B8D1C9" w14:textId="7EB27066" w:rsidR="00616E44" w:rsidRPr="00174CEE" w:rsidRDefault="006B0F10" w:rsidP="004C167C">
      <w:pPr>
        <w:pStyle w:val="ListParagraph"/>
        <w:numPr>
          <w:ilvl w:val="0"/>
          <w:numId w:val="2"/>
        </w:numPr>
        <w:spacing w:line="360" w:lineRule="auto"/>
        <w:ind w:left="0" w:firstLine="0"/>
        <w:rPr>
          <w:rFonts w:ascii="Arial" w:hAnsi="Arial" w:cs="Arial"/>
          <w:sz w:val="34"/>
          <w:szCs w:val="34"/>
        </w:rPr>
      </w:pPr>
      <w:r w:rsidRPr="00616E44">
        <w:rPr>
          <w:rFonts w:ascii="Arial" w:hAnsi="Arial" w:cs="Arial"/>
          <w:b/>
          <w:sz w:val="34"/>
          <w:szCs w:val="34"/>
        </w:rPr>
        <w:t xml:space="preserve">Know the precision of the placement </w:t>
      </w:r>
      <w:r w:rsidRPr="00955F52">
        <w:rPr>
          <w:rFonts w:ascii="Arial" w:hAnsi="Arial" w:cs="Arial"/>
          <w:b/>
          <w:sz w:val="34"/>
          <w:szCs w:val="34"/>
        </w:rPr>
        <w:t>o</w:t>
      </w:r>
      <w:r w:rsidR="00E80BEE" w:rsidRPr="00955F52">
        <w:rPr>
          <w:rFonts w:ascii="Arial" w:hAnsi="Arial" w:cs="Arial"/>
          <w:b/>
          <w:sz w:val="34"/>
          <w:szCs w:val="34"/>
        </w:rPr>
        <w:t>f</w:t>
      </w:r>
      <w:r w:rsidRPr="00955F52">
        <w:rPr>
          <w:rFonts w:ascii="Arial" w:hAnsi="Arial" w:cs="Arial"/>
          <w:b/>
          <w:sz w:val="34"/>
          <w:szCs w:val="34"/>
        </w:rPr>
        <w:t xml:space="preserve"> earth.</w:t>
      </w:r>
      <w:r w:rsidRPr="00955F52">
        <w:rPr>
          <w:rFonts w:ascii="Arial" w:hAnsi="Arial" w:cs="Arial"/>
          <w:sz w:val="34"/>
          <w:szCs w:val="34"/>
        </w:rPr>
        <w:t xml:space="preserve"> </w:t>
      </w:r>
      <w:r w:rsidR="005C39F6" w:rsidRPr="00955F52">
        <w:rPr>
          <w:rFonts w:ascii="Arial" w:hAnsi="Arial" w:cs="Arial"/>
          <w:sz w:val="34"/>
          <w:szCs w:val="34"/>
        </w:rPr>
        <w:t>It is accepted by scientist</w:t>
      </w:r>
      <w:r w:rsidR="00E80BEE" w:rsidRPr="00955F52">
        <w:rPr>
          <w:rFonts w:ascii="Arial" w:hAnsi="Arial" w:cs="Arial"/>
          <w:sz w:val="34"/>
          <w:szCs w:val="34"/>
        </w:rPr>
        <w:t>s</w:t>
      </w:r>
      <w:r w:rsidR="005C39F6" w:rsidRPr="00955F52">
        <w:rPr>
          <w:rFonts w:ascii="Arial" w:hAnsi="Arial" w:cs="Arial"/>
          <w:sz w:val="34"/>
          <w:szCs w:val="34"/>
        </w:rPr>
        <w:t>, including Christian scientist</w:t>
      </w:r>
      <w:r w:rsidR="00E80BEE" w:rsidRPr="00955F52">
        <w:rPr>
          <w:rFonts w:ascii="Arial" w:hAnsi="Arial" w:cs="Arial"/>
          <w:sz w:val="34"/>
          <w:szCs w:val="34"/>
        </w:rPr>
        <w:t>s</w:t>
      </w:r>
      <w:r w:rsidR="005C39F6" w:rsidRPr="00955F52">
        <w:rPr>
          <w:rFonts w:ascii="Arial" w:hAnsi="Arial" w:cs="Arial"/>
          <w:sz w:val="34"/>
          <w:szCs w:val="34"/>
        </w:rPr>
        <w:t xml:space="preserve"> that the universe is expanding. This is a measurable observation that Hubble and Einstein </w:t>
      </w:r>
      <w:r w:rsidR="00174CEE" w:rsidRPr="00955F52">
        <w:rPr>
          <w:rFonts w:ascii="Arial" w:hAnsi="Arial" w:cs="Arial"/>
          <w:sz w:val="34"/>
          <w:szCs w:val="34"/>
        </w:rPr>
        <w:t>agreed</w:t>
      </w:r>
      <w:r w:rsidR="005C39F6" w:rsidRPr="00955F52">
        <w:rPr>
          <w:rFonts w:ascii="Arial" w:hAnsi="Arial" w:cs="Arial"/>
          <w:sz w:val="34"/>
          <w:szCs w:val="34"/>
        </w:rPr>
        <w:t>.</w:t>
      </w:r>
      <w:r w:rsidR="00616E44" w:rsidRPr="00955F52">
        <w:t xml:space="preserve"> </w:t>
      </w:r>
      <w:r w:rsidR="00616E44" w:rsidRPr="00955F52">
        <w:rPr>
          <w:rFonts w:ascii="Arial" w:hAnsi="Arial" w:cs="Arial"/>
          <w:sz w:val="34"/>
          <w:szCs w:val="34"/>
        </w:rPr>
        <w:t xml:space="preserve">They observed what is called a “redshift” which relates to </w:t>
      </w:r>
      <w:r w:rsidR="00174CEE" w:rsidRPr="00955F52">
        <w:rPr>
          <w:rFonts w:ascii="Arial" w:hAnsi="Arial" w:cs="Arial"/>
          <w:sz w:val="34"/>
          <w:szCs w:val="34"/>
        </w:rPr>
        <w:t>measuring</w:t>
      </w:r>
      <w:r w:rsidR="00616E44" w:rsidRPr="00955F52">
        <w:rPr>
          <w:rFonts w:ascii="Arial" w:hAnsi="Arial" w:cs="Arial"/>
          <w:sz w:val="34"/>
          <w:szCs w:val="34"/>
        </w:rPr>
        <w:t xml:space="preserve"> </w:t>
      </w:r>
      <w:r w:rsidR="00174CEE" w:rsidRPr="00955F52">
        <w:rPr>
          <w:rFonts w:ascii="Arial" w:hAnsi="Arial" w:cs="Arial"/>
          <w:sz w:val="34"/>
          <w:szCs w:val="34"/>
        </w:rPr>
        <w:t>the electromagnetic spectrum red light from distant stars and celestial system</w:t>
      </w:r>
      <w:r w:rsidR="00E80BEE" w:rsidRPr="00955F52">
        <w:rPr>
          <w:rFonts w:ascii="Arial" w:hAnsi="Arial" w:cs="Arial"/>
          <w:sz w:val="34"/>
          <w:szCs w:val="34"/>
        </w:rPr>
        <w:t>s</w:t>
      </w:r>
      <w:r w:rsidR="00174CEE" w:rsidRPr="00955F52">
        <w:rPr>
          <w:rFonts w:ascii="Arial" w:hAnsi="Arial" w:cs="Arial"/>
          <w:sz w:val="34"/>
          <w:szCs w:val="34"/>
        </w:rPr>
        <w:t>. The measurement indicates object</w:t>
      </w:r>
      <w:r w:rsidR="00E80BEE" w:rsidRPr="00955F52">
        <w:rPr>
          <w:rFonts w:ascii="Arial" w:hAnsi="Arial" w:cs="Arial"/>
          <w:sz w:val="34"/>
          <w:szCs w:val="34"/>
        </w:rPr>
        <w:t>s</w:t>
      </w:r>
      <w:r w:rsidR="00174CEE" w:rsidRPr="00955F52">
        <w:rPr>
          <w:rFonts w:ascii="Arial" w:hAnsi="Arial" w:cs="Arial"/>
          <w:sz w:val="34"/>
          <w:szCs w:val="34"/>
        </w:rPr>
        <w:t xml:space="preserve"> are moving away from each</w:t>
      </w:r>
      <w:r w:rsidR="00174CEE" w:rsidRPr="00174CEE">
        <w:rPr>
          <w:rFonts w:ascii="Arial" w:hAnsi="Arial" w:cs="Arial"/>
          <w:sz w:val="34"/>
          <w:szCs w:val="34"/>
        </w:rPr>
        <w:t xml:space="preserve"> other. Thus, the main source of the “Big Bang” theory now seems to be the accepted view as pertaining to the origins of the universe.  The “big question” is who caused the Big Bang? </w:t>
      </w:r>
      <w:r w:rsidR="00DC6308">
        <w:rPr>
          <w:rFonts w:ascii="Arial" w:hAnsi="Arial" w:cs="Arial"/>
          <w:sz w:val="34"/>
          <w:szCs w:val="34"/>
        </w:rPr>
        <w:t>In Genesis</w:t>
      </w:r>
      <w:r w:rsidR="00E80BEE">
        <w:rPr>
          <w:rFonts w:ascii="Arial" w:hAnsi="Arial" w:cs="Arial"/>
          <w:sz w:val="34"/>
          <w:szCs w:val="34"/>
        </w:rPr>
        <w:t>,</w:t>
      </w:r>
      <w:r w:rsidR="00DC6308">
        <w:rPr>
          <w:rFonts w:ascii="Arial" w:hAnsi="Arial" w:cs="Arial"/>
          <w:sz w:val="34"/>
          <w:szCs w:val="34"/>
        </w:rPr>
        <w:t xml:space="preserve"> God states there was a beginning for the heavens and the earth. So, at least we can agree, for a human reference point, there was a beginning for the creation. God has no beginning. </w:t>
      </w:r>
    </w:p>
    <w:p w14:paraId="4A1F130A" w14:textId="7ABBE797" w:rsidR="00174CEE" w:rsidRPr="00DC6308" w:rsidRDefault="004231F3" w:rsidP="00616E44">
      <w:pPr>
        <w:pStyle w:val="ListParagraph"/>
        <w:spacing w:line="360" w:lineRule="auto"/>
        <w:ind w:left="0" w:firstLine="0"/>
        <w:rPr>
          <w:rFonts w:ascii="Arial" w:hAnsi="Arial" w:cs="Arial"/>
          <w:sz w:val="28"/>
          <w:szCs w:val="34"/>
        </w:rPr>
      </w:pPr>
      <w:hyperlink r:id="rId10" w:history="1">
        <w:r w:rsidR="00174CEE" w:rsidRPr="00DC6308">
          <w:rPr>
            <w:rStyle w:val="Hyperlink"/>
            <w:rFonts w:ascii="Arial" w:hAnsi="Arial" w:cs="Arial"/>
            <w:sz w:val="28"/>
            <w:szCs w:val="34"/>
          </w:rPr>
          <w:t>http://coolcosmos.ipac.caltech.edu/cosmic_classroom/cosmic_reference/redshift.html</w:t>
        </w:r>
      </w:hyperlink>
      <w:r w:rsidR="005C39F6" w:rsidRPr="00DC6308">
        <w:rPr>
          <w:rFonts w:ascii="Arial" w:hAnsi="Arial" w:cs="Arial"/>
          <w:sz w:val="28"/>
          <w:szCs w:val="34"/>
        </w:rPr>
        <w:t xml:space="preserve"> </w:t>
      </w:r>
    </w:p>
    <w:p w14:paraId="02232170" w14:textId="011E9EB0" w:rsidR="003D141A" w:rsidRDefault="00174CEE" w:rsidP="00174CEE">
      <w:pPr>
        <w:pStyle w:val="ListParagraph"/>
        <w:spacing w:line="360" w:lineRule="auto"/>
        <w:ind w:left="0" w:firstLine="720"/>
        <w:rPr>
          <w:rFonts w:ascii="Arial" w:hAnsi="Arial" w:cs="Arial"/>
          <w:sz w:val="34"/>
          <w:szCs w:val="34"/>
        </w:rPr>
      </w:pPr>
      <w:r>
        <w:rPr>
          <w:rFonts w:ascii="Arial" w:hAnsi="Arial" w:cs="Arial"/>
          <w:sz w:val="34"/>
          <w:szCs w:val="34"/>
        </w:rPr>
        <w:t>With the premise of the Big Bang understood</w:t>
      </w:r>
      <w:r w:rsidR="003D141A">
        <w:rPr>
          <w:rFonts w:ascii="Arial" w:hAnsi="Arial" w:cs="Arial"/>
          <w:sz w:val="34"/>
          <w:szCs w:val="34"/>
        </w:rPr>
        <w:t>,</w:t>
      </w:r>
      <w:r>
        <w:rPr>
          <w:rFonts w:ascii="Arial" w:hAnsi="Arial" w:cs="Arial"/>
          <w:sz w:val="34"/>
          <w:szCs w:val="34"/>
        </w:rPr>
        <w:t xml:space="preserve"> then all things at the beginning where shot across space to form all that we see. </w:t>
      </w:r>
      <w:r w:rsidRPr="00955F52">
        <w:rPr>
          <w:rFonts w:ascii="Arial" w:hAnsi="Arial" w:cs="Arial"/>
          <w:sz w:val="34"/>
          <w:szCs w:val="34"/>
        </w:rPr>
        <w:t>Scientist</w:t>
      </w:r>
      <w:r w:rsidR="00E80BEE" w:rsidRPr="00955F52">
        <w:rPr>
          <w:rFonts w:ascii="Arial" w:hAnsi="Arial" w:cs="Arial"/>
          <w:sz w:val="34"/>
          <w:szCs w:val="34"/>
        </w:rPr>
        <w:t>s</w:t>
      </w:r>
      <w:r w:rsidRPr="00955F52">
        <w:rPr>
          <w:rFonts w:ascii="Arial" w:hAnsi="Arial" w:cs="Arial"/>
          <w:sz w:val="34"/>
          <w:szCs w:val="34"/>
        </w:rPr>
        <w:t xml:space="preserve"> tell us that for earth to be in its orbit the forces of the explosion of the Big Bang had to be extremely precise to place our sun, earth</w:t>
      </w:r>
      <w:r w:rsidR="00E80BEE" w:rsidRPr="00955F52">
        <w:rPr>
          <w:rFonts w:ascii="Arial" w:hAnsi="Arial" w:cs="Arial"/>
          <w:sz w:val="34"/>
          <w:szCs w:val="34"/>
        </w:rPr>
        <w:t>,</w:t>
      </w:r>
      <w:r w:rsidRPr="00955F52">
        <w:rPr>
          <w:rFonts w:ascii="Arial" w:hAnsi="Arial" w:cs="Arial"/>
          <w:sz w:val="34"/>
          <w:szCs w:val="34"/>
        </w:rPr>
        <w:t xml:space="preserve"> moo</w:t>
      </w:r>
      <w:r w:rsidR="00E80BEE" w:rsidRPr="00955F52">
        <w:rPr>
          <w:rFonts w:ascii="Arial" w:hAnsi="Arial" w:cs="Arial"/>
          <w:sz w:val="34"/>
          <w:szCs w:val="34"/>
        </w:rPr>
        <w:t>n</w:t>
      </w:r>
      <w:r w:rsidRPr="00955F52">
        <w:rPr>
          <w:rFonts w:ascii="Arial" w:hAnsi="Arial" w:cs="Arial"/>
          <w:sz w:val="34"/>
          <w:szCs w:val="34"/>
        </w:rPr>
        <w:t xml:space="preserve"> and other planets around us is such a way that life developed on earth. </w:t>
      </w:r>
      <w:r w:rsidR="00DC6308" w:rsidRPr="00955F52">
        <w:rPr>
          <w:rFonts w:ascii="Arial" w:hAnsi="Arial" w:cs="Arial"/>
          <w:sz w:val="34"/>
          <w:szCs w:val="34"/>
        </w:rPr>
        <w:t xml:space="preserve"> This also includes the position of our solar system inside the galaxy we call the Milky Way. This </w:t>
      </w:r>
      <w:r w:rsidR="00DC6308" w:rsidRPr="00955F52">
        <w:rPr>
          <w:rFonts w:ascii="Arial" w:hAnsi="Arial" w:cs="Arial"/>
          <w:strike/>
          <w:sz w:val="34"/>
          <w:szCs w:val="34"/>
        </w:rPr>
        <w:t>is</w:t>
      </w:r>
      <w:r w:rsidR="00DC6308" w:rsidRPr="00955F52">
        <w:rPr>
          <w:rFonts w:ascii="Arial" w:hAnsi="Arial" w:cs="Arial"/>
          <w:sz w:val="34"/>
          <w:szCs w:val="34"/>
        </w:rPr>
        <w:t xml:space="preserve"> extreme</w:t>
      </w:r>
      <w:r w:rsidR="00DC6308">
        <w:rPr>
          <w:rFonts w:ascii="Arial" w:hAnsi="Arial" w:cs="Arial"/>
          <w:sz w:val="34"/>
          <w:szCs w:val="34"/>
        </w:rPr>
        <w:t xml:space="preserve"> </w:t>
      </w:r>
      <w:r w:rsidR="00DC6308">
        <w:rPr>
          <w:rFonts w:ascii="Arial" w:hAnsi="Arial" w:cs="Arial"/>
          <w:sz w:val="34"/>
          <w:szCs w:val="34"/>
        </w:rPr>
        <w:lastRenderedPageBreak/>
        <w:t>celestial placement is e</w:t>
      </w:r>
      <w:r w:rsidR="003D141A">
        <w:rPr>
          <w:rFonts w:ascii="Arial" w:hAnsi="Arial" w:cs="Arial"/>
          <w:sz w:val="34"/>
          <w:szCs w:val="34"/>
        </w:rPr>
        <w:t xml:space="preserve">vidence of the extreme precision </w:t>
      </w:r>
      <w:r w:rsidR="00DC6308">
        <w:rPr>
          <w:rFonts w:ascii="Arial" w:hAnsi="Arial" w:cs="Arial"/>
          <w:sz w:val="34"/>
          <w:szCs w:val="34"/>
        </w:rPr>
        <w:t xml:space="preserve">that </w:t>
      </w:r>
      <w:r w:rsidR="003D141A">
        <w:rPr>
          <w:rFonts w:ascii="Arial" w:hAnsi="Arial" w:cs="Arial"/>
          <w:sz w:val="34"/>
          <w:szCs w:val="34"/>
        </w:rPr>
        <w:t>is observ</w:t>
      </w:r>
      <w:r w:rsidR="000342B1">
        <w:rPr>
          <w:rFonts w:ascii="Arial" w:hAnsi="Arial" w:cs="Arial"/>
          <w:sz w:val="34"/>
          <w:szCs w:val="34"/>
        </w:rPr>
        <w:t xml:space="preserve">able. The miracle and </w:t>
      </w:r>
      <w:r w:rsidR="0001665E">
        <w:rPr>
          <w:rFonts w:ascii="Arial" w:hAnsi="Arial" w:cs="Arial"/>
          <w:sz w:val="34"/>
          <w:szCs w:val="34"/>
        </w:rPr>
        <w:t xml:space="preserve">the </w:t>
      </w:r>
      <w:r w:rsidR="000342B1">
        <w:rPr>
          <w:rFonts w:ascii="Arial" w:hAnsi="Arial" w:cs="Arial"/>
          <w:sz w:val="34"/>
          <w:szCs w:val="34"/>
        </w:rPr>
        <w:t>exclusivity</w:t>
      </w:r>
      <w:r w:rsidR="0001665E">
        <w:rPr>
          <w:rFonts w:ascii="Arial" w:hAnsi="Arial" w:cs="Arial"/>
          <w:sz w:val="34"/>
          <w:szCs w:val="34"/>
        </w:rPr>
        <w:t xml:space="preserve"> of earth,</w:t>
      </w:r>
      <w:r w:rsidR="000342B1">
        <w:rPr>
          <w:rFonts w:ascii="Arial" w:hAnsi="Arial" w:cs="Arial"/>
          <w:sz w:val="34"/>
          <w:szCs w:val="34"/>
        </w:rPr>
        <w:t xml:space="preserve"> is </w:t>
      </w:r>
      <w:r w:rsidR="003D141A">
        <w:rPr>
          <w:rFonts w:ascii="Arial" w:hAnsi="Arial" w:cs="Arial"/>
          <w:sz w:val="34"/>
          <w:szCs w:val="34"/>
        </w:rPr>
        <w:t>the fact that we cannot find life, or the elements to support life, anywhere i</w:t>
      </w:r>
      <w:r w:rsidR="000342B1">
        <w:rPr>
          <w:rFonts w:ascii="Arial" w:hAnsi="Arial" w:cs="Arial"/>
          <w:sz w:val="34"/>
          <w:szCs w:val="34"/>
        </w:rPr>
        <w:t>n</w:t>
      </w:r>
      <w:r w:rsidR="003D141A">
        <w:rPr>
          <w:rFonts w:ascii="Arial" w:hAnsi="Arial" w:cs="Arial"/>
          <w:sz w:val="34"/>
          <w:szCs w:val="34"/>
        </w:rPr>
        <w:t xml:space="preserve"> space that we can see.</w:t>
      </w:r>
      <w:r w:rsidR="000342B1">
        <w:rPr>
          <w:rFonts w:ascii="Arial" w:hAnsi="Arial" w:cs="Arial"/>
          <w:sz w:val="34"/>
          <w:szCs w:val="34"/>
        </w:rPr>
        <w:t xml:space="preserve"> These elements referred to as the building blocks of life contain</w:t>
      </w:r>
      <w:r w:rsidR="003D141A">
        <w:rPr>
          <w:rFonts w:ascii="Arial" w:hAnsi="Arial" w:cs="Arial"/>
          <w:sz w:val="34"/>
          <w:szCs w:val="34"/>
        </w:rPr>
        <w:t xml:space="preserve"> </w:t>
      </w:r>
      <w:r w:rsidR="000342B1" w:rsidRPr="000342B1">
        <w:rPr>
          <w:rFonts w:ascii="Arial" w:hAnsi="Arial" w:cs="Arial"/>
          <w:sz w:val="34"/>
          <w:szCs w:val="34"/>
        </w:rPr>
        <w:t>liquid water</w:t>
      </w:r>
      <w:r w:rsidR="000342B1">
        <w:rPr>
          <w:rFonts w:ascii="Arial" w:hAnsi="Arial" w:cs="Arial"/>
          <w:sz w:val="34"/>
          <w:szCs w:val="34"/>
        </w:rPr>
        <w:t xml:space="preserve"> and the basic six </w:t>
      </w:r>
      <w:r w:rsidR="000342B1" w:rsidRPr="000342B1">
        <w:rPr>
          <w:rFonts w:ascii="Arial" w:hAnsi="Arial" w:cs="Arial"/>
          <w:sz w:val="34"/>
          <w:szCs w:val="34"/>
        </w:rPr>
        <w:t xml:space="preserve">chemical building blocks: oxygen, hydrogen, carbon, nitrogen, </w:t>
      </w:r>
      <w:proofErr w:type="spellStart"/>
      <w:r w:rsidR="000342B1">
        <w:rPr>
          <w:rFonts w:ascii="Arial" w:hAnsi="Arial" w:cs="Arial"/>
          <w:sz w:val="34"/>
          <w:szCs w:val="34"/>
        </w:rPr>
        <w:t>s</w:t>
      </w:r>
      <w:r w:rsidR="000342B1" w:rsidRPr="000342B1">
        <w:rPr>
          <w:rFonts w:ascii="Arial" w:hAnsi="Arial" w:cs="Arial"/>
          <w:sz w:val="34"/>
          <w:szCs w:val="34"/>
        </w:rPr>
        <w:t>ulphur</w:t>
      </w:r>
      <w:proofErr w:type="spellEnd"/>
      <w:r w:rsidR="000342B1" w:rsidRPr="000342B1">
        <w:rPr>
          <w:rFonts w:ascii="Arial" w:hAnsi="Arial" w:cs="Arial"/>
          <w:sz w:val="34"/>
          <w:szCs w:val="34"/>
        </w:rPr>
        <w:t xml:space="preserve"> and phosphorus).</w:t>
      </w:r>
    </w:p>
    <w:p w14:paraId="0E855011" w14:textId="77777777" w:rsidR="003D141A" w:rsidRDefault="003D141A" w:rsidP="00174CEE">
      <w:pPr>
        <w:pStyle w:val="ListParagraph"/>
        <w:spacing w:line="360" w:lineRule="auto"/>
        <w:ind w:left="0" w:firstLine="720"/>
        <w:rPr>
          <w:rFonts w:ascii="Arial" w:hAnsi="Arial" w:cs="Arial"/>
          <w:sz w:val="34"/>
          <w:szCs w:val="34"/>
        </w:rPr>
      </w:pPr>
    </w:p>
    <w:p w14:paraId="205C162E" w14:textId="3C3B69FD" w:rsidR="003D141A" w:rsidRPr="00955F52" w:rsidRDefault="005C39F6" w:rsidP="00174CEE">
      <w:pPr>
        <w:pStyle w:val="ListParagraph"/>
        <w:spacing w:line="360" w:lineRule="auto"/>
        <w:ind w:left="0" w:firstLine="720"/>
        <w:rPr>
          <w:rFonts w:ascii="Arial" w:hAnsi="Arial" w:cs="Arial"/>
          <w:sz w:val="34"/>
          <w:szCs w:val="34"/>
        </w:rPr>
      </w:pPr>
      <w:r w:rsidRPr="00616E44">
        <w:rPr>
          <w:rFonts w:ascii="Arial" w:hAnsi="Arial" w:cs="Arial"/>
          <w:sz w:val="34"/>
          <w:szCs w:val="34"/>
        </w:rPr>
        <w:t xml:space="preserve">Keeping in mind </w:t>
      </w:r>
      <w:r w:rsidR="003D141A">
        <w:rPr>
          <w:rFonts w:ascii="Arial" w:hAnsi="Arial" w:cs="Arial"/>
          <w:sz w:val="34"/>
          <w:szCs w:val="34"/>
        </w:rPr>
        <w:t xml:space="preserve">with the expansion of </w:t>
      </w:r>
      <w:r w:rsidR="003D141A" w:rsidRPr="00F52D61">
        <w:rPr>
          <w:rFonts w:ascii="Arial" w:hAnsi="Arial" w:cs="Arial"/>
          <w:b/>
          <w:sz w:val="34"/>
          <w:szCs w:val="34"/>
        </w:rPr>
        <w:t>the Big Bang</w:t>
      </w:r>
      <w:r w:rsidR="00E80BEE">
        <w:rPr>
          <w:rFonts w:ascii="Arial" w:hAnsi="Arial" w:cs="Arial"/>
          <w:b/>
          <w:sz w:val="34"/>
          <w:szCs w:val="34"/>
        </w:rPr>
        <w:t>,</w:t>
      </w:r>
      <w:r w:rsidR="003D141A" w:rsidRPr="00F52D61">
        <w:rPr>
          <w:rFonts w:ascii="Arial" w:hAnsi="Arial" w:cs="Arial"/>
          <w:b/>
          <w:sz w:val="34"/>
          <w:szCs w:val="34"/>
        </w:rPr>
        <w:t xml:space="preserve"> </w:t>
      </w:r>
      <w:r w:rsidRPr="00F52D61">
        <w:rPr>
          <w:rFonts w:ascii="Arial" w:hAnsi="Arial" w:cs="Arial"/>
          <w:b/>
          <w:sz w:val="34"/>
          <w:szCs w:val="34"/>
        </w:rPr>
        <w:t>gravity is</w:t>
      </w:r>
      <w:r w:rsidRPr="00616E44">
        <w:rPr>
          <w:rFonts w:ascii="Arial" w:hAnsi="Arial" w:cs="Arial"/>
          <w:sz w:val="34"/>
          <w:szCs w:val="34"/>
        </w:rPr>
        <w:t xml:space="preserve"> at work with the constantly expan</w:t>
      </w:r>
      <w:r w:rsidR="003D141A">
        <w:rPr>
          <w:rFonts w:ascii="Arial" w:hAnsi="Arial" w:cs="Arial"/>
          <w:sz w:val="34"/>
          <w:szCs w:val="34"/>
        </w:rPr>
        <w:t xml:space="preserve">ding universe. The gravity of the sun and moon and other planets impact </w:t>
      </w:r>
      <w:r w:rsidRPr="00616E44">
        <w:rPr>
          <w:rFonts w:ascii="Arial" w:hAnsi="Arial" w:cs="Arial"/>
          <w:sz w:val="34"/>
          <w:szCs w:val="34"/>
        </w:rPr>
        <w:t xml:space="preserve">earth </w:t>
      </w:r>
      <w:r w:rsidR="003D141A">
        <w:rPr>
          <w:rFonts w:ascii="Arial" w:hAnsi="Arial" w:cs="Arial"/>
          <w:sz w:val="34"/>
          <w:szCs w:val="34"/>
        </w:rPr>
        <w:t xml:space="preserve">and its ability to have life. It is an extreme balance of the forces of an expanding universe and gravity all functioning at the same time. </w:t>
      </w:r>
      <w:r w:rsidR="0067395A">
        <w:rPr>
          <w:rFonts w:ascii="Arial" w:hAnsi="Arial" w:cs="Arial"/>
          <w:sz w:val="34"/>
          <w:szCs w:val="34"/>
        </w:rPr>
        <w:t xml:space="preserve">The odds of this </w:t>
      </w:r>
      <w:r w:rsidR="0067395A" w:rsidRPr="00955F52">
        <w:rPr>
          <w:rFonts w:ascii="Arial" w:hAnsi="Arial" w:cs="Arial"/>
          <w:sz w:val="34"/>
          <w:szCs w:val="34"/>
        </w:rPr>
        <w:t>set</w:t>
      </w:r>
      <w:r w:rsidR="00E80BEE" w:rsidRPr="00955F52">
        <w:rPr>
          <w:rFonts w:ascii="Arial" w:hAnsi="Arial" w:cs="Arial"/>
          <w:sz w:val="34"/>
          <w:szCs w:val="34"/>
        </w:rPr>
        <w:t>-</w:t>
      </w:r>
      <w:r w:rsidR="0067395A" w:rsidRPr="00955F52">
        <w:rPr>
          <w:rFonts w:ascii="Arial" w:hAnsi="Arial" w:cs="Arial"/>
          <w:sz w:val="34"/>
          <w:szCs w:val="34"/>
        </w:rPr>
        <w:t>up by chance is an astronomical calculation. In other words, someone designed and controlled the forces we see in physic</w:t>
      </w:r>
      <w:r w:rsidR="00C230AF" w:rsidRPr="00955F52">
        <w:rPr>
          <w:rFonts w:ascii="Arial" w:hAnsi="Arial" w:cs="Arial"/>
          <w:sz w:val="34"/>
          <w:szCs w:val="34"/>
        </w:rPr>
        <w:t>s</w:t>
      </w:r>
      <w:r w:rsidR="0067395A" w:rsidRPr="00955F52">
        <w:rPr>
          <w:rFonts w:ascii="Arial" w:hAnsi="Arial" w:cs="Arial"/>
          <w:sz w:val="34"/>
          <w:szCs w:val="34"/>
        </w:rPr>
        <w:t xml:space="preserve">. </w:t>
      </w:r>
    </w:p>
    <w:p w14:paraId="2CE823FB" w14:textId="5BA697AE" w:rsidR="005C39F6" w:rsidRDefault="005C39F6" w:rsidP="00174CEE">
      <w:pPr>
        <w:pStyle w:val="ListParagraph"/>
        <w:spacing w:line="360" w:lineRule="auto"/>
        <w:ind w:left="0" w:firstLine="720"/>
        <w:rPr>
          <w:rFonts w:ascii="Arial" w:hAnsi="Arial" w:cs="Arial"/>
          <w:sz w:val="34"/>
          <w:szCs w:val="34"/>
        </w:rPr>
      </w:pPr>
      <w:r w:rsidRPr="00955F52">
        <w:rPr>
          <w:rFonts w:ascii="Arial" w:hAnsi="Arial" w:cs="Arial"/>
          <w:sz w:val="34"/>
          <w:szCs w:val="34"/>
        </w:rPr>
        <w:t xml:space="preserve"> Also</w:t>
      </w:r>
      <w:r w:rsidR="00F52D61" w:rsidRPr="00955F52">
        <w:rPr>
          <w:rFonts w:ascii="Arial" w:hAnsi="Arial" w:cs="Arial"/>
          <w:sz w:val="34"/>
          <w:szCs w:val="34"/>
        </w:rPr>
        <w:t>,</w:t>
      </w:r>
      <w:r w:rsidRPr="00955F52">
        <w:rPr>
          <w:rFonts w:ascii="Arial" w:hAnsi="Arial" w:cs="Arial"/>
          <w:sz w:val="34"/>
          <w:szCs w:val="34"/>
        </w:rPr>
        <w:t xml:space="preserve"> keep in mind that the earth is just the right distance from the sun to sustain life. Closer to the sun a</w:t>
      </w:r>
      <w:r w:rsidR="00507934" w:rsidRPr="00955F52">
        <w:rPr>
          <w:rFonts w:ascii="Arial" w:hAnsi="Arial" w:cs="Arial"/>
          <w:sz w:val="34"/>
          <w:szCs w:val="34"/>
        </w:rPr>
        <w:t xml:space="preserve">nd the </w:t>
      </w:r>
      <w:r w:rsidRPr="00955F52">
        <w:rPr>
          <w:rFonts w:ascii="Arial" w:hAnsi="Arial" w:cs="Arial"/>
          <w:sz w:val="34"/>
          <w:szCs w:val="34"/>
        </w:rPr>
        <w:t>earth is t</w:t>
      </w:r>
      <w:r w:rsidR="00507934" w:rsidRPr="00955F52">
        <w:rPr>
          <w:rFonts w:ascii="Arial" w:hAnsi="Arial" w:cs="Arial"/>
          <w:sz w:val="34"/>
          <w:szCs w:val="34"/>
        </w:rPr>
        <w:t>o</w:t>
      </w:r>
      <w:r w:rsidRPr="00955F52">
        <w:rPr>
          <w:rFonts w:ascii="Arial" w:hAnsi="Arial" w:cs="Arial"/>
          <w:sz w:val="34"/>
          <w:szCs w:val="34"/>
        </w:rPr>
        <w:t xml:space="preserve">o hot to sustain life. Further away and </w:t>
      </w:r>
      <w:r w:rsidR="00507934" w:rsidRPr="00955F52">
        <w:rPr>
          <w:rFonts w:ascii="Arial" w:hAnsi="Arial" w:cs="Arial"/>
          <w:sz w:val="34"/>
          <w:szCs w:val="34"/>
        </w:rPr>
        <w:t xml:space="preserve">the </w:t>
      </w:r>
      <w:r w:rsidRPr="00955F52">
        <w:rPr>
          <w:rFonts w:ascii="Arial" w:hAnsi="Arial" w:cs="Arial"/>
          <w:sz w:val="34"/>
          <w:szCs w:val="34"/>
        </w:rPr>
        <w:t>earth is too cold to support life. In addition</w:t>
      </w:r>
      <w:r w:rsidR="004C167C" w:rsidRPr="00955F52">
        <w:rPr>
          <w:rFonts w:ascii="Arial" w:hAnsi="Arial" w:cs="Arial"/>
          <w:sz w:val="34"/>
          <w:szCs w:val="34"/>
        </w:rPr>
        <w:t>,</w:t>
      </w:r>
      <w:r w:rsidRPr="00955F52">
        <w:rPr>
          <w:rFonts w:ascii="Arial" w:hAnsi="Arial" w:cs="Arial"/>
          <w:sz w:val="34"/>
          <w:szCs w:val="34"/>
        </w:rPr>
        <w:t xml:space="preserve"> the moon is in just the right orbit and distance</w:t>
      </w:r>
      <w:r w:rsidR="00257566" w:rsidRPr="00955F52">
        <w:rPr>
          <w:rFonts w:ascii="Arial" w:hAnsi="Arial" w:cs="Arial"/>
          <w:sz w:val="34"/>
          <w:szCs w:val="34"/>
        </w:rPr>
        <w:t>. If the moon was closer</w:t>
      </w:r>
      <w:r w:rsidR="00507934" w:rsidRPr="00955F52">
        <w:rPr>
          <w:rFonts w:ascii="Arial" w:hAnsi="Arial" w:cs="Arial"/>
          <w:sz w:val="34"/>
          <w:szCs w:val="34"/>
        </w:rPr>
        <w:t>,</w:t>
      </w:r>
      <w:r w:rsidRPr="00955F52">
        <w:rPr>
          <w:rFonts w:ascii="Arial" w:hAnsi="Arial" w:cs="Arial"/>
          <w:sz w:val="34"/>
          <w:szCs w:val="34"/>
        </w:rPr>
        <w:t xml:space="preserve"> the ocean tide</w:t>
      </w:r>
      <w:r w:rsidR="00507934" w:rsidRPr="00955F52">
        <w:rPr>
          <w:rFonts w:ascii="Arial" w:hAnsi="Arial" w:cs="Arial"/>
          <w:sz w:val="34"/>
          <w:szCs w:val="34"/>
        </w:rPr>
        <w:t>s</w:t>
      </w:r>
      <w:r w:rsidRPr="00955F52">
        <w:rPr>
          <w:rFonts w:ascii="Arial" w:hAnsi="Arial" w:cs="Arial"/>
          <w:sz w:val="34"/>
          <w:szCs w:val="34"/>
        </w:rPr>
        <w:t xml:space="preserve"> would wash over</w:t>
      </w:r>
      <w:r w:rsidR="00F52D61" w:rsidRPr="00955F52">
        <w:rPr>
          <w:rFonts w:ascii="Arial" w:hAnsi="Arial" w:cs="Arial"/>
          <w:sz w:val="34"/>
          <w:szCs w:val="34"/>
        </w:rPr>
        <w:t xml:space="preserve"> much of </w:t>
      </w:r>
      <w:r w:rsidRPr="00955F52">
        <w:rPr>
          <w:rFonts w:ascii="Arial" w:hAnsi="Arial" w:cs="Arial"/>
          <w:sz w:val="34"/>
          <w:szCs w:val="34"/>
        </w:rPr>
        <w:t xml:space="preserve">the land </w:t>
      </w:r>
      <w:r w:rsidR="004C167C" w:rsidRPr="00955F52">
        <w:rPr>
          <w:rFonts w:ascii="Arial" w:hAnsi="Arial" w:cs="Arial"/>
          <w:sz w:val="34"/>
          <w:szCs w:val="34"/>
        </w:rPr>
        <w:t>every twenty-fo</w:t>
      </w:r>
      <w:r w:rsidR="00507934" w:rsidRPr="00955F52">
        <w:rPr>
          <w:rFonts w:ascii="Arial" w:hAnsi="Arial" w:cs="Arial"/>
          <w:sz w:val="34"/>
          <w:szCs w:val="34"/>
        </w:rPr>
        <w:t>u</w:t>
      </w:r>
      <w:r w:rsidR="004C167C" w:rsidRPr="00955F52">
        <w:rPr>
          <w:rFonts w:ascii="Arial" w:hAnsi="Arial" w:cs="Arial"/>
          <w:sz w:val="34"/>
          <w:szCs w:val="34"/>
        </w:rPr>
        <w:t>r hours. There is a</w:t>
      </w:r>
      <w:r w:rsidR="004C167C" w:rsidRPr="00616E44">
        <w:rPr>
          <w:rFonts w:ascii="Arial" w:hAnsi="Arial" w:cs="Arial"/>
          <w:sz w:val="34"/>
          <w:szCs w:val="34"/>
        </w:rPr>
        <w:t xml:space="preserve"> constant balance of gravity and </w:t>
      </w:r>
      <w:r w:rsidR="004C167C" w:rsidRPr="00616E44">
        <w:rPr>
          <w:rFonts w:ascii="Arial" w:hAnsi="Arial" w:cs="Arial"/>
          <w:sz w:val="34"/>
          <w:szCs w:val="34"/>
        </w:rPr>
        <w:lastRenderedPageBreak/>
        <w:t xml:space="preserve">expansion that was set in motion from the beginning to create earth and a sustainable environment for life. </w:t>
      </w:r>
    </w:p>
    <w:p w14:paraId="3890F44D" w14:textId="646C9914" w:rsidR="0091563F" w:rsidRPr="0091563F" w:rsidRDefault="0091563F" w:rsidP="00174CEE">
      <w:pPr>
        <w:pStyle w:val="ListParagraph"/>
        <w:spacing w:line="360" w:lineRule="auto"/>
        <w:ind w:left="0" w:firstLine="720"/>
        <w:rPr>
          <w:rFonts w:ascii="Arial" w:hAnsi="Arial" w:cs="Arial"/>
          <w:b/>
          <w:sz w:val="34"/>
          <w:szCs w:val="34"/>
        </w:rPr>
      </w:pPr>
      <w:r w:rsidRPr="0091563F">
        <w:rPr>
          <w:rFonts w:ascii="Arial" w:hAnsi="Arial" w:cs="Arial"/>
          <w:b/>
          <w:sz w:val="34"/>
          <w:szCs w:val="34"/>
        </w:rPr>
        <w:t>Reflection</w:t>
      </w:r>
    </w:p>
    <w:p w14:paraId="00B6832D" w14:textId="370DE374" w:rsidR="0067395A" w:rsidRDefault="0067395A" w:rsidP="00591062">
      <w:pPr>
        <w:spacing w:line="360" w:lineRule="auto"/>
        <w:ind w:left="0" w:firstLine="720"/>
        <w:rPr>
          <w:rFonts w:ascii="Arial" w:hAnsi="Arial" w:cs="Arial"/>
          <w:sz w:val="34"/>
          <w:szCs w:val="34"/>
        </w:rPr>
      </w:pPr>
      <w:r w:rsidRPr="00955F52">
        <w:rPr>
          <w:rFonts w:ascii="Arial" w:hAnsi="Arial" w:cs="Arial"/>
          <w:b/>
          <w:sz w:val="34"/>
          <w:szCs w:val="34"/>
        </w:rPr>
        <w:t>Understandabl</w:t>
      </w:r>
      <w:r w:rsidR="00C230AF" w:rsidRPr="00955F52">
        <w:rPr>
          <w:rFonts w:ascii="Arial" w:hAnsi="Arial" w:cs="Arial"/>
          <w:b/>
          <w:sz w:val="34"/>
          <w:szCs w:val="34"/>
        </w:rPr>
        <w:t>y,</w:t>
      </w:r>
      <w:r w:rsidRPr="00955F52">
        <w:rPr>
          <w:rFonts w:ascii="Arial" w:hAnsi="Arial" w:cs="Arial"/>
          <w:b/>
          <w:sz w:val="34"/>
          <w:szCs w:val="34"/>
        </w:rPr>
        <w:t xml:space="preserve"> we have just covered a lot of ideas that most people do not</w:t>
      </w:r>
      <w:r w:rsidR="00507934" w:rsidRPr="00955F52">
        <w:rPr>
          <w:rFonts w:ascii="Arial" w:hAnsi="Arial" w:cs="Arial"/>
          <w:b/>
          <w:sz w:val="34"/>
          <w:szCs w:val="34"/>
        </w:rPr>
        <w:t xml:space="preserve"> </w:t>
      </w:r>
      <w:r w:rsidRPr="00955F52">
        <w:rPr>
          <w:rFonts w:ascii="Arial" w:hAnsi="Arial" w:cs="Arial"/>
          <w:b/>
          <w:sz w:val="34"/>
          <w:szCs w:val="34"/>
        </w:rPr>
        <w:t>talk or think about.</w:t>
      </w:r>
      <w:r w:rsidRPr="00955F52">
        <w:rPr>
          <w:rFonts w:ascii="Arial" w:hAnsi="Arial" w:cs="Arial"/>
          <w:sz w:val="34"/>
          <w:szCs w:val="34"/>
        </w:rPr>
        <w:t xml:space="preserve"> The vast majority of people do not understand the forces at work</w:t>
      </w:r>
      <w:r>
        <w:rPr>
          <w:rFonts w:ascii="Arial" w:hAnsi="Arial" w:cs="Arial"/>
          <w:sz w:val="34"/>
          <w:szCs w:val="34"/>
        </w:rPr>
        <w:t xml:space="preserve"> around them. There are many forces </w:t>
      </w:r>
      <w:r w:rsidR="0091563F">
        <w:rPr>
          <w:rFonts w:ascii="Arial" w:hAnsi="Arial" w:cs="Arial"/>
          <w:sz w:val="34"/>
          <w:szCs w:val="34"/>
        </w:rPr>
        <w:t xml:space="preserve">and </w:t>
      </w:r>
      <w:r>
        <w:rPr>
          <w:rFonts w:ascii="Arial" w:hAnsi="Arial" w:cs="Arial"/>
          <w:sz w:val="34"/>
          <w:szCs w:val="34"/>
        </w:rPr>
        <w:t>values</w:t>
      </w:r>
      <w:r w:rsidR="0091563F">
        <w:rPr>
          <w:rFonts w:ascii="Arial" w:hAnsi="Arial" w:cs="Arial"/>
          <w:sz w:val="34"/>
          <w:szCs w:val="34"/>
        </w:rPr>
        <w:t>,</w:t>
      </w:r>
      <w:r>
        <w:rPr>
          <w:rFonts w:ascii="Arial" w:hAnsi="Arial" w:cs="Arial"/>
          <w:sz w:val="34"/>
          <w:szCs w:val="34"/>
        </w:rPr>
        <w:t xml:space="preserve"> both in the physical world and in the political world</w:t>
      </w:r>
      <w:r w:rsidR="0091563F">
        <w:rPr>
          <w:rFonts w:ascii="Arial" w:hAnsi="Arial" w:cs="Arial"/>
          <w:sz w:val="34"/>
          <w:szCs w:val="34"/>
        </w:rPr>
        <w:t>, interacting constantly. All these energies functioning at a high pace 24/7/365. Then there is God’s Word that is constant from the beginning. John 1 witnesses to us that all things were made through Jesus Christ in the beginning</w:t>
      </w:r>
      <w:r w:rsidR="00507934">
        <w:rPr>
          <w:rFonts w:ascii="Arial" w:hAnsi="Arial" w:cs="Arial"/>
          <w:sz w:val="34"/>
          <w:szCs w:val="34"/>
        </w:rPr>
        <w:t>,</w:t>
      </w:r>
      <w:r w:rsidR="0091563F">
        <w:rPr>
          <w:rFonts w:ascii="Arial" w:hAnsi="Arial" w:cs="Arial"/>
          <w:sz w:val="34"/>
          <w:szCs w:val="34"/>
        </w:rPr>
        <w:t xml:space="preserve"> because He is God, He is the Word. Thus, the Word is a force just like the laws of physics. The Word contains explanations of life and the Gospel Message, the Good News. </w:t>
      </w:r>
    </w:p>
    <w:p w14:paraId="798FC549" w14:textId="139F621D" w:rsidR="00591062" w:rsidRPr="00BD59D1" w:rsidRDefault="00591062" w:rsidP="00591062">
      <w:pPr>
        <w:spacing w:line="360" w:lineRule="auto"/>
        <w:ind w:left="0" w:firstLine="720"/>
        <w:rPr>
          <w:rFonts w:ascii="Arial" w:hAnsi="Arial" w:cs="Arial"/>
          <w:sz w:val="34"/>
          <w:szCs w:val="34"/>
        </w:rPr>
      </w:pPr>
      <w:r w:rsidRPr="00BD59D1">
        <w:rPr>
          <w:rFonts w:ascii="Arial" w:hAnsi="Arial" w:cs="Arial"/>
          <w:sz w:val="34"/>
          <w:szCs w:val="34"/>
        </w:rPr>
        <w:t xml:space="preserve">Sounds great. But there is one problem. Most people in our time </w:t>
      </w:r>
      <w:r w:rsidRPr="00EC3542">
        <w:rPr>
          <w:rFonts w:ascii="Arial" w:hAnsi="Arial" w:cs="Arial"/>
          <w:sz w:val="34"/>
          <w:szCs w:val="34"/>
        </w:rPr>
        <w:t>haven’t any idea</w:t>
      </w:r>
      <w:r w:rsidRPr="00BD59D1">
        <w:rPr>
          <w:rFonts w:ascii="Arial" w:hAnsi="Arial" w:cs="Arial"/>
          <w:sz w:val="34"/>
          <w:szCs w:val="34"/>
        </w:rPr>
        <w:t xml:space="preserve"> what the Gospel Message is. If biblical</w:t>
      </w:r>
      <w:r>
        <w:rPr>
          <w:rFonts w:ascii="Arial" w:hAnsi="Arial" w:cs="Arial"/>
          <w:sz w:val="34"/>
          <w:szCs w:val="34"/>
        </w:rPr>
        <w:t>-</w:t>
      </w:r>
      <w:r w:rsidRPr="00BD59D1">
        <w:rPr>
          <w:rFonts w:ascii="Arial" w:hAnsi="Arial" w:cs="Arial"/>
          <w:sz w:val="34"/>
          <w:szCs w:val="34"/>
        </w:rPr>
        <w:t>Christian</w:t>
      </w:r>
      <w:r>
        <w:rPr>
          <w:rFonts w:ascii="Arial" w:hAnsi="Arial" w:cs="Arial"/>
          <w:sz w:val="34"/>
          <w:szCs w:val="34"/>
        </w:rPr>
        <w:t>s</w:t>
      </w:r>
      <w:r w:rsidRPr="00BD59D1">
        <w:rPr>
          <w:rFonts w:ascii="Arial" w:hAnsi="Arial" w:cs="Arial"/>
          <w:sz w:val="34"/>
          <w:szCs w:val="34"/>
        </w:rPr>
        <w:t xml:space="preserve"> talk about the Bible today</w:t>
      </w:r>
      <w:r>
        <w:rPr>
          <w:rFonts w:ascii="Arial" w:hAnsi="Arial" w:cs="Arial"/>
          <w:sz w:val="34"/>
          <w:szCs w:val="34"/>
        </w:rPr>
        <w:t>,</w:t>
      </w:r>
      <w:r w:rsidRPr="00BD59D1">
        <w:rPr>
          <w:rFonts w:ascii="Arial" w:hAnsi="Arial" w:cs="Arial"/>
          <w:sz w:val="34"/>
          <w:szCs w:val="34"/>
        </w:rPr>
        <w:t xml:space="preserve"> there is a gap between them and their audience. There are a few</w:t>
      </w:r>
      <w:r>
        <w:rPr>
          <w:rFonts w:ascii="Arial" w:hAnsi="Arial" w:cs="Arial"/>
          <w:sz w:val="34"/>
          <w:szCs w:val="34"/>
        </w:rPr>
        <w:t>,</w:t>
      </w:r>
      <w:r w:rsidRPr="00BD59D1">
        <w:rPr>
          <w:rFonts w:ascii="Arial" w:hAnsi="Arial" w:cs="Arial"/>
          <w:sz w:val="34"/>
          <w:szCs w:val="34"/>
        </w:rPr>
        <w:t xml:space="preserve"> but most adults who go to church are not prepared to witness the Gospel Message. </w:t>
      </w:r>
      <w:r>
        <w:rPr>
          <w:rFonts w:ascii="Arial" w:hAnsi="Arial" w:cs="Arial"/>
          <w:sz w:val="34"/>
          <w:szCs w:val="34"/>
        </w:rPr>
        <w:t xml:space="preserve">Unfortunately, </w:t>
      </w:r>
      <w:r w:rsidRPr="00BD59D1">
        <w:rPr>
          <w:rFonts w:ascii="Arial" w:hAnsi="Arial" w:cs="Arial"/>
          <w:sz w:val="34"/>
          <w:szCs w:val="34"/>
        </w:rPr>
        <w:t xml:space="preserve">witnessing is viewed to be in the hands of full-time staff. Many Bible study books purchased in </w:t>
      </w:r>
      <w:r w:rsidRPr="00EC3542">
        <w:rPr>
          <w:rFonts w:ascii="Arial" w:hAnsi="Arial" w:cs="Arial"/>
          <w:sz w:val="34"/>
          <w:szCs w:val="34"/>
        </w:rPr>
        <w:t xml:space="preserve">the bookstore or online </w:t>
      </w:r>
      <w:r w:rsidRPr="00EC3542">
        <w:rPr>
          <w:rFonts w:ascii="Arial" w:hAnsi="Arial" w:cs="Arial"/>
          <w:sz w:val="34"/>
          <w:szCs w:val="34"/>
        </w:rPr>
        <w:lastRenderedPageBreak/>
        <w:t>are designed for a so-called Bible study teacher to facilitate the lesson, no real Bible knowledge required.</w:t>
      </w:r>
      <w:r w:rsidRPr="00BD59D1">
        <w:rPr>
          <w:rFonts w:ascii="Arial" w:hAnsi="Arial" w:cs="Arial"/>
          <w:sz w:val="34"/>
          <w:szCs w:val="34"/>
        </w:rPr>
        <w:t xml:space="preserve">  </w:t>
      </w:r>
    </w:p>
    <w:p w14:paraId="1B906B19" w14:textId="77777777" w:rsidR="00591062" w:rsidRPr="00BD59D1" w:rsidRDefault="00591062" w:rsidP="00591062">
      <w:pPr>
        <w:spacing w:line="360" w:lineRule="auto"/>
        <w:ind w:left="0" w:firstLine="720"/>
        <w:rPr>
          <w:rFonts w:ascii="Arial" w:hAnsi="Arial" w:cs="Arial"/>
          <w:sz w:val="34"/>
          <w:szCs w:val="34"/>
        </w:rPr>
      </w:pPr>
      <w:r w:rsidRPr="00BD59D1">
        <w:rPr>
          <w:rFonts w:ascii="Arial" w:hAnsi="Arial" w:cs="Arial"/>
          <w:sz w:val="34"/>
          <w:szCs w:val="34"/>
        </w:rPr>
        <w:t>In America</w:t>
      </w:r>
      <w:r>
        <w:rPr>
          <w:rFonts w:ascii="Arial" w:hAnsi="Arial" w:cs="Arial"/>
          <w:sz w:val="34"/>
          <w:szCs w:val="34"/>
        </w:rPr>
        <w:t>,</w:t>
      </w:r>
      <w:r w:rsidRPr="00BD59D1">
        <w:rPr>
          <w:rFonts w:ascii="Arial" w:hAnsi="Arial" w:cs="Arial"/>
          <w:sz w:val="34"/>
          <w:szCs w:val="34"/>
        </w:rPr>
        <w:t xml:space="preserve"> we live in an age of ultimate freedoms and</w:t>
      </w:r>
      <w:r>
        <w:rPr>
          <w:rFonts w:ascii="Arial" w:hAnsi="Arial" w:cs="Arial"/>
          <w:sz w:val="34"/>
          <w:szCs w:val="34"/>
        </w:rPr>
        <w:t>,</w:t>
      </w:r>
      <w:r w:rsidRPr="00BD59D1">
        <w:rPr>
          <w:rFonts w:ascii="Arial" w:hAnsi="Arial" w:cs="Arial"/>
          <w:sz w:val="34"/>
          <w:szCs w:val="34"/>
        </w:rPr>
        <w:t xml:space="preserve"> at the same time</w:t>
      </w:r>
      <w:r>
        <w:rPr>
          <w:rFonts w:ascii="Arial" w:hAnsi="Arial" w:cs="Arial"/>
          <w:sz w:val="34"/>
          <w:szCs w:val="34"/>
        </w:rPr>
        <w:t>,</w:t>
      </w:r>
      <w:r w:rsidRPr="00BD59D1">
        <w:rPr>
          <w:rFonts w:ascii="Arial" w:hAnsi="Arial" w:cs="Arial"/>
          <w:sz w:val="34"/>
          <w:szCs w:val="34"/>
        </w:rPr>
        <w:t xml:space="preserve"> ultimate entertainment in a microwave society. Not enough time to slow down and absorb God’s Word. Only enough time to have a good feeling by listening to music and “religious in tone teachings” and sermons that bring comfort. The call for real change is seldom heard. The call for surrender and commitment has been laid by the wayside long ago. Th</w:t>
      </w:r>
      <w:r>
        <w:rPr>
          <w:rFonts w:ascii="Arial" w:hAnsi="Arial" w:cs="Arial"/>
          <w:sz w:val="34"/>
          <w:szCs w:val="34"/>
        </w:rPr>
        <w:t>e</w:t>
      </w:r>
      <w:r w:rsidRPr="00BD59D1">
        <w:rPr>
          <w:rFonts w:ascii="Arial" w:hAnsi="Arial" w:cs="Arial"/>
          <w:sz w:val="34"/>
          <w:szCs w:val="34"/>
        </w:rPr>
        <w:t xml:space="preserve"> </w:t>
      </w:r>
      <w:r>
        <w:rPr>
          <w:rFonts w:ascii="Arial" w:hAnsi="Arial" w:cs="Arial"/>
          <w:sz w:val="34"/>
          <w:szCs w:val="34"/>
        </w:rPr>
        <w:t xml:space="preserve">“feel good” message </w:t>
      </w:r>
      <w:r w:rsidRPr="00BD59D1">
        <w:rPr>
          <w:rFonts w:ascii="Arial" w:hAnsi="Arial" w:cs="Arial"/>
          <w:sz w:val="34"/>
          <w:szCs w:val="34"/>
        </w:rPr>
        <w:t xml:space="preserve">combined with the lack of actually learning the Bible has intoxicated the Church to a point of not being able to hear. </w:t>
      </w:r>
      <w:r w:rsidRPr="00591062">
        <w:rPr>
          <w:rFonts w:ascii="Arial" w:hAnsi="Arial" w:cs="Arial"/>
          <w:color w:val="C00000"/>
          <w:sz w:val="34"/>
          <w:szCs w:val="34"/>
        </w:rPr>
        <w:t>The church that called for a personal surrender to the conviction of God’s Holy Spirit has become the church of a conscience-free convenience.</w:t>
      </w:r>
      <w:r w:rsidRPr="00BD59D1">
        <w:rPr>
          <w:rFonts w:ascii="Arial" w:hAnsi="Arial" w:cs="Arial"/>
          <w:sz w:val="34"/>
          <w:szCs w:val="34"/>
        </w:rPr>
        <w:t xml:space="preserve"> </w:t>
      </w:r>
    </w:p>
    <w:p w14:paraId="0E694F03" w14:textId="77777777" w:rsidR="00591062" w:rsidRPr="00BD59D1" w:rsidRDefault="00591062" w:rsidP="00591062">
      <w:pPr>
        <w:spacing w:line="360" w:lineRule="auto"/>
        <w:ind w:left="0" w:firstLine="720"/>
        <w:rPr>
          <w:rFonts w:ascii="Arial" w:hAnsi="Arial" w:cs="Arial"/>
          <w:sz w:val="34"/>
          <w:szCs w:val="34"/>
        </w:rPr>
      </w:pPr>
      <w:r w:rsidRPr="00BD59D1">
        <w:rPr>
          <w:rFonts w:ascii="Arial" w:hAnsi="Arial" w:cs="Arial"/>
          <w:sz w:val="34"/>
          <w:szCs w:val="34"/>
        </w:rPr>
        <w:t xml:space="preserve">However, the Lord always has His remnant.  </w:t>
      </w:r>
    </w:p>
    <w:p w14:paraId="7908F104" w14:textId="77777777" w:rsidR="00591062" w:rsidRPr="00C310D8" w:rsidRDefault="00591062" w:rsidP="00591062">
      <w:pPr>
        <w:spacing w:line="360" w:lineRule="auto"/>
        <w:ind w:left="0" w:firstLine="720"/>
        <w:rPr>
          <w:rFonts w:ascii="Arial" w:hAnsi="Arial" w:cs="Arial"/>
          <w:sz w:val="34"/>
          <w:szCs w:val="34"/>
        </w:rPr>
      </w:pPr>
      <w:r w:rsidRPr="00F57A39">
        <w:rPr>
          <w:rFonts w:ascii="Arial" w:hAnsi="Arial" w:cs="Arial"/>
          <w:b/>
          <w:sz w:val="34"/>
          <w:szCs w:val="34"/>
        </w:rPr>
        <w:t>Romans 11:</w:t>
      </w:r>
      <w:r w:rsidRPr="00F57A39">
        <w:rPr>
          <w:rFonts w:ascii="Arial" w:hAnsi="Arial" w:cs="Arial"/>
          <w:sz w:val="34"/>
          <w:szCs w:val="34"/>
        </w:rPr>
        <w:t>1</w:t>
      </w:r>
      <w:r w:rsidRPr="00C310D8">
        <w:rPr>
          <w:rFonts w:ascii="Arial" w:hAnsi="Arial" w:cs="Arial"/>
          <w:sz w:val="34"/>
          <w:szCs w:val="34"/>
        </w:rPr>
        <w:t xml:space="preserve"> I say then, God has not rejected His people, has He? May it never be! For I too am an Israelite, a descendant of Abraham, of the tribe of Benjamin.</w:t>
      </w:r>
    </w:p>
    <w:p w14:paraId="671318DE" w14:textId="77777777" w:rsidR="00591062" w:rsidRPr="00C310D8" w:rsidRDefault="00591062" w:rsidP="00591062">
      <w:pPr>
        <w:spacing w:line="360" w:lineRule="auto"/>
        <w:ind w:left="0" w:firstLine="720"/>
        <w:rPr>
          <w:rFonts w:ascii="Arial" w:hAnsi="Arial" w:cs="Arial"/>
          <w:sz w:val="34"/>
          <w:szCs w:val="34"/>
        </w:rPr>
      </w:pPr>
      <w:r w:rsidRPr="00C310D8">
        <w:rPr>
          <w:rFonts w:ascii="Arial" w:hAnsi="Arial" w:cs="Arial"/>
          <w:sz w:val="34"/>
          <w:szCs w:val="34"/>
        </w:rPr>
        <w:t xml:space="preserve"> </w:t>
      </w:r>
      <w:r w:rsidRPr="00F57A39">
        <w:rPr>
          <w:rFonts w:ascii="Arial" w:hAnsi="Arial" w:cs="Arial"/>
          <w:sz w:val="34"/>
          <w:szCs w:val="34"/>
        </w:rPr>
        <w:t>2</w:t>
      </w:r>
      <w:r w:rsidRPr="00C310D8">
        <w:rPr>
          <w:rFonts w:ascii="Arial" w:hAnsi="Arial" w:cs="Arial"/>
          <w:sz w:val="34"/>
          <w:szCs w:val="34"/>
        </w:rPr>
        <w:t xml:space="preserve"> God has not rejected His people whom He foreknew. Or do you not know what the Scripture says in the passage about Elijah, how he pleads with God against Israel?</w:t>
      </w:r>
    </w:p>
    <w:p w14:paraId="62ADE492" w14:textId="77777777" w:rsidR="00591062" w:rsidRPr="00C310D8" w:rsidRDefault="00591062" w:rsidP="00591062">
      <w:pPr>
        <w:spacing w:line="360" w:lineRule="auto"/>
        <w:ind w:left="0" w:firstLine="720"/>
        <w:rPr>
          <w:rFonts w:ascii="Arial" w:hAnsi="Arial" w:cs="Arial"/>
          <w:sz w:val="34"/>
          <w:szCs w:val="34"/>
        </w:rPr>
      </w:pPr>
      <w:r w:rsidRPr="00C310D8">
        <w:rPr>
          <w:rFonts w:ascii="Arial" w:hAnsi="Arial" w:cs="Arial"/>
          <w:sz w:val="34"/>
          <w:szCs w:val="34"/>
        </w:rPr>
        <w:lastRenderedPageBreak/>
        <w:t xml:space="preserve"> 3 "Lord, THEY HAVE KILLED YOUR PROPHETS, THEY HAVE TORN DOWN YOUR ALTARS, AND I ALONE AM LEFT, AND THEY ARE SEEKING MY LIFE."</w:t>
      </w:r>
    </w:p>
    <w:p w14:paraId="4426B2C5" w14:textId="77777777" w:rsidR="00591062" w:rsidRPr="00C310D8" w:rsidRDefault="00591062" w:rsidP="00591062">
      <w:pPr>
        <w:spacing w:line="360" w:lineRule="auto"/>
        <w:ind w:left="0" w:firstLine="720"/>
        <w:rPr>
          <w:rFonts w:ascii="Arial" w:hAnsi="Arial" w:cs="Arial"/>
          <w:sz w:val="34"/>
          <w:szCs w:val="34"/>
        </w:rPr>
      </w:pPr>
      <w:r w:rsidRPr="00C310D8">
        <w:rPr>
          <w:rFonts w:ascii="Arial" w:hAnsi="Arial" w:cs="Arial"/>
          <w:sz w:val="34"/>
          <w:szCs w:val="34"/>
        </w:rPr>
        <w:t xml:space="preserve"> 4 But what is the divine response to him? "I HAVE KEPT for Myself SEVEN THOUSAND MEN WHO HAVE NOT BOWED THE KNEE TO BAAL."</w:t>
      </w:r>
    </w:p>
    <w:p w14:paraId="1BA50177" w14:textId="13C757E1" w:rsidR="00591062" w:rsidRDefault="00591062" w:rsidP="00591062">
      <w:pPr>
        <w:spacing w:line="360" w:lineRule="auto"/>
        <w:ind w:left="0" w:firstLine="720"/>
        <w:rPr>
          <w:rFonts w:ascii="Arial" w:hAnsi="Arial" w:cs="Arial"/>
          <w:color w:val="C00000"/>
          <w:sz w:val="34"/>
          <w:szCs w:val="34"/>
        </w:rPr>
      </w:pPr>
      <w:r w:rsidRPr="00591062">
        <w:rPr>
          <w:rFonts w:ascii="Arial" w:hAnsi="Arial" w:cs="Arial"/>
          <w:color w:val="C00000"/>
          <w:sz w:val="34"/>
          <w:szCs w:val="34"/>
        </w:rPr>
        <w:t xml:space="preserve"> 5 In the same way then, there has also come to be at the present time a remnant according to God's gracious choice.  </w:t>
      </w:r>
    </w:p>
    <w:p w14:paraId="61830025" w14:textId="77777777" w:rsidR="00955F52" w:rsidRDefault="00955F52" w:rsidP="00591062">
      <w:pPr>
        <w:spacing w:line="360" w:lineRule="auto"/>
        <w:ind w:left="0" w:firstLine="720"/>
        <w:rPr>
          <w:rFonts w:ascii="Arial" w:hAnsi="Arial" w:cs="Arial"/>
          <w:color w:val="C00000"/>
          <w:sz w:val="34"/>
          <w:szCs w:val="34"/>
        </w:rPr>
      </w:pPr>
    </w:p>
    <w:p w14:paraId="6B4BD6B1" w14:textId="12C7BDC1" w:rsidR="00507934" w:rsidRPr="00955F52" w:rsidRDefault="00955F52" w:rsidP="00591062">
      <w:pPr>
        <w:spacing w:line="360" w:lineRule="auto"/>
        <w:ind w:left="0" w:firstLine="720"/>
        <w:rPr>
          <w:rFonts w:ascii="Arial" w:hAnsi="Arial" w:cs="Arial"/>
          <w:color w:val="7030A0"/>
          <w:sz w:val="34"/>
          <w:szCs w:val="34"/>
        </w:rPr>
      </w:pPr>
      <w:r w:rsidRPr="00955F52">
        <w:rPr>
          <w:rFonts w:ascii="Arial" w:hAnsi="Arial" w:cs="Arial"/>
          <w:color w:val="7030A0"/>
          <w:sz w:val="34"/>
          <w:szCs w:val="34"/>
        </w:rPr>
        <w:t>Isa</w:t>
      </w:r>
      <w:r>
        <w:rPr>
          <w:rFonts w:ascii="Arial" w:hAnsi="Arial" w:cs="Arial"/>
          <w:color w:val="7030A0"/>
          <w:sz w:val="34"/>
          <w:szCs w:val="34"/>
        </w:rPr>
        <w:t>iah</w:t>
      </w:r>
      <w:r w:rsidRPr="00955F52">
        <w:rPr>
          <w:rFonts w:ascii="Arial" w:hAnsi="Arial" w:cs="Arial"/>
          <w:color w:val="7030A0"/>
          <w:sz w:val="34"/>
          <w:szCs w:val="34"/>
        </w:rPr>
        <w:t xml:space="preserve"> 11:16</w:t>
      </w:r>
    </w:p>
    <w:p w14:paraId="628567C5" w14:textId="77777777" w:rsidR="00507934" w:rsidRDefault="00491E0C" w:rsidP="00491E0C">
      <w:pPr>
        <w:spacing w:line="360" w:lineRule="auto"/>
        <w:ind w:left="90" w:firstLine="0"/>
        <w:rPr>
          <w:color w:val="7030A0"/>
          <w:sz w:val="36"/>
        </w:rPr>
      </w:pPr>
      <w:r w:rsidRPr="00491E0C">
        <w:rPr>
          <w:color w:val="7030A0"/>
          <w:sz w:val="36"/>
        </w:rPr>
        <w:t xml:space="preserve">16 And there will be a highway from Assyria </w:t>
      </w:r>
    </w:p>
    <w:p w14:paraId="75A89AD6" w14:textId="77777777" w:rsidR="00507934" w:rsidRDefault="00491E0C" w:rsidP="00491E0C">
      <w:pPr>
        <w:spacing w:line="360" w:lineRule="auto"/>
        <w:ind w:left="90" w:firstLine="0"/>
        <w:rPr>
          <w:color w:val="7030A0"/>
          <w:sz w:val="36"/>
        </w:rPr>
      </w:pPr>
      <w:r w:rsidRPr="00491E0C">
        <w:rPr>
          <w:color w:val="7030A0"/>
          <w:sz w:val="36"/>
        </w:rPr>
        <w:t xml:space="preserve">For the remnant of His people who will be left, </w:t>
      </w:r>
    </w:p>
    <w:p w14:paraId="39BE13A5" w14:textId="77777777" w:rsidR="00507934" w:rsidRDefault="00491E0C" w:rsidP="00491E0C">
      <w:pPr>
        <w:spacing w:line="360" w:lineRule="auto"/>
        <w:ind w:left="90" w:firstLine="0"/>
        <w:rPr>
          <w:color w:val="7030A0"/>
          <w:sz w:val="36"/>
        </w:rPr>
      </w:pPr>
      <w:r w:rsidRPr="00491E0C">
        <w:rPr>
          <w:color w:val="7030A0"/>
          <w:sz w:val="36"/>
        </w:rPr>
        <w:t xml:space="preserve">Just as there was for Israel </w:t>
      </w:r>
    </w:p>
    <w:p w14:paraId="2019FE72" w14:textId="58C807EF" w:rsidR="008D08C5" w:rsidRPr="00491E0C" w:rsidRDefault="00491E0C" w:rsidP="00491E0C">
      <w:pPr>
        <w:spacing w:line="360" w:lineRule="auto"/>
        <w:ind w:left="90" w:firstLine="0"/>
        <w:rPr>
          <w:color w:val="7030A0"/>
          <w:sz w:val="36"/>
        </w:rPr>
      </w:pPr>
      <w:r w:rsidRPr="00491E0C">
        <w:rPr>
          <w:color w:val="7030A0"/>
          <w:sz w:val="36"/>
        </w:rPr>
        <w:t xml:space="preserve">In the day that they came up out of the land of Egypt. </w:t>
      </w:r>
    </w:p>
    <w:p w14:paraId="305ADB8A" w14:textId="77777777" w:rsidR="00491E0C" w:rsidRPr="00491E0C" w:rsidRDefault="00491E0C">
      <w:pPr>
        <w:spacing w:line="360" w:lineRule="auto"/>
        <w:ind w:left="90" w:firstLine="0"/>
        <w:rPr>
          <w:sz w:val="36"/>
        </w:rPr>
      </w:pPr>
    </w:p>
    <w:sectPr w:rsidR="00491E0C" w:rsidRPr="00491E0C" w:rsidSect="00FD6101">
      <w:pgSz w:w="12240" w:h="15840"/>
      <w:pgMar w:top="1440" w:right="90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01F7"/>
    <w:multiLevelType w:val="hybridMultilevel"/>
    <w:tmpl w:val="B032FF88"/>
    <w:lvl w:ilvl="0" w:tplc="F1447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2A6CBA"/>
    <w:multiLevelType w:val="hybridMultilevel"/>
    <w:tmpl w:val="73DAD6B8"/>
    <w:lvl w:ilvl="0" w:tplc="368ADE2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62"/>
    <w:rsid w:val="00000634"/>
    <w:rsid w:val="0001665E"/>
    <w:rsid w:val="00016E20"/>
    <w:rsid w:val="000342B1"/>
    <w:rsid w:val="00051AE7"/>
    <w:rsid w:val="00064528"/>
    <w:rsid w:val="00087349"/>
    <w:rsid w:val="000972D8"/>
    <w:rsid w:val="001160C4"/>
    <w:rsid w:val="00133567"/>
    <w:rsid w:val="00174CEE"/>
    <w:rsid w:val="001A36E1"/>
    <w:rsid w:val="001A3D37"/>
    <w:rsid w:val="001A7C47"/>
    <w:rsid w:val="001C01B3"/>
    <w:rsid w:val="00250AB8"/>
    <w:rsid w:val="00257566"/>
    <w:rsid w:val="00293542"/>
    <w:rsid w:val="002D0DD0"/>
    <w:rsid w:val="003222EB"/>
    <w:rsid w:val="003A561E"/>
    <w:rsid w:val="003D141A"/>
    <w:rsid w:val="00413816"/>
    <w:rsid w:val="00415A13"/>
    <w:rsid w:val="004231F3"/>
    <w:rsid w:val="00431A43"/>
    <w:rsid w:val="00431D55"/>
    <w:rsid w:val="00465D81"/>
    <w:rsid w:val="004669B3"/>
    <w:rsid w:val="00472A47"/>
    <w:rsid w:val="00482F32"/>
    <w:rsid w:val="00491E0C"/>
    <w:rsid w:val="004C167C"/>
    <w:rsid w:val="005050FF"/>
    <w:rsid w:val="00507934"/>
    <w:rsid w:val="00541372"/>
    <w:rsid w:val="00591062"/>
    <w:rsid w:val="005C39F6"/>
    <w:rsid w:val="005C5D78"/>
    <w:rsid w:val="00616E44"/>
    <w:rsid w:val="0067395A"/>
    <w:rsid w:val="006B04BF"/>
    <w:rsid w:val="006B0F10"/>
    <w:rsid w:val="006C4FDC"/>
    <w:rsid w:val="006E7DE1"/>
    <w:rsid w:val="00792201"/>
    <w:rsid w:val="007A2E49"/>
    <w:rsid w:val="00817032"/>
    <w:rsid w:val="008D08C5"/>
    <w:rsid w:val="008E6058"/>
    <w:rsid w:val="0091563F"/>
    <w:rsid w:val="00937666"/>
    <w:rsid w:val="00955F52"/>
    <w:rsid w:val="009826C3"/>
    <w:rsid w:val="009A7E61"/>
    <w:rsid w:val="00A12739"/>
    <w:rsid w:val="00A439AB"/>
    <w:rsid w:val="00AA35B7"/>
    <w:rsid w:val="00AF3656"/>
    <w:rsid w:val="00BC1D10"/>
    <w:rsid w:val="00BC5965"/>
    <w:rsid w:val="00C10D2C"/>
    <w:rsid w:val="00C230AF"/>
    <w:rsid w:val="00C66547"/>
    <w:rsid w:val="00C81B94"/>
    <w:rsid w:val="00CE3C4D"/>
    <w:rsid w:val="00CF242A"/>
    <w:rsid w:val="00D1473A"/>
    <w:rsid w:val="00D24BBC"/>
    <w:rsid w:val="00D604DD"/>
    <w:rsid w:val="00DB3A5F"/>
    <w:rsid w:val="00DC6308"/>
    <w:rsid w:val="00E15AB7"/>
    <w:rsid w:val="00E75A1B"/>
    <w:rsid w:val="00E80BEE"/>
    <w:rsid w:val="00F52D61"/>
    <w:rsid w:val="00FC1D6A"/>
    <w:rsid w:val="00FD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0AD4"/>
  <w15:chartTrackingRefBased/>
  <w15:docId w15:val="{994FC565-EAD6-4238-B38D-20DD2182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062"/>
    <w:pPr>
      <w:contextualSpacing/>
    </w:pPr>
  </w:style>
  <w:style w:type="paragraph" w:styleId="NormalWeb">
    <w:name w:val="Normal (Web)"/>
    <w:basedOn w:val="Normal"/>
    <w:uiPriority w:val="99"/>
    <w:semiHidden/>
    <w:unhideWhenUsed/>
    <w:rsid w:val="00472A47"/>
    <w:pPr>
      <w:spacing w:before="100" w:beforeAutospacing="1" w:after="100" w:afterAutospacing="1"/>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472A47"/>
    <w:rPr>
      <w:i/>
      <w:iCs/>
    </w:rPr>
  </w:style>
  <w:style w:type="character" w:styleId="Hyperlink">
    <w:name w:val="Hyperlink"/>
    <w:basedOn w:val="DefaultParagraphFont"/>
    <w:uiPriority w:val="99"/>
    <w:unhideWhenUsed/>
    <w:rsid w:val="00472A47"/>
    <w:rPr>
      <w:color w:val="0000FF"/>
      <w:u w:val="single"/>
    </w:rPr>
  </w:style>
  <w:style w:type="character" w:styleId="UnresolvedMention">
    <w:name w:val="Unresolved Mention"/>
    <w:basedOn w:val="DefaultParagraphFont"/>
    <w:uiPriority w:val="99"/>
    <w:semiHidden/>
    <w:unhideWhenUsed/>
    <w:rsid w:val="00472A47"/>
    <w:rPr>
      <w:color w:val="605E5C"/>
      <w:shd w:val="clear" w:color="auto" w:fill="E1DFDD"/>
    </w:rPr>
  </w:style>
  <w:style w:type="character" w:styleId="CommentReference">
    <w:name w:val="annotation reference"/>
    <w:basedOn w:val="DefaultParagraphFont"/>
    <w:uiPriority w:val="99"/>
    <w:semiHidden/>
    <w:unhideWhenUsed/>
    <w:rsid w:val="00A439AB"/>
    <w:rPr>
      <w:sz w:val="16"/>
      <w:szCs w:val="16"/>
    </w:rPr>
  </w:style>
  <w:style w:type="paragraph" w:styleId="CommentText">
    <w:name w:val="annotation text"/>
    <w:basedOn w:val="Normal"/>
    <w:link w:val="CommentTextChar"/>
    <w:uiPriority w:val="99"/>
    <w:semiHidden/>
    <w:unhideWhenUsed/>
    <w:rsid w:val="00A439AB"/>
    <w:rPr>
      <w:sz w:val="20"/>
      <w:szCs w:val="20"/>
    </w:rPr>
  </w:style>
  <w:style w:type="character" w:customStyle="1" w:styleId="CommentTextChar">
    <w:name w:val="Comment Text Char"/>
    <w:basedOn w:val="DefaultParagraphFont"/>
    <w:link w:val="CommentText"/>
    <w:uiPriority w:val="99"/>
    <w:semiHidden/>
    <w:rsid w:val="00A439AB"/>
    <w:rPr>
      <w:sz w:val="20"/>
      <w:szCs w:val="20"/>
    </w:rPr>
  </w:style>
  <w:style w:type="paragraph" w:styleId="CommentSubject">
    <w:name w:val="annotation subject"/>
    <w:basedOn w:val="CommentText"/>
    <w:next w:val="CommentText"/>
    <w:link w:val="CommentSubjectChar"/>
    <w:uiPriority w:val="99"/>
    <w:semiHidden/>
    <w:unhideWhenUsed/>
    <w:rsid w:val="00A439AB"/>
    <w:rPr>
      <w:b/>
      <w:bCs/>
    </w:rPr>
  </w:style>
  <w:style w:type="character" w:customStyle="1" w:styleId="CommentSubjectChar">
    <w:name w:val="Comment Subject Char"/>
    <w:basedOn w:val="CommentTextChar"/>
    <w:link w:val="CommentSubject"/>
    <w:uiPriority w:val="99"/>
    <w:semiHidden/>
    <w:rsid w:val="00A439AB"/>
    <w:rPr>
      <w:b/>
      <w:bCs/>
      <w:sz w:val="20"/>
      <w:szCs w:val="20"/>
    </w:rPr>
  </w:style>
  <w:style w:type="paragraph" w:styleId="BalloonText">
    <w:name w:val="Balloon Text"/>
    <w:basedOn w:val="Normal"/>
    <w:link w:val="BalloonTextChar"/>
    <w:uiPriority w:val="99"/>
    <w:semiHidden/>
    <w:unhideWhenUsed/>
    <w:rsid w:val="00A439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91523">
      <w:bodyDiv w:val="1"/>
      <w:marLeft w:val="0"/>
      <w:marRight w:val="0"/>
      <w:marTop w:val="0"/>
      <w:marBottom w:val="0"/>
      <w:divBdr>
        <w:top w:val="none" w:sz="0" w:space="0" w:color="auto"/>
        <w:left w:val="none" w:sz="0" w:space="0" w:color="auto"/>
        <w:bottom w:val="none" w:sz="0" w:space="0" w:color="auto"/>
        <w:right w:val="none" w:sz="0" w:space="0" w:color="auto"/>
      </w:divBdr>
    </w:div>
    <w:div w:id="14285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astfacts/display.asp?id=372" TargetMode="External"/><Relationship Id="rId3" Type="http://schemas.openxmlformats.org/officeDocument/2006/relationships/settings" Target="settings.xml"/><Relationship Id="rId7" Type="http://schemas.openxmlformats.org/officeDocument/2006/relationships/hyperlink" Target="https://nces.ed.gov/programs/digest/d17/tables/dt17_219.10.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es.ed.gov/programs/digest/d17/tables/dt17_236.15.asp?current=yes" TargetMode="External"/><Relationship Id="rId11" Type="http://schemas.openxmlformats.org/officeDocument/2006/relationships/fontTable" Target="fontTable.xml"/><Relationship Id="rId5" Type="http://schemas.openxmlformats.org/officeDocument/2006/relationships/hyperlink" Target="https://nces.ed.gov/programs/digest/d17/tables/dt17_208.20.asp" TargetMode="External"/><Relationship Id="rId10" Type="http://schemas.openxmlformats.org/officeDocument/2006/relationships/hyperlink" Target="http://coolcosmos.ipac.caltech.edu/cosmic_classroom/cosmic_reference/redshift.html" TargetMode="External"/><Relationship Id="rId4" Type="http://schemas.openxmlformats.org/officeDocument/2006/relationships/webSettings" Target="webSettings.xml"/><Relationship Id="rId9" Type="http://schemas.openxmlformats.org/officeDocument/2006/relationships/hyperlink" Target="https://nces.ed.gov/fastfacts/display.asp?id=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2019-05-26T14:46:00Z</cp:lastPrinted>
  <dcterms:created xsi:type="dcterms:W3CDTF">2019-05-29T23:40:00Z</dcterms:created>
  <dcterms:modified xsi:type="dcterms:W3CDTF">2019-05-29T23:42:00Z</dcterms:modified>
</cp:coreProperties>
</file>