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20986" w14:textId="77777777" w:rsidR="00DE2251" w:rsidRDefault="00DE2251" w:rsidP="00DE2251">
      <w:pPr>
        <w:autoSpaceDE w:val="0"/>
        <w:autoSpaceDN w:val="0"/>
        <w:adjustRightInd w:val="0"/>
        <w:spacing w:after="0" w:line="360" w:lineRule="auto"/>
        <w:ind w:left="0" w:firstLine="0"/>
        <w:jc w:val="center"/>
        <w:rPr>
          <w:rFonts w:ascii="Arial" w:hAnsi="Arial" w:cs="Arial"/>
          <w:sz w:val="28"/>
          <w:szCs w:val="28"/>
          <w:lang w:bidi="he-IL"/>
        </w:rPr>
      </w:pPr>
      <w:r w:rsidRPr="00747A91">
        <w:rPr>
          <w:rFonts w:ascii="Arial" w:hAnsi="Arial" w:cs="Arial"/>
          <w:b/>
          <w:sz w:val="36"/>
          <w:szCs w:val="36"/>
          <w:lang w:bidi="he-IL"/>
        </w:rPr>
        <w:t>Round Top Church Christian Fellowship</w:t>
      </w:r>
      <w:r>
        <w:rPr>
          <w:rFonts w:ascii="Arial" w:hAnsi="Arial" w:cs="Arial"/>
          <w:sz w:val="36"/>
          <w:szCs w:val="36"/>
          <w:lang w:bidi="he-IL"/>
        </w:rPr>
        <w:t xml:space="preserve"> </w:t>
      </w:r>
    </w:p>
    <w:p w14:paraId="55F4487F" w14:textId="77777777" w:rsidR="00DE2251" w:rsidRDefault="00DE2251" w:rsidP="00DE2251">
      <w:pPr>
        <w:spacing w:after="120" w:line="360" w:lineRule="auto"/>
        <w:ind w:left="0" w:firstLine="0"/>
        <w:jc w:val="center"/>
        <w:rPr>
          <w:rFonts w:ascii="Times New Roman" w:eastAsia="Calibri" w:hAnsi="Times New Roman" w:cs="Times New Roman"/>
          <w:b/>
          <w:bCs/>
          <w:sz w:val="36"/>
          <w:szCs w:val="36"/>
          <w:lang w:bidi="he-IL"/>
        </w:rPr>
      </w:pPr>
      <w:r w:rsidRPr="00356D58">
        <w:rPr>
          <w:rFonts w:ascii="Times New Roman" w:eastAsia="Calibri" w:hAnsi="Times New Roman" w:cs="Times New Roman"/>
          <w:b/>
          <w:bCs/>
          <w:sz w:val="36"/>
          <w:szCs w:val="36"/>
          <w:lang w:bidi="he-IL"/>
        </w:rPr>
        <w:t>Sermon</w:t>
      </w:r>
    </w:p>
    <w:p w14:paraId="178E22C8" w14:textId="77777777" w:rsidR="00DE2251" w:rsidRPr="00BD46B1" w:rsidRDefault="00DE2251" w:rsidP="00DE2251">
      <w:pPr>
        <w:spacing w:after="120" w:line="360" w:lineRule="auto"/>
        <w:ind w:left="0" w:firstLine="0"/>
        <w:jc w:val="center"/>
        <w:rPr>
          <w:rFonts w:ascii="Times New Roman" w:eastAsia="Calibri" w:hAnsi="Times New Roman" w:cs="Times New Roman"/>
          <w:b/>
          <w:bCs/>
          <w:i/>
          <w:sz w:val="36"/>
          <w:szCs w:val="36"/>
          <w:lang w:bidi="he-IL"/>
        </w:rPr>
      </w:pPr>
      <w:r w:rsidRPr="00BD46B1">
        <w:rPr>
          <w:rFonts w:ascii="Times New Roman" w:eastAsia="Calibri" w:hAnsi="Times New Roman" w:cs="Times New Roman"/>
          <w:b/>
          <w:bCs/>
          <w:i/>
          <w:sz w:val="36"/>
          <w:szCs w:val="36"/>
          <w:lang w:bidi="he-IL"/>
        </w:rPr>
        <w:t>Ekklesia Series</w:t>
      </w:r>
    </w:p>
    <w:p w14:paraId="42D902AF" w14:textId="40E9A7F0" w:rsidR="00DE2251" w:rsidRDefault="002C58EB" w:rsidP="00DE2251">
      <w:pPr>
        <w:spacing w:after="120" w:line="360" w:lineRule="auto"/>
        <w:ind w:left="0" w:firstLine="0"/>
        <w:jc w:val="center"/>
        <w:rPr>
          <w:rFonts w:ascii="Times New Roman" w:eastAsia="Calibri" w:hAnsi="Times New Roman" w:cs="Times New Roman"/>
          <w:b/>
          <w:bCs/>
          <w:i/>
          <w:color w:val="C00000"/>
          <w:sz w:val="36"/>
          <w:szCs w:val="36"/>
          <w:lang w:bidi="he-IL"/>
        </w:rPr>
      </w:pPr>
      <w:r>
        <w:rPr>
          <w:rFonts w:ascii="Times New Roman" w:eastAsia="Calibri" w:hAnsi="Times New Roman" w:cs="Times New Roman"/>
          <w:b/>
          <w:bCs/>
          <w:i/>
          <w:color w:val="C00000"/>
          <w:sz w:val="36"/>
          <w:szCs w:val="36"/>
          <w:lang w:bidi="he-IL"/>
        </w:rPr>
        <w:t>Witness Spirit</w:t>
      </w:r>
      <w:r w:rsidR="00DE2251">
        <w:rPr>
          <w:rFonts w:ascii="Times New Roman" w:eastAsia="Calibri" w:hAnsi="Times New Roman" w:cs="Times New Roman"/>
          <w:b/>
          <w:bCs/>
          <w:i/>
          <w:color w:val="C00000"/>
          <w:sz w:val="36"/>
          <w:szCs w:val="36"/>
          <w:lang w:bidi="he-IL"/>
        </w:rPr>
        <w:t xml:space="preserve"> </w:t>
      </w:r>
      <w:r>
        <w:rPr>
          <w:rFonts w:ascii="Times New Roman" w:eastAsia="Calibri" w:hAnsi="Times New Roman" w:cs="Times New Roman"/>
          <w:b/>
          <w:bCs/>
          <w:i/>
          <w:color w:val="C00000"/>
          <w:sz w:val="36"/>
          <w:szCs w:val="36"/>
          <w:lang w:bidi="he-IL"/>
        </w:rPr>
        <w:t xml:space="preserve">of Light From </w:t>
      </w:r>
    </w:p>
    <w:p w14:paraId="5EDC864A" w14:textId="52B88A45" w:rsidR="002C58EB" w:rsidRPr="00BD46B1" w:rsidRDefault="002C58EB" w:rsidP="00DE2251">
      <w:pPr>
        <w:spacing w:after="120" w:line="360" w:lineRule="auto"/>
        <w:ind w:left="0" w:firstLine="0"/>
        <w:jc w:val="center"/>
        <w:rPr>
          <w:rFonts w:ascii="Times New Roman" w:eastAsia="Calibri" w:hAnsi="Times New Roman" w:cs="Times New Roman"/>
          <w:b/>
          <w:bCs/>
          <w:i/>
          <w:color w:val="C00000"/>
          <w:sz w:val="36"/>
          <w:szCs w:val="36"/>
          <w:lang w:bidi="he-IL"/>
        </w:rPr>
      </w:pPr>
      <w:r>
        <w:rPr>
          <w:rFonts w:ascii="Times New Roman" w:eastAsia="Calibri" w:hAnsi="Times New Roman" w:cs="Times New Roman"/>
          <w:b/>
          <w:bCs/>
          <w:i/>
          <w:color w:val="C00000"/>
          <w:sz w:val="36"/>
          <w:szCs w:val="36"/>
          <w:lang w:bidi="he-IL"/>
        </w:rPr>
        <w:t>The God of Peace</w:t>
      </w:r>
    </w:p>
    <w:p w14:paraId="1A48DDFA" w14:textId="44A9E6F3" w:rsidR="00DE2251" w:rsidRPr="00270F96" w:rsidRDefault="00DE2251" w:rsidP="00DE2251">
      <w:pPr>
        <w:spacing w:after="120" w:line="360" w:lineRule="auto"/>
        <w:ind w:left="0" w:firstLine="0"/>
        <w:jc w:val="center"/>
        <w:rPr>
          <w:rFonts w:ascii="Times New Roman" w:eastAsia="Calibri" w:hAnsi="Times New Roman" w:cs="Times New Roman"/>
          <w:b/>
          <w:bCs/>
          <w:sz w:val="32"/>
          <w:szCs w:val="36"/>
          <w:lang w:bidi="he-IL"/>
        </w:rPr>
      </w:pPr>
      <w:r w:rsidRPr="00BD46B1">
        <w:rPr>
          <w:rFonts w:ascii="Times New Roman" w:eastAsia="Calibri" w:hAnsi="Times New Roman" w:cs="Times New Roman"/>
          <w:b/>
          <w:bCs/>
          <w:sz w:val="36"/>
          <w:szCs w:val="36"/>
          <w:lang w:bidi="he-IL"/>
        </w:rPr>
        <w:t xml:space="preserve"> </w:t>
      </w:r>
      <w:r>
        <w:rPr>
          <w:rFonts w:ascii="Times New Roman" w:eastAsia="Calibri" w:hAnsi="Times New Roman" w:cs="Times New Roman"/>
          <w:b/>
          <w:bCs/>
          <w:sz w:val="36"/>
          <w:szCs w:val="36"/>
          <w:lang w:bidi="he-IL"/>
        </w:rPr>
        <w:t>March 10</w:t>
      </w:r>
      <w:r>
        <w:rPr>
          <w:rFonts w:ascii="Times New Roman" w:eastAsia="Calibri" w:hAnsi="Times New Roman" w:cs="Times New Roman"/>
          <w:b/>
          <w:bCs/>
          <w:sz w:val="32"/>
          <w:szCs w:val="36"/>
          <w:vertAlign w:val="superscript"/>
          <w:lang w:bidi="he-IL"/>
        </w:rPr>
        <w:t>th</w:t>
      </w:r>
      <w:r w:rsidRPr="00270F96">
        <w:rPr>
          <w:rFonts w:ascii="Times New Roman" w:eastAsia="Calibri" w:hAnsi="Times New Roman" w:cs="Times New Roman"/>
          <w:b/>
          <w:bCs/>
          <w:sz w:val="32"/>
          <w:szCs w:val="36"/>
          <w:lang w:bidi="he-IL"/>
        </w:rPr>
        <w:t>, In the Year of Our Lord 2019</w:t>
      </w:r>
    </w:p>
    <w:p w14:paraId="78787098" w14:textId="77777777" w:rsidR="00DE2251" w:rsidRPr="00270F96" w:rsidRDefault="00DE2251" w:rsidP="00DE2251">
      <w:pPr>
        <w:spacing w:after="120" w:line="360" w:lineRule="auto"/>
        <w:ind w:left="0" w:firstLine="0"/>
        <w:jc w:val="center"/>
        <w:rPr>
          <w:rFonts w:ascii="Times New Roman" w:eastAsia="Calibri" w:hAnsi="Times New Roman" w:cs="Times New Roman"/>
          <w:b/>
          <w:bCs/>
          <w:sz w:val="36"/>
          <w:szCs w:val="36"/>
          <w:lang w:bidi="he-IL"/>
        </w:rPr>
      </w:pPr>
      <w:r w:rsidRPr="00270F96">
        <w:rPr>
          <w:rFonts w:ascii="Times New Roman" w:eastAsia="Calibri" w:hAnsi="Times New Roman" w:cs="Times New Roman"/>
          <w:b/>
          <w:bCs/>
          <w:sz w:val="36"/>
          <w:szCs w:val="36"/>
          <w:lang w:bidi="he-IL"/>
        </w:rPr>
        <w:t xml:space="preserve"> Pastor Matthew Diehl </w:t>
      </w:r>
    </w:p>
    <w:p w14:paraId="3F8480F0" w14:textId="402EA772" w:rsidR="00DE2251" w:rsidRDefault="00DE2251" w:rsidP="00DE2251">
      <w:pPr>
        <w:spacing w:after="120" w:line="360" w:lineRule="auto"/>
        <w:ind w:left="0" w:firstLine="0"/>
        <w:jc w:val="center"/>
        <w:rPr>
          <w:rFonts w:ascii="Times New Roman" w:eastAsia="Calibri" w:hAnsi="Times New Roman" w:cs="Times New Roman"/>
          <w:b/>
          <w:bCs/>
          <w:sz w:val="34"/>
          <w:szCs w:val="34"/>
          <w:lang w:bidi="he-IL"/>
        </w:rPr>
      </w:pPr>
      <w:r w:rsidRPr="0021631D">
        <w:rPr>
          <w:rFonts w:ascii="Times New Roman" w:eastAsia="Calibri" w:hAnsi="Times New Roman" w:cs="Times New Roman"/>
          <w:b/>
          <w:bCs/>
          <w:sz w:val="34"/>
          <w:szCs w:val="34"/>
          <w:lang w:bidi="he-IL"/>
        </w:rPr>
        <w:t>(Unless otherwise noted, NAS text is quoted)</w:t>
      </w:r>
    </w:p>
    <w:p w14:paraId="55C986B4" w14:textId="77777777" w:rsidR="00513B04" w:rsidRDefault="00E77389" w:rsidP="00DE2251">
      <w:pPr>
        <w:spacing w:after="120" w:line="360" w:lineRule="auto"/>
        <w:ind w:left="0" w:firstLine="0"/>
        <w:jc w:val="center"/>
        <w:rPr>
          <w:rFonts w:ascii="Times New Roman" w:eastAsia="Calibri" w:hAnsi="Times New Roman" w:cs="Times New Roman"/>
          <w:b/>
          <w:bCs/>
          <w:color w:val="C00000"/>
          <w:sz w:val="34"/>
          <w:szCs w:val="34"/>
          <w:lang w:bidi="he-IL"/>
        </w:rPr>
      </w:pPr>
      <w:bookmarkStart w:id="0" w:name="_Hlk3282234"/>
      <w:r w:rsidRPr="00E77389">
        <w:rPr>
          <w:rFonts w:ascii="Times New Roman" w:eastAsia="Calibri" w:hAnsi="Times New Roman" w:cs="Times New Roman"/>
          <w:b/>
          <w:bCs/>
          <w:color w:val="C00000"/>
          <w:sz w:val="34"/>
          <w:szCs w:val="34"/>
          <w:lang w:bidi="he-IL"/>
        </w:rPr>
        <w:t>(Alert – this is not a politically correct sermon!</w:t>
      </w:r>
    </w:p>
    <w:p w14:paraId="58DA9FCC" w14:textId="3AD9B73A" w:rsidR="00E77389" w:rsidRPr="00E77389" w:rsidRDefault="00513B04" w:rsidP="00DE2251">
      <w:pPr>
        <w:spacing w:after="120" w:line="360" w:lineRule="auto"/>
        <w:ind w:left="0" w:firstLine="0"/>
        <w:jc w:val="center"/>
        <w:rPr>
          <w:rFonts w:ascii="Times New Roman" w:eastAsia="Calibri" w:hAnsi="Times New Roman" w:cs="Times New Roman"/>
          <w:b/>
          <w:bCs/>
          <w:color w:val="C00000"/>
          <w:sz w:val="34"/>
          <w:szCs w:val="34"/>
          <w:lang w:bidi="he-IL"/>
        </w:rPr>
      </w:pPr>
      <w:r>
        <w:rPr>
          <w:rFonts w:ascii="Times New Roman" w:eastAsia="Calibri" w:hAnsi="Times New Roman" w:cs="Times New Roman"/>
          <w:b/>
          <w:bCs/>
          <w:color w:val="C00000"/>
          <w:sz w:val="34"/>
          <w:szCs w:val="34"/>
          <w:lang w:bidi="he-IL"/>
        </w:rPr>
        <w:t>It is the Truth</w:t>
      </w:r>
      <w:r w:rsidR="007868BC">
        <w:rPr>
          <w:rFonts w:ascii="Times New Roman" w:eastAsia="Calibri" w:hAnsi="Times New Roman" w:cs="Times New Roman"/>
          <w:b/>
          <w:bCs/>
          <w:color w:val="C00000"/>
          <w:sz w:val="34"/>
          <w:szCs w:val="34"/>
          <w:lang w:bidi="he-IL"/>
        </w:rPr>
        <w:t xml:space="preserve">! </w:t>
      </w:r>
      <w:r>
        <w:rPr>
          <w:rFonts w:ascii="Times New Roman" w:eastAsia="Calibri" w:hAnsi="Times New Roman" w:cs="Times New Roman"/>
          <w:b/>
          <w:bCs/>
          <w:color w:val="C00000"/>
          <w:sz w:val="34"/>
          <w:szCs w:val="34"/>
          <w:lang w:bidi="he-IL"/>
        </w:rPr>
        <w:t xml:space="preserve"> If something in this sermon is not true then contact me an</w:t>
      </w:r>
      <w:r w:rsidR="007868BC">
        <w:rPr>
          <w:rFonts w:ascii="Times New Roman" w:eastAsia="Calibri" w:hAnsi="Times New Roman" w:cs="Times New Roman"/>
          <w:b/>
          <w:bCs/>
          <w:color w:val="C00000"/>
          <w:sz w:val="34"/>
          <w:szCs w:val="34"/>
          <w:lang w:bidi="he-IL"/>
        </w:rPr>
        <w:t>d</w:t>
      </w:r>
      <w:r>
        <w:rPr>
          <w:rFonts w:ascii="Times New Roman" w:eastAsia="Calibri" w:hAnsi="Times New Roman" w:cs="Times New Roman"/>
          <w:b/>
          <w:bCs/>
          <w:color w:val="C00000"/>
          <w:sz w:val="34"/>
          <w:szCs w:val="34"/>
          <w:lang w:bidi="he-IL"/>
        </w:rPr>
        <w:t xml:space="preserve"> let me know.</w:t>
      </w:r>
      <w:r w:rsidR="00E77389" w:rsidRPr="00E77389">
        <w:rPr>
          <w:rFonts w:ascii="Times New Roman" w:eastAsia="Calibri" w:hAnsi="Times New Roman" w:cs="Times New Roman"/>
          <w:b/>
          <w:bCs/>
          <w:color w:val="C00000"/>
          <w:sz w:val="34"/>
          <w:szCs w:val="34"/>
          <w:lang w:bidi="he-IL"/>
        </w:rPr>
        <w:t>)</w:t>
      </w:r>
    </w:p>
    <w:bookmarkEnd w:id="0"/>
    <w:p w14:paraId="4597AD1B" w14:textId="59F87D1E" w:rsidR="008D08C5" w:rsidRDefault="00356FA7" w:rsidP="003E66D1">
      <w:pPr>
        <w:spacing w:line="360" w:lineRule="auto"/>
        <w:ind w:left="0" w:firstLine="720"/>
        <w:rPr>
          <w:rFonts w:ascii="Times New Roman" w:hAnsi="Times New Roman" w:cs="Times New Roman"/>
          <w:sz w:val="34"/>
          <w:szCs w:val="34"/>
        </w:rPr>
      </w:pPr>
      <w:r w:rsidRPr="0021631D">
        <w:rPr>
          <w:rFonts w:ascii="Times New Roman" w:hAnsi="Times New Roman" w:cs="Times New Roman"/>
          <w:sz w:val="34"/>
          <w:szCs w:val="34"/>
        </w:rPr>
        <w:t xml:space="preserve">Preaching through the history of the Church </w:t>
      </w:r>
      <w:r w:rsidR="00840DB4" w:rsidRPr="0021631D">
        <w:rPr>
          <w:rFonts w:ascii="Times New Roman" w:hAnsi="Times New Roman" w:cs="Times New Roman"/>
          <w:sz w:val="34"/>
          <w:szCs w:val="34"/>
        </w:rPr>
        <w:t>requires observations of when the religion known as Islam came into being. To be more accurate, when did the forces of opposing God raise their head in rebellion who became known as Muslims. Islam is not a new religion. It is a recasting of pagan religion</w:t>
      </w:r>
      <w:r w:rsidR="00E77389">
        <w:rPr>
          <w:rFonts w:ascii="Times New Roman" w:hAnsi="Times New Roman" w:cs="Times New Roman"/>
          <w:sz w:val="34"/>
          <w:szCs w:val="34"/>
        </w:rPr>
        <w:t>(s)</w:t>
      </w:r>
      <w:r w:rsidR="00840DB4" w:rsidRPr="0021631D">
        <w:rPr>
          <w:rFonts w:ascii="Times New Roman" w:hAnsi="Times New Roman" w:cs="Times New Roman"/>
          <w:sz w:val="34"/>
          <w:szCs w:val="34"/>
        </w:rPr>
        <w:t xml:space="preserve"> from ancient times that centered around human sacrifice and works. Th</w:t>
      </w:r>
      <w:r w:rsidR="00E77389">
        <w:rPr>
          <w:rFonts w:ascii="Times New Roman" w:hAnsi="Times New Roman" w:cs="Times New Roman"/>
          <w:sz w:val="34"/>
          <w:szCs w:val="34"/>
        </w:rPr>
        <w:t xml:space="preserve">e particular </w:t>
      </w:r>
      <w:r w:rsidR="00840DB4" w:rsidRPr="0021631D">
        <w:rPr>
          <w:rFonts w:ascii="Times New Roman" w:hAnsi="Times New Roman" w:cs="Times New Roman"/>
          <w:sz w:val="34"/>
          <w:szCs w:val="34"/>
        </w:rPr>
        <w:t>pagan religion known as Baal worship in the Bible</w:t>
      </w:r>
      <w:r w:rsidR="00E77389">
        <w:rPr>
          <w:rFonts w:ascii="Times New Roman" w:hAnsi="Times New Roman" w:cs="Times New Roman"/>
          <w:sz w:val="34"/>
          <w:szCs w:val="34"/>
        </w:rPr>
        <w:t xml:space="preserve"> is continued in Islam. </w:t>
      </w:r>
      <w:r w:rsidR="00840DB4" w:rsidRPr="0021631D">
        <w:rPr>
          <w:rFonts w:ascii="Times New Roman" w:hAnsi="Times New Roman" w:cs="Times New Roman"/>
          <w:sz w:val="34"/>
          <w:szCs w:val="34"/>
        </w:rPr>
        <w:t xml:space="preserve">Muhammad is recognized as the founder of Islam who was born in about the year 570 A.D. </w:t>
      </w:r>
    </w:p>
    <w:p w14:paraId="2CE4CBDB" w14:textId="3224E58F" w:rsidR="00E34F87" w:rsidRPr="00E34F87" w:rsidRDefault="00E34F87" w:rsidP="003E66D1">
      <w:pPr>
        <w:spacing w:line="360" w:lineRule="auto"/>
        <w:ind w:left="0" w:firstLine="720"/>
        <w:rPr>
          <w:rFonts w:ascii="Times New Roman" w:hAnsi="Times New Roman" w:cs="Times New Roman"/>
          <w:b/>
          <w:sz w:val="34"/>
          <w:szCs w:val="34"/>
        </w:rPr>
      </w:pPr>
      <w:r w:rsidRPr="00E34F87">
        <w:rPr>
          <w:rFonts w:ascii="Times New Roman" w:hAnsi="Times New Roman" w:cs="Times New Roman"/>
          <w:b/>
          <w:sz w:val="34"/>
          <w:szCs w:val="34"/>
        </w:rPr>
        <w:t>On-line reference. Basic History</w:t>
      </w:r>
    </w:p>
    <w:p w14:paraId="5BA7E0FC" w14:textId="4A70D846" w:rsidR="00840DB4" w:rsidRPr="0021631D" w:rsidRDefault="00840DB4" w:rsidP="003E66D1">
      <w:pPr>
        <w:spacing w:line="360" w:lineRule="auto"/>
        <w:ind w:left="0" w:firstLine="720"/>
        <w:rPr>
          <w:color w:val="17365D" w:themeColor="text2" w:themeShade="BF"/>
          <w:sz w:val="34"/>
          <w:szCs w:val="34"/>
        </w:rPr>
      </w:pPr>
      <w:r w:rsidRPr="0021631D">
        <w:rPr>
          <w:color w:val="17365D" w:themeColor="text2" w:themeShade="BF"/>
          <w:sz w:val="34"/>
          <w:szCs w:val="34"/>
        </w:rPr>
        <w:lastRenderedPageBreak/>
        <w:t>The history of Islam concerns the political, social, economic developments of the Islamic civilization. Despite concerns about the reliability of early sources, most historians believe that Islam originated in Mecca and Medina at the start of the 7th century, approximately 600 years after the founding of Christianity. Muslims, however, believe that it did not start with Muhammad, but that it was the original faith of others whom they regard as prophets, such as Jesus, David, Moses, Abraham, Noah and Adam.</w:t>
      </w:r>
    </w:p>
    <w:p w14:paraId="6E3B02D6" w14:textId="3F230541" w:rsidR="00840DB4" w:rsidRPr="0021631D" w:rsidRDefault="00840DB4" w:rsidP="003E66D1">
      <w:pPr>
        <w:spacing w:line="360" w:lineRule="auto"/>
        <w:ind w:left="0" w:firstLine="720"/>
        <w:rPr>
          <w:color w:val="17365D" w:themeColor="text2" w:themeShade="BF"/>
          <w:sz w:val="34"/>
          <w:szCs w:val="34"/>
        </w:rPr>
      </w:pPr>
      <w:r w:rsidRPr="0021631D">
        <w:rPr>
          <w:color w:val="17365D" w:themeColor="text2" w:themeShade="BF"/>
          <w:sz w:val="34"/>
          <w:szCs w:val="34"/>
        </w:rPr>
        <w:t>In 610 CE, Muhammad began receiving what Muslims consider to be divine revelations.</w:t>
      </w:r>
      <w:r w:rsidR="000D17E2" w:rsidRPr="0021631D">
        <w:rPr>
          <w:color w:val="17365D" w:themeColor="text2" w:themeShade="BF"/>
          <w:sz w:val="34"/>
          <w:szCs w:val="34"/>
        </w:rPr>
        <w:t xml:space="preserve"> </w:t>
      </w:r>
      <w:r w:rsidRPr="0021631D">
        <w:rPr>
          <w:color w:val="17365D" w:themeColor="text2" w:themeShade="BF"/>
          <w:sz w:val="34"/>
          <w:szCs w:val="34"/>
        </w:rPr>
        <w:t>Muhammad's message won over a handful of followers and was met with increasing opposition from Meccan notables. In 618, after he lost protection with the death of his influential uncle Abu Talib, Muhammad migrated to the city of Yathrib (now known as Medina). With Muhammad's death in 632, disagreement broke out over who would succeed him as leader of the Muslim community.</w:t>
      </w:r>
    </w:p>
    <w:p w14:paraId="40F40D91" w14:textId="0F24A83B" w:rsidR="00840DB4" w:rsidRDefault="00EE0E62" w:rsidP="003E66D1">
      <w:pPr>
        <w:spacing w:line="360" w:lineRule="auto"/>
        <w:ind w:left="0" w:firstLine="720"/>
        <w:rPr>
          <w:color w:val="0000FF"/>
          <w:sz w:val="14"/>
        </w:rPr>
      </w:pPr>
      <w:hyperlink r:id="rId7" w:history="1">
        <w:r w:rsidR="0021631D" w:rsidRPr="00A34709">
          <w:rPr>
            <w:rStyle w:val="Hyperlink"/>
            <w:sz w:val="14"/>
          </w:rPr>
          <w:t>https://en.wikipedia.org/wiki/History_of_Islam</w:t>
        </w:r>
      </w:hyperlink>
    </w:p>
    <w:p w14:paraId="5AF4D051" w14:textId="0C569636" w:rsidR="0021631D" w:rsidRDefault="0021631D" w:rsidP="003E66D1">
      <w:pPr>
        <w:spacing w:line="360" w:lineRule="auto"/>
        <w:ind w:left="0" w:firstLine="720"/>
        <w:rPr>
          <w:color w:val="0000FF"/>
          <w:sz w:val="14"/>
        </w:rPr>
      </w:pPr>
    </w:p>
    <w:p w14:paraId="762FD5F3" w14:textId="2DD831BA" w:rsidR="0021631D" w:rsidRPr="00DE684F" w:rsidRDefault="0021631D" w:rsidP="003E66D1">
      <w:pPr>
        <w:spacing w:line="360" w:lineRule="auto"/>
        <w:ind w:left="0" w:firstLine="720"/>
        <w:rPr>
          <w:sz w:val="34"/>
          <w:szCs w:val="34"/>
        </w:rPr>
      </w:pPr>
      <w:r w:rsidRPr="00DE684F">
        <w:rPr>
          <w:sz w:val="34"/>
          <w:szCs w:val="34"/>
        </w:rPr>
        <w:t>According to tradition, the Islamic prophet Muhammad was born in Mecca around the year 570. His family belonged to the Quraysh. When he was about forty years old</w:t>
      </w:r>
      <w:r w:rsidR="00E34F87">
        <w:rPr>
          <w:sz w:val="34"/>
          <w:szCs w:val="34"/>
        </w:rPr>
        <w:t>,</w:t>
      </w:r>
      <w:r w:rsidRPr="00DE684F">
        <w:rPr>
          <w:sz w:val="34"/>
          <w:szCs w:val="34"/>
        </w:rPr>
        <w:t xml:space="preserve"> he began receiving what Muslims regard as divine revelations delivered through the angel Gabriel, which would later form the Quran. These inspirations enjoined him to proclaim a strict </w:t>
      </w:r>
      <w:r w:rsidRPr="00DE684F">
        <w:rPr>
          <w:sz w:val="34"/>
          <w:szCs w:val="34"/>
        </w:rPr>
        <w:lastRenderedPageBreak/>
        <w:t>monotheistic faith, to warn his compatriots of the impending Judgement Day, and to castigate social injustices of his city. Muhammad's message won over a handful of followers and was met with increasing opposition from notables of Mecca. In 618, after he lost protection with the death of his influential uncle Abu Talib, Muhammad migrated to the city of Yathrib (subsequently called Medina) where he was joined by his followers. Later generations would count this event, known as the hijra, as the start of the Islamic era.</w:t>
      </w:r>
    </w:p>
    <w:p w14:paraId="70CD40A0" w14:textId="639A6857" w:rsidR="0021631D" w:rsidRDefault="0021631D" w:rsidP="003E66D1">
      <w:pPr>
        <w:pBdr>
          <w:bottom w:val="double" w:sz="6" w:space="1" w:color="auto"/>
        </w:pBdr>
        <w:spacing w:line="360" w:lineRule="auto"/>
        <w:ind w:left="0" w:firstLine="720"/>
        <w:rPr>
          <w:color w:val="0000FF"/>
          <w:sz w:val="24"/>
          <w:szCs w:val="34"/>
        </w:rPr>
      </w:pPr>
      <w:r w:rsidRPr="00DE684F">
        <w:rPr>
          <w:sz w:val="34"/>
          <w:szCs w:val="34"/>
        </w:rPr>
        <w:t xml:space="preserve">In Yathrib, where he was accepted as an arbitrator among the different communities of the city under the terms of the Constitution of Medina, Muhammad began to lay the foundations of the new Islamic society, with the help of new Quranic verses which provided guidance on matters of law and religious observance. The surahs of this period emphasized his place among the long line of Biblical prophets, but also differentiated the message of the Quran from Christianity and Judaism. Armed conflict with Meccans and Jewish tribes of the Yathrib area soon broke out. After a series of military confrontations and political maneuvers, Muhammad was able to secure control of Mecca and allegiance of the Quraysh in 629. In the time remaining until his death in 632, tribal chiefs across the peninsula entered into various agreements with him, some under terms of alliance, others acknowledging his </w:t>
      </w:r>
      <w:r w:rsidRPr="00DE684F">
        <w:rPr>
          <w:sz w:val="34"/>
          <w:szCs w:val="34"/>
        </w:rPr>
        <w:lastRenderedPageBreak/>
        <w:t>prophethood and agreeing to follow Islamic practices, including paying the alms levy to his government, which consisted of a number of deputies, an army of believers, and a public treasury. A few months before his death, Muhammad delivered a sermon regarding his succession. The final verse of the Quran (Chapter 5, Verse 3) was revealed after Muhammad finished his sermon. After the sermon, Muhammad ordered the Muslims to pledge allegiance to Ali; the future Sunni leaders Abu Bakr, Umar, and Uthman were among those who pledged allegiance to Ali at this event.</w:t>
      </w:r>
      <w:r w:rsidR="00EF2507" w:rsidRPr="00EF2507">
        <w:t xml:space="preserve"> </w:t>
      </w:r>
      <w:hyperlink r:id="rId8" w:history="1">
        <w:r w:rsidR="00E34F87" w:rsidRPr="00A34709">
          <w:rPr>
            <w:rStyle w:val="Hyperlink"/>
            <w:sz w:val="24"/>
            <w:szCs w:val="34"/>
          </w:rPr>
          <w:t>https://en.wikipedia.org/wiki/History_of_Islam</w:t>
        </w:r>
      </w:hyperlink>
    </w:p>
    <w:p w14:paraId="67C89E11" w14:textId="1664E0FF" w:rsidR="00E34F87" w:rsidRDefault="00E34F87" w:rsidP="003E66D1">
      <w:pPr>
        <w:spacing w:line="360" w:lineRule="auto"/>
        <w:ind w:left="0" w:firstLine="720"/>
        <w:rPr>
          <w:color w:val="0000FF"/>
          <w:sz w:val="24"/>
          <w:szCs w:val="34"/>
        </w:rPr>
      </w:pPr>
    </w:p>
    <w:p w14:paraId="371862EA" w14:textId="5B1862FA" w:rsidR="00E34F87" w:rsidRDefault="00E34F87" w:rsidP="00E34F87">
      <w:pPr>
        <w:spacing w:line="360" w:lineRule="auto"/>
        <w:ind w:left="0" w:firstLine="0"/>
        <w:rPr>
          <w:sz w:val="36"/>
          <w:szCs w:val="34"/>
        </w:rPr>
      </w:pPr>
      <w:r w:rsidRPr="00E34F87">
        <w:rPr>
          <w:sz w:val="36"/>
          <w:szCs w:val="34"/>
        </w:rPr>
        <w:t>Testimony of a man who chose Christianity after being rais</w:t>
      </w:r>
      <w:r w:rsidRPr="001F5E89">
        <w:rPr>
          <w:sz w:val="36"/>
          <w:szCs w:val="34"/>
        </w:rPr>
        <w:t>e</w:t>
      </w:r>
      <w:r w:rsidR="00EF3F7B" w:rsidRPr="001F5E89">
        <w:rPr>
          <w:sz w:val="36"/>
          <w:szCs w:val="34"/>
        </w:rPr>
        <w:t>d</w:t>
      </w:r>
      <w:r w:rsidRPr="00E34F87">
        <w:rPr>
          <w:sz w:val="36"/>
          <w:szCs w:val="34"/>
        </w:rPr>
        <w:t xml:space="preserve"> Mu</w:t>
      </w:r>
      <w:r>
        <w:rPr>
          <w:sz w:val="36"/>
          <w:szCs w:val="34"/>
        </w:rPr>
        <w:t>s</w:t>
      </w:r>
      <w:r w:rsidRPr="00E34F87">
        <w:rPr>
          <w:sz w:val="36"/>
          <w:szCs w:val="34"/>
        </w:rPr>
        <w:t>lim</w:t>
      </w:r>
      <w:r w:rsidR="00EF3F7B">
        <w:rPr>
          <w:sz w:val="36"/>
          <w:szCs w:val="34"/>
        </w:rPr>
        <w:t>.</w:t>
      </w:r>
    </w:p>
    <w:p w14:paraId="0EA59FFB" w14:textId="1979405D" w:rsidR="00E34F87" w:rsidRPr="00E34F87" w:rsidRDefault="00E34F87" w:rsidP="00E34F87">
      <w:pPr>
        <w:spacing w:line="360" w:lineRule="auto"/>
        <w:ind w:left="0" w:firstLine="0"/>
        <w:rPr>
          <w:sz w:val="36"/>
          <w:szCs w:val="34"/>
        </w:rPr>
      </w:pPr>
      <w:r>
        <w:rPr>
          <w:sz w:val="36"/>
          <w:szCs w:val="34"/>
        </w:rPr>
        <w:t xml:space="preserve">This is the cliff note version of his witness. I encourage all to visit the online sites. </w:t>
      </w:r>
    </w:p>
    <w:p w14:paraId="50C39A9B" w14:textId="77777777" w:rsidR="00463503" w:rsidRDefault="009C191B" w:rsidP="003E66D1">
      <w:pPr>
        <w:spacing w:line="360" w:lineRule="auto"/>
        <w:ind w:left="0" w:firstLine="720"/>
        <w:rPr>
          <w:sz w:val="34"/>
          <w:szCs w:val="34"/>
        </w:rPr>
      </w:pPr>
      <w:r w:rsidRPr="00010A7F">
        <w:rPr>
          <w:color w:val="943634" w:themeColor="accent2" w:themeShade="BF"/>
          <w:sz w:val="34"/>
          <w:szCs w:val="34"/>
        </w:rPr>
        <w:t xml:space="preserve"> </w:t>
      </w:r>
      <w:r w:rsidRPr="00463503">
        <w:rPr>
          <w:b/>
          <w:sz w:val="34"/>
          <w:szCs w:val="34"/>
        </w:rPr>
        <w:t xml:space="preserve">Ali </w:t>
      </w:r>
      <w:proofErr w:type="spellStart"/>
      <w:r w:rsidRPr="00463503">
        <w:rPr>
          <w:b/>
          <w:sz w:val="34"/>
          <w:szCs w:val="34"/>
        </w:rPr>
        <w:t>Fadi</w:t>
      </w:r>
      <w:proofErr w:type="spellEnd"/>
      <w:r w:rsidR="00463503" w:rsidRPr="00463503">
        <w:rPr>
          <w:b/>
          <w:sz w:val="34"/>
          <w:szCs w:val="34"/>
        </w:rPr>
        <w:t>,</w:t>
      </w:r>
      <w:r w:rsidRPr="00463503">
        <w:rPr>
          <w:sz w:val="34"/>
          <w:szCs w:val="34"/>
        </w:rPr>
        <w:t xml:space="preserve"> </w:t>
      </w:r>
    </w:p>
    <w:p w14:paraId="31DC9D67" w14:textId="778F552D" w:rsidR="00463503" w:rsidRDefault="009C191B" w:rsidP="003E66D1">
      <w:pPr>
        <w:spacing w:line="360" w:lineRule="auto"/>
        <w:ind w:left="0" w:firstLine="720"/>
        <w:rPr>
          <w:color w:val="943634" w:themeColor="accent2" w:themeShade="BF"/>
          <w:sz w:val="34"/>
          <w:szCs w:val="34"/>
        </w:rPr>
      </w:pPr>
      <w:r w:rsidRPr="00010A7F">
        <w:rPr>
          <w:color w:val="943634" w:themeColor="accent2" w:themeShade="BF"/>
          <w:sz w:val="34"/>
          <w:szCs w:val="34"/>
        </w:rPr>
        <w:t xml:space="preserve">Saudi Arabian </w:t>
      </w:r>
      <w:r w:rsidR="00463503">
        <w:rPr>
          <w:color w:val="943634" w:themeColor="accent2" w:themeShade="BF"/>
          <w:sz w:val="34"/>
          <w:szCs w:val="34"/>
        </w:rPr>
        <w:t xml:space="preserve">who gave </w:t>
      </w:r>
      <w:r w:rsidRPr="00010A7F">
        <w:rPr>
          <w:color w:val="943634" w:themeColor="accent2" w:themeShade="BF"/>
          <w:sz w:val="34"/>
          <w:szCs w:val="34"/>
        </w:rPr>
        <w:t>testimony of his conversion to Christianity</w:t>
      </w:r>
      <w:r w:rsidR="00F473DB" w:rsidRPr="00010A7F">
        <w:rPr>
          <w:color w:val="943634" w:themeColor="accent2" w:themeShade="BF"/>
          <w:sz w:val="34"/>
          <w:szCs w:val="34"/>
        </w:rPr>
        <w:t xml:space="preserve"> </w:t>
      </w:r>
    </w:p>
    <w:p w14:paraId="4F593F13" w14:textId="79ABABB0" w:rsidR="00962B4B" w:rsidRPr="00090E44" w:rsidRDefault="00463503" w:rsidP="003E66D1">
      <w:pPr>
        <w:spacing w:line="360" w:lineRule="auto"/>
        <w:ind w:left="0" w:firstLine="720"/>
        <w:rPr>
          <w:sz w:val="34"/>
          <w:szCs w:val="34"/>
        </w:rPr>
      </w:pPr>
      <w:r>
        <w:rPr>
          <w:color w:val="943634" w:themeColor="accent2" w:themeShade="BF"/>
          <w:sz w:val="34"/>
          <w:szCs w:val="34"/>
        </w:rPr>
        <w:t xml:space="preserve"> </w:t>
      </w:r>
      <w:hyperlink r:id="rId9" w:history="1">
        <w:r w:rsidRPr="00A34709">
          <w:rPr>
            <w:rStyle w:val="Hyperlink"/>
            <w:sz w:val="34"/>
            <w:szCs w:val="34"/>
          </w:rPr>
          <w:t>https://youtu.be/nYQ10rXUu-U</w:t>
        </w:r>
      </w:hyperlink>
      <w:r>
        <w:rPr>
          <w:color w:val="0000FF"/>
          <w:sz w:val="34"/>
          <w:szCs w:val="34"/>
        </w:rPr>
        <w:t xml:space="preserve">     </w:t>
      </w:r>
      <w:r w:rsidRPr="00090E44">
        <w:rPr>
          <w:sz w:val="34"/>
          <w:szCs w:val="34"/>
        </w:rPr>
        <w:t>June 20, 2015</w:t>
      </w:r>
    </w:p>
    <w:p w14:paraId="49E6697C" w14:textId="694E6EFD" w:rsidR="00090E44" w:rsidRDefault="00EE0E62" w:rsidP="003E66D1">
      <w:pPr>
        <w:spacing w:line="360" w:lineRule="auto"/>
        <w:ind w:left="0" w:firstLine="720"/>
        <w:rPr>
          <w:sz w:val="34"/>
          <w:szCs w:val="34"/>
        </w:rPr>
      </w:pPr>
      <w:hyperlink r:id="rId10" w:history="1">
        <w:r w:rsidR="00090E44" w:rsidRPr="00A34709">
          <w:rPr>
            <w:rStyle w:val="Hyperlink"/>
            <w:color w:val="0000BF" w:themeColor="hyperlink" w:themeShade="BF"/>
            <w:sz w:val="34"/>
            <w:szCs w:val="34"/>
          </w:rPr>
          <w:t>https://www.youtube.com/watch?v=OMn3C8Esm8E</w:t>
        </w:r>
      </w:hyperlink>
      <w:r w:rsidR="00090E44">
        <w:rPr>
          <w:color w:val="943634" w:themeColor="accent2" w:themeShade="BF"/>
          <w:sz w:val="34"/>
          <w:szCs w:val="34"/>
        </w:rPr>
        <w:t xml:space="preserve">  </w:t>
      </w:r>
      <w:r w:rsidR="00090E44" w:rsidRPr="00090E44">
        <w:rPr>
          <w:sz w:val="34"/>
          <w:szCs w:val="34"/>
        </w:rPr>
        <w:t>June 9, 2017</w:t>
      </w:r>
    </w:p>
    <w:p w14:paraId="34FCB6E8" w14:textId="116CDD88" w:rsidR="0086216C" w:rsidRPr="0086216C" w:rsidRDefault="0086216C" w:rsidP="003E66D1">
      <w:pPr>
        <w:spacing w:line="360" w:lineRule="auto"/>
        <w:ind w:left="0" w:firstLine="720"/>
        <w:rPr>
          <w:color w:val="C00000"/>
          <w:sz w:val="34"/>
          <w:szCs w:val="34"/>
        </w:rPr>
      </w:pPr>
      <w:bookmarkStart w:id="1" w:name="_Hlk3104553"/>
      <w:r w:rsidRPr="0086216C">
        <w:rPr>
          <w:color w:val="C00000"/>
          <w:sz w:val="34"/>
          <w:szCs w:val="34"/>
        </w:rPr>
        <w:lastRenderedPageBreak/>
        <w:t xml:space="preserve">Al </w:t>
      </w:r>
      <w:proofErr w:type="spellStart"/>
      <w:r w:rsidRPr="0086216C">
        <w:rPr>
          <w:color w:val="C00000"/>
          <w:sz w:val="34"/>
          <w:szCs w:val="34"/>
        </w:rPr>
        <w:t>Fadi</w:t>
      </w:r>
      <w:proofErr w:type="spellEnd"/>
      <w:r w:rsidRPr="0086216C">
        <w:rPr>
          <w:color w:val="C00000"/>
          <w:sz w:val="34"/>
          <w:szCs w:val="34"/>
        </w:rPr>
        <w:t xml:space="preserve">, former </w:t>
      </w:r>
      <w:proofErr w:type="spellStart"/>
      <w:r w:rsidRPr="0086216C">
        <w:rPr>
          <w:color w:val="C00000"/>
          <w:sz w:val="34"/>
          <w:szCs w:val="34"/>
        </w:rPr>
        <w:t>Wahabbi</w:t>
      </w:r>
      <w:proofErr w:type="spellEnd"/>
      <w:r w:rsidRPr="0086216C">
        <w:rPr>
          <w:color w:val="C00000"/>
          <w:sz w:val="34"/>
          <w:szCs w:val="34"/>
        </w:rPr>
        <w:t xml:space="preserve"> Muslim from Saudi Arabia and the founder of CIRA International: The Center for Islamic Research and Awareness, is on a mission to introduce Muslims to the Gospel of Jesus Christ.</w:t>
      </w:r>
    </w:p>
    <w:p w14:paraId="0104DB8C" w14:textId="1866A60B" w:rsidR="0086216C" w:rsidRPr="0086216C" w:rsidRDefault="0086216C" w:rsidP="003E66D1">
      <w:pPr>
        <w:spacing w:line="360" w:lineRule="auto"/>
        <w:ind w:left="0" w:firstLine="720"/>
        <w:rPr>
          <w:color w:val="0000FF"/>
          <w:sz w:val="34"/>
          <w:szCs w:val="34"/>
        </w:rPr>
      </w:pPr>
      <w:r w:rsidRPr="0086216C">
        <w:rPr>
          <w:color w:val="0000FF"/>
          <w:sz w:val="34"/>
          <w:szCs w:val="34"/>
        </w:rPr>
        <w:t>http://www.cirainternational.com/</w:t>
      </w:r>
    </w:p>
    <w:bookmarkEnd w:id="1"/>
    <w:p w14:paraId="24CE9F3D" w14:textId="1C738238" w:rsidR="00360A76" w:rsidRPr="001F5E89" w:rsidRDefault="00962B4B" w:rsidP="003E66D1">
      <w:pPr>
        <w:spacing w:line="360" w:lineRule="auto"/>
        <w:ind w:left="0" w:firstLine="720"/>
        <w:rPr>
          <w:color w:val="943634" w:themeColor="accent2" w:themeShade="BF"/>
          <w:sz w:val="34"/>
          <w:szCs w:val="34"/>
        </w:rPr>
      </w:pPr>
      <w:r w:rsidRPr="00010A7F">
        <w:rPr>
          <w:color w:val="943634" w:themeColor="accent2" w:themeShade="BF"/>
          <w:sz w:val="34"/>
          <w:szCs w:val="34"/>
        </w:rPr>
        <w:t>Stud</w:t>
      </w:r>
      <w:r w:rsidR="00463503">
        <w:rPr>
          <w:color w:val="943634" w:themeColor="accent2" w:themeShade="BF"/>
          <w:sz w:val="34"/>
          <w:szCs w:val="34"/>
        </w:rPr>
        <w:t>ied</w:t>
      </w:r>
      <w:r w:rsidRPr="00010A7F">
        <w:rPr>
          <w:color w:val="943634" w:themeColor="accent2" w:themeShade="BF"/>
          <w:sz w:val="34"/>
          <w:szCs w:val="34"/>
        </w:rPr>
        <w:t xml:space="preserve"> in Mecca, Sharri law. </w:t>
      </w:r>
      <w:r w:rsidR="00182B48" w:rsidRPr="001F5E89">
        <w:rPr>
          <w:color w:val="943634" w:themeColor="accent2" w:themeShade="BF"/>
          <w:sz w:val="34"/>
          <w:szCs w:val="34"/>
        </w:rPr>
        <w:t>Grew</w:t>
      </w:r>
      <w:r w:rsidR="00876F72" w:rsidRPr="001F5E89">
        <w:rPr>
          <w:color w:val="943634" w:themeColor="accent2" w:themeShade="BF"/>
          <w:sz w:val="34"/>
          <w:szCs w:val="34"/>
        </w:rPr>
        <w:t>-</w:t>
      </w:r>
      <w:r w:rsidR="00182B48" w:rsidRPr="001F5E89">
        <w:rPr>
          <w:color w:val="943634" w:themeColor="accent2" w:themeShade="BF"/>
          <w:sz w:val="34"/>
          <w:szCs w:val="34"/>
        </w:rPr>
        <w:t>up near Mecca. So</w:t>
      </w:r>
      <w:r w:rsidR="009E1B66" w:rsidRPr="001F5E89">
        <w:rPr>
          <w:color w:val="943634" w:themeColor="accent2" w:themeShade="BF"/>
          <w:sz w:val="34"/>
          <w:szCs w:val="34"/>
        </w:rPr>
        <w:t>,</w:t>
      </w:r>
      <w:r w:rsidR="00182B48" w:rsidRPr="001F5E89">
        <w:rPr>
          <w:color w:val="943634" w:themeColor="accent2" w:themeShade="BF"/>
          <w:sz w:val="34"/>
          <w:szCs w:val="34"/>
        </w:rPr>
        <w:t xml:space="preserve"> the presence of Islam was heavier ther</w:t>
      </w:r>
      <w:r w:rsidR="00E34F87" w:rsidRPr="001F5E89">
        <w:rPr>
          <w:color w:val="943634" w:themeColor="accent2" w:themeShade="BF"/>
          <w:sz w:val="34"/>
          <w:szCs w:val="34"/>
        </w:rPr>
        <w:t>e</w:t>
      </w:r>
      <w:r w:rsidR="00182B48" w:rsidRPr="001F5E89">
        <w:rPr>
          <w:color w:val="943634" w:themeColor="accent2" w:themeShade="BF"/>
          <w:sz w:val="34"/>
          <w:szCs w:val="34"/>
        </w:rPr>
        <w:t xml:space="preserve"> than other places. </w:t>
      </w:r>
    </w:p>
    <w:p w14:paraId="680E375A" w14:textId="6D23C850" w:rsidR="00962B4B" w:rsidRPr="001F5E89" w:rsidRDefault="00962B4B" w:rsidP="003E66D1">
      <w:pPr>
        <w:spacing w:line="360" w:lineRule="auto"/>
        <w:ind w:left="0" w:firstLine="720"/>
        <w:rPr>
          <w:color w:val="943634" w:themeColor="accent2" w:themeShade="BF"/>
          <w:sz w:val="34"/>
          <w:szCs w:val="34"/>
        </w:rPr>
      </w:pPr>
      <w:r w:rsidRPr="001F5E89">
        <w:rPr>
          <w:color w:val="943634" w:themeColor="accent2" w:themeShade="BF"/>
          <w:sz w:val="34"/>
          <w:szCs w:val="34"/>
        </w:rPr>
        <w:t xml:space="preserve">Father offered to send him to America for school. </w:t>
      </w:r>
    </w:p>
    <w:p w14:paraId="2FAB588D" w14:textId="0E1B3501" w:rsidR="00463503" w:rsidRPr="001F5E89" w:rsidRDefault="009E1B66" w:rsidP="003E66D1">
      <w:pPr>
        <w:spacing w:line="360" w:lineRule="auto"/>
        <w:ind w:left="0" w:firstLine="720"/>
        <w:rPr>
          <w:color w:val="943634" w:themeColor="accent2" w:themeShade="BF"/>
          <w:sz w:val="34"/>
          <w:szCs w:val="34"/>
        </w:rPr>
      </w:pPr>
      <w:r w:rsidRPr="001F5E89">
        <w:rPr>
          <w:color w:val="943634" w:themeColor="accent2" w:themeShade="BF"/>
          <w:sz w:val="34"/>
          <w:szCs w:val="34"/>
        </w:rPr>
        <w:t>Muslims</w:t>
      </w:r>
      <w:r w:rsidR="00463503" w:rsidRPr="001F5E89">
        <w:rPr>
          <w:color w:val="943634" w:themeColor="accent2" w:themeShade="BF"/>
          <w:sz w:val="34"/>
          <w:szCs w:val="34"/>
        </w:rPr>
        <w:t xml:space="preserve"> are brought</w:t>
      </w:r>
      <w:r w:rsidR="00EF3F7B" w:rsidRPr="001F5E89">
        <w:rPr>
          <w:color w:val="943634" w:themeColor="accent2" w:themeShade="BF"/>
          <w:sz w:val="34"/>
          <w:szCs w:val="34"/>
        </w:rPr>
        <w:t>-</w:t>
      </w:r>
      <w:r w:rsidR="00463503" w:rsidRPr="001F5E89">
        <w:rPr>
          <w:color w:val="943634" w:themeColor="accent2" w:themeShade="BF"/>
          <w:sz w:val="34"/>
          <w:szCs w:val="34"/>
        </w:rPr>
        <w:t xml:space="preserve">up being taught that </w:t>
      </w:r>
      <w:r w:rsidR="00962B4B" w:rsidRPr="001F5E89">
        <w:rPr>
          <w:color w:val="943634" w:themeColor="accent2" w:themeShade="BF"/>
          <w:sz w:val="34"/>
          <w:szCs w:val="34"/>
        </w:rPr>
        <w:t>West</w:t>
      </w:r>
      <w:r w:rsidR="00463503" w:rsidRPr="001F5E89">
        <w:rPr>
          <w:color w:val="943634" w:themeColor="accent2" w:themeShade="BF"/>
          <w:sz w:val="34"/>
          <w:szCs w:val="34"/>
        </w:rPr>
        <w:t>ern</w:t>
      </w:r>
      <w:r w:rsidR="00962B4B" w:rsidRPr="001F5E89">
        <w:rPr>
          <w:color w:val="943634" w:themeColor="accent2" w:themeShade="BF"/>
          <w:sz w:val="34"/>
          <w:szCs w:val="34"/>
        </w:rPr>
        <w:t xml:space="preserve"> societ</w:t>
      </w:r>
      <w:r w:rsidR="00876F72" w:rsidRPr="001F5E89">
        <w:rPr>
          <w:color w:val="943634" w:themeColor="accent2" w:themeShade="BF"/>
          <w:sz w:val="34"/>
          <w:szCs w:val="34"/>
        </w:rPr>
        <w:t>y’</w:t>
      </w:r>
      <w:r w:rsidR="00463503" w:rsidRPr="001F5E89">
        <w:rPr>
          <w:color w:val="943634" w:themeColor="accent2" w:themeShade="BF"/>
          <w:sz w:val="34"/>
          <w:szCs w:val="34"/>
        </w:rPr>
        <w:t xml:space="preserve">s </w:t>
      </w:r>
      <w:r w:rsidR="00962B4B" w:rsidRPr="001F5E89">
        <w:rPr>
          <w:color w:val="943634" w:themeColor="accent2" w:themeShade="BF"/>
          <w:sz w:val="34"/>
          <w:szCs w:val="34"/>
        </w:rPr>
        <w:t xml:space="preserve">book, </w:t>
      </w:r>
      <w:r w:rsidR="00463503" w:rsidRPr="001F5E89">
        <w:rPr>
          <w:color w:val="943634" w:themeColor="accent2" w:themeShade="BF"/>
          <w:sz w:val="34"/>
          <w:szCs w:val="34"/>
        </w:rPr>
        <w:t>The Bible</w:t>
      </w:r>
      <w:r w:rsidR="00EF3F7B" w:rsidRPr="001F5E89">
        <w:rPr>
          <w:color w:val="943634" w:themeColor="accent2" w:themeShade="BF"/>
          <w:sz w:val="34"/>
          <w:szCs w:val="34"/>
        </w:rPr>
        <w:t>,</w:t>
      </w:r>
      <w:r w:rsidR="00E34F87" w:rsidRPr="001F5E89">
        <w:rPr>
          <w:color w:val="943634" w:themeColor="accent2" w:themeShade="BF"/>
          <w:sz w:val="34"/>
          <w:szCs w:val="34"/>
        </w:rPr>
        <w:t xml:space="preserve"> is</w:t>
      </w:r>
      <w:r w:rsidR="00463503" w:rsidRPr="001F5E89">
        <w:rPr>
          <w:color w:val="943634" w:themeColor="accent2" w:themeShade="BF"/>
          <w:sz w:val="34"/>
          <w:szCs w:val="34"/>
        </w:rPr>
        <w:t xml:space="preserve"> </w:t>
      </w:r>
      <w:r w:rsidR="00962B4B" w:rsidRPr="001F5E89">
        <w:rPr>
          <w:color w:val="943634" w:themeColor="accent2" w:themeShade="BF"/>
          <w:sz w:val="34"/>
          <w:szCs w:val="34"/>
        </w:rPr>
        <w:t>corrupt</w:t>
      </w:r>
      <w:r w:rsidR="00E34F87" w:rsidRPr="001F5E89">
        <w:rPr>
          <w:color w:val="943634" w:themeColor="accent2" w:themeShade="BF"/>
          <w:sz w:val="34"/>
          <w:szCs w:val="34"/>
        </w:rPr>
        <w:t>. S</w:t>
      </w:r>
      <w:r w:rsidR="00962B4B" w:rsidRPr="001F5E89">
        <w:rPr>
          <w:color w:val="943634" w:themeColor="accent2" w:themeShade="BF"/>
          <w:sz w:val="34"/>
          <w:szCs w:val="34"/>
        </w:rPr>
        <w:t>o</w:t>
      </w:r>
      <w:r w:rsidR="00E34F87" w:rsidRPr="001F5E89">
        <w:rPr>
          <w:color w:val="943634" w:themeColor="accent2" w:themeShade="BF"/>
          <w:sz w:val="34"/>
          <w:szCs w:val="34"/>
        </w:rPr>
        <w:t>,</w:t>
      </w:r>
      <w:r w:rsidR="00962B4B" w:rsidRPr="001F5E89">
        <w:rPr>
          <w:color w:val="943634" w:themeColor="accent2" w:themeShade="BF"/>
          <w:sz w:val="34"/>
          <w:szCs w:val="34"/>
        </w:rPr>
        <w:t xml:space="preserve"> their society is corrupted. </w:t>
      </w:r>
      <w:r w:rsidRPr="001F5E89">
        <w:rPr>
          <w:color w:val="943634" w:themeColor="accent2" w:themeShade="BF"/>
          <w:sz w:val="34"/>
          <w:szCs w:val="34"/>
        </w:rPr>
        <w:t>Western liberal society is corrupt an</w:t>
      </w:r>
      <w:r w:rsidR="00E34F87" w:rsidRPr="001F5E89">
        <w:rPr>
          <w:color w:val="943634" w:themeColor="accent2" w:themeShade="BF"/>
          <w:sz w:val="34"/>
          <w:szCs w:val="34"/>
        </w:rPr>
        <w:t>d</w:t>
      </w:r>
      <w:r w:rsidRPr="001F5E89">
        <w:rPr>
          <w:color w:val="943634" w:themeColor="accent2" w:themeShade="BF"/>
          <w:sz w:val="34"/>
          <w:szCs w:val="34"/>
        </w:rPr>
        <w:t xml:space="preserve"> immoral because their book</w:t>
      </w:r>
      <w:r w:rsidR="00E34F87" w:rsidRPr="001F5E89">
        <w:rPr>
          <w:color w:val="943634" w:themeColor="accent2" w:themeShade="BF"/>
          <w:sz w:val="34"/>
          <w:szCs w:val="34"/>
        </w:rPr>
        <w:t>,</w:t>
      </w:r>
      <w:r w:rsidRPr="001F5E89">
        <w:rPr>
          <w:color w:val="943634" w:themeColor="accent2" w:themeShade="BF"/>
          <w:sz w:val="34"/>
          <w:szCs w:val="34"/>
        </w:rPr>
        <w:t xml:space="preserve"> the Bible</w:t>
      </w:r>
      <w:r w:rsidR="00876F72" w:rsidRPr="001F5E89">
        <w:rPr>
          <w:color w:val="943634" w:themeColor="accent2" w:themeShade="BF"/>
          <w:sz w:val="34"/>
          <w:szCs w:val="34"/>
        </w:rPr>
        <w:t>,</w:t>
      </w:r>
      <w:r w:rsidRPr="001F5E89">
        <w:rPr>
          <w:color w:val="943634" w:themeColor="accent2" w:themeShade="BF"/>
          <w:sz w:val="34"/>
          <w:szCs w:val="34"/>
        </w:rPr>
        <w:t xml:space="preserve"> is corrupt. </w:t>
      </w:r>
    </w:p>
    <w:p w14:paraId="10C8A7AA" w14:textId="2F3016CE" w:rsidR="00962B4B" w:rsidRPr="001F5E89" w:rsidRDefault="00E34F87" w:rsidP="003E66D1">
      <w:pPr>
        <w:spacing w:line="360" w:lineRule="auto"/>
        <w:ind w:left="0" w:firstLine="720"/>
        <w:rPr>
          <w:color w:val="943634" w:themeColor="accent2" w:themeShade="BF"/>
          <w:sz w:val="34"/>
          <w:szCs w:val="34"/>
        </w:rPr>
      </w:pPr>
      <w:r w:rsidRPr="001F5E89">
        <w:rPr>
          <w:color w:val="943634" w:themeColor="accent2" w:themeShade="BF"/>
          <w:sz w:val="34"/>
          <w:szCs w:val="34"/>
        </w:rPr>
        <w:t xml:space="preserve">   Ali </w:t>
      </w:r>
      <w:r w:rsidR="00876F72" w:rsidRPr="001F5E89">
        <w:rPr>
          <w:color w:val="943634" w:themeColor="accent2" w:themeShade="BF"/>
          <w:sz w:val="34"/>
          <w:szCs w:val="34"/>
        </w:rPr>
        <w:t>a</w:t>
      </w:r>
      <w:r w:rsidR="00463503" w:rsidRPr="001F5E89">
        <w:rPr>
          <w:color w:val="943634" w:themeColor="accent2" w:themeShade="BF"/>
          <w:sz w:val="34"/>
          <w:szCs w:val="34"/>
        </w:rPr>
        <w:t xml:space="preserve">ttends </w:t>
      </w:r>
      <w:r w:rsidR="00962B4B" w:rsidRPr="001F5E89">
        <w:rPr>
          <w:color w:val="943634" w:themeColor="accent2" w:themeShade="BF"/>
          <w:sz w:val="34"/>
          <w:szCs w:val="34"/>
        </w:rPr>
        <w:t xml:space="preserve">University of Arizona. </w:t>
      </w:r>
    </w:p>
    <w:p w14:paraId="622B061D" w14:textId="6E241ED8" w:rsidR="00463503" w:rsidRPr="00463503" w:rsidRDefault="00463503" w:rsidP="00463503">
      <w:pPr>
        <w:spacing w:line="360" w:lineRule="auto"/>
        <w:ind w:left="0" w:firstLine="720"/>
        <w:rPr>
          <w:color w:val="943634" w:themeColor="accent2" w:themeShade="BF"/>
          <w:sz w:val="34"/>
          <w:szCs w:val="34"/>
        </w:rPr>
      </w:pPr>
      <w:r w:rsidRPr="001F5E89">
        <w:rPr>
          <w:color w:val="943634" w:themeColor="accent2" w:themeShade="BF"/>
          <w:sz w:val="34"/>
          <w:szCs w:val="34"/>
        </w:rPr>
        <w:t>Thought he would co</w:t>
      </w:r>
      <w:r w:rsidR="00876F72" w:rsidRPr="001F5E89">
        <w:rPr>
          <w:color w:val="943634" w:themeColor="accent2" w:themeShade="BF"/>
          <w:sz w:val="34"/>
          <w:szCs w:val="34"/>
        </w:rPr>
        <w:t>n</w:t>
      </w:r>
      <w:r w:rsidRPr="001F5E89">
        <w:rPr>
          <w:color w:val="943634" w:themeColor="accent2" w:themeShade="BF"/>
          <w:sz w:val="34"/>
          <w:szCs w:val="34"/>
        </w:rPr>
        <w:t>vert Americans to Islam</w:t>
      </w:r>
      <w:r w:rsidR="00876F72" w:rsidRPr="001F5E89">
        <w:rPr>
          <w:color w:val="943634" w:themeColor="accent2" w:themeShade="BF"/>
          <w:sz w:val="34"/>
          <w:szCs w:val="34"/>
        </w:rPr>
        <w:t>,</w:t>
      </w:r>
      <w:r w:rsidRPr="001F5E89">
        <w:rPr>
          <w:color w:val="943634" w:themeColor="accent2" w:themeShade="BF"/>
          <w:sz w:val="34"/>
          <w:szCs w:val="34"/>
        </w:rPr>
        <w:t xml:space="preserve"> which he was raised to believe was the final religion.</w:t>
      </w:r>
      <w:r w:rsidR="00E34F87" w:rsidRPr="001F5E89">
        <w:rPr>
          <w:color w:val="943634" w:themeColor="accent2" w:themeShade="BF"/>
          <w:sz w:val="34"/>
          <w:szCs w:val="34"/>
        </w:rPr>
        <w:t xml:space="preserve"> He was raised to believe that there</w:t>
      </w:r>
      <w:r w:rsidR="00E34F87">
        <w:rPr>
          <w:color w:val="943634" w:themeColor="accent2" w:themeShade="BF"/>
          <w:sz w:val="34"/>
          <w:szCs w:val="34"/>
        </w:rPr>
        <w:t xml:space="preserve"> is n</w:t>
      </w:r>
      <w:r w:rsidRPr="00463503">
        <w:rPr>
          <w:color w:val="943634" w:themeColor="accent2" w:themeShade="BF"/>
          <w:sz w:val="34"/>
          <w:szCs w:val="34"/>
        </w:rPr>
        <w:t>o hope to gain Paradise unless</w:t>
      </w:r>
      <w:r w:rsidR="00E34F87">
        <w:rPr>
          <w:color w:val="943634" w:themeColor="accent2" w:themeShade="BF"/>
          <w:sz w:val="34"/>
          <w:szCs w:val="34"/>
        </w:rPr>
        <w:t xml:space="preserve"> a person is a </w:t>
      </w:r>
      <w:r w:rsidRPr="00463503">
        <w:rPr>
          <w:color w:val="943634" w:themeColor="accent2" w:themeShade="BF"/>
          <w:sz w:val="34"/>
          <w:szCs w:val="34"/>
        </w:rPr>
        <w:t>Muslim</w:t>
      </w:r>
      <w:r w:rsidR="00E34F87">
        <w:rPr>
          <w:color w:val="943634" w:themeColor="accent2" w:themeShade="BF"/>
          <w:sz w:val="34"/>
          <w:szCs w:val="34"/>
        </w:rPr>
        <w:t>.</w:t>
      </w:r>
    </w:p>
    <w:p w14:paraId="27967641" w14:textId="7AC041AC" w:rsidR="00463503" w:rsidRPr="00463503" w:rsidRDefault="00E34F87" w:rsidP="00463503">
      <w:pPr>
        <w:spacing w:line="360" w:lineRule="auto"/>
        <w:ind w:left="0" w:firstLine="720"/>
        <w:rPr>
          <w:color w:val="943634" w:themeColor="accent2" w:themeShade="BF"/>
          <w:sz w:val="34"/>
          <w:szCs w:val="34"/>
        </w:rPr>
      </w:pPr>
      <w:r>
        <w:rPr>
          <w:color w:val="943634" w:themeColor="accent2" w:themeShade="BF"/>
          <w:sz w:val="34"/>
          <w:szCs w:val="34"/>
        </w:rPr>
        <w:t xml:space="preserve">Was taught and believed that </w:t>
      </w:r>
      <w:r w:rsidR="00463503" w:rsidRPr="00463503">
        <w:rPr>
          <w:color w:val="943634" w:themeColor="accent2" w:themeShade="BF"/>
          <w:sz w:val="34"/>
          <w:szCs w:val="34"/>
        </w:rPr>
        <w:t xml:space="preserve">Muhammad </w:t>
      </w:r>
      <w:r w:rsidR="00463503">
        <w:rPr>
          <w:color w:val="943634" w:themeColor="accent2" w:themeShade="BF"/>
          <w:sz w:val="34"/>
          <w:szCs w:val="34"/>
        </w:rPr>
        <w:t xml:space="preserve">was the </w:t>
      </w:r>
      <w:r w:rsidR="00463503" w:rsidRPr="00463503">
        <w:rPr>
          <w:color w:val="943634" w:themeColor="accent2" w:themeShade="BF"/>
          <w:sz w:val="34"/>
          <w:szCs w:val="34"/>
        </w:rPr>
        <w:t>last man to receive revelation from God</w:t>
      </w:r>
      <w:r w:rsidR="00876F72">
        <w:rPr>
          <w:color w:val="943634" w:themeColor="accent2" w:themeShade="BF"/>
          <w:sz w:val="34"/>
          <w:szCs w:val="34"/>
        </w:rPr>
        <w:t>,</w:t>
      </w:r>
      <w:r w:rsidR="00463503" w:rsidRPr="00463503">
        <w:rPr>
          <w:color w:val="943634" w:themeColor="accent2" w:themeShade="BF"/>
          <w:sz w:val="34"/>
          <w:szCs w:val="34"/>
        </w:rPr>
        <w:t xml:space="preserve"> and he received the last instruction superseding all before him</w:t>
      </w:r>
      <w:r>
        <w:rPr>
          <w:color w:val="943634" w:themeColor="accent2" w:themeShade="BF"/>
          <w:sz w:val="34"/>
          <w:szCs w:val="34"/>
        </w:rPr>
        <w:t xml:space="preserve"> including Jesus. </w:t>
      </w:r>
      <w:r w:rsidR="00463503" w:rsidRPr="00463503">
        <w:rPr>
          <w:color w:val="943634" w:themeColor="accent2" w:themeShade="BF"/>
          <w:sz w:val="34"/>
          <w:szCs w:val="34"/>
        </w:rPr>
        <w:t xml:space="preserve"> </w:t>
      </w:r>
    </w:p>
    <w:p w14:paraId="52436EC8" w14:textId="1E06F2B3" w:rsidR="00463503" w:rsidRPr="00463503" w:rsidRDefault="00463503" w:rsidP="00463503">
      <w:pPr>
        <w:spacing w:line="360" w:lineRule="auto"/>
        <w:ind w:left="0" w:firstLine="720"/>
        <w:rPr>
          <w:color w:val="943634" w:themeColor="accent2" w:themeShade="BF"/>
          <w:sz w:val="34"/>
          <w:szCs w:val="34"/>
        </w:rPr>
      </w:pPr>
      <w:r w:rsidRPr="00463503">
        <w:rPr>
          <w:color w:val="943634" w:themeColor="accent2" w:themeShade="BF"/>
          <w:sz w:val="34"/>
          <w:szCs w:val="34"/>
        </w:rPr>
        <w:t>Others, like Jesus</w:t>
      </w:r>
      <w:r>
        <w:rPr>
          <w:color w:val="943634" w:themeColor="accent2" w:themeShade="BF"/>
          <w:sz w:val="34"/>
          <w:szCs w:val="34"/>
        </w:rPr>
        <w:t>,</w:t>
      </w:r>
      <w:r w:rsidRPr="00463503">
        <w:rPr>
          <w:color w:val="943634" w:themeColor="accent2" w:themeShade="BF"/>
          <w:sz w:val="34"/>
          <w:szCs w:val="34"/>
        </w:rPr>
        <w:t xml:space="preserve"> were sent for a specific purpose in their time. </w:t>
      </w:r>
    </w:p>
    <w:p w14:paraId="7FFDE052" w14:textId="269DE81F" w:rsidR="00463503" w:rsidRPr="00463503" w:rsidRDefault="00E34F87" w:rsidP="00463503">
      <w:pPr>
        <w:spacing w:line="360" w:lineRule="auto"/>
        <w:ind w:left="0" w:firstLine="720"/>
        <w:rPr>
          <w:color w:val="943634" w:themeColor="accent2" w:themeShade="BF"/>
          <w:sz w:val="34"/>
          <w:szCs w:val="34"/>
        </w:rPr>
      </w:pPr>
      <w:r>
        <w:rPr>
          <w:color w:val="943634" w:themeColor="accent2" w:themeShade="BF"/>
          <w:sz w:val="34"/>
          <w:szCs w:val="34"/>
        </w:rPr>
        <w:lastRenderedPageBreak/>
        <w:t xml:space="preserve">The </w:t>
      </w:r>
      <w:r w:rsidR="00463503" w:rsidRPr="00463503">
        <w:rPr>
          <w:color w:val="943634" w:themeColor="accent2" w:themeShade="BF"/>
          <w:sz w:val="34"/>
          <w:szCs w:val="34"/>
        </w:rPr>
        <w:t xml:space="preserve">Koran </w:t>
      </w:r>
      <w:r w:rsidR="00463503">
        <w:rPr>
          <w:color w:val="943634" w:themeColor="accent2" w:themeShade="BF"/>
          <w:sz w:val="34"/>
          <w:szCs w:val="34"/>
        </w:rPr>
        <w:t xml:space="preserve">is the </w:t>
      </w:r>
      <w:r w:rsidR="00463503" w:rsidRPr="00463503">
        <w:rPr>
          <w:color w:val="943634" w:themeColor="accent2" w:themeShade="BF"/>
          <w:sz w:val="34"/>
          <w:szCs w:val="34"/>
        </w:rPr>
        <w:t xml:space="preserve">final word from God. Other sacred books have been corrupted. </w:t>
      </w:r>
    </w:p>
    <w:p w14:paraId="499398AF" w14:textId="555222DB" w:rsidR="00463503" w:rsidRPr="00463503" w:rsidRDefault="00463503" w:rsidP="00463503">
      <w:pPr>
        <w:spacing w:line="360" w:lineRule="auto"/>
        <w:ind w:left="0" w:firstLine="720"/>
        <w:rPr>
          <w:color w:val="943634" w:themeColor="accent2" w:themeShade="BF"/>
          <w:sz w:val="34"/>
          <w:szCs w:val="34"/>
        </w:rPr>
      </w:pPr>
      <w:r w:rsidRPr="00463503">
        <w:rPr>
          <w:color w:val="943634" w:themeColor="accent2" w:themeShade="BF"/>
          <w:sz w:val="34"/>
          <w:szCs w:val="34"/>
        </w:rPr>
        <w:t>Muslim</w:t>
      </w:r>
      <w:r>
        <w:rPr>
          <w:color w:val="943634" w:themeColor="accent2" w:themeShade="BF"/>
          <w:sz w:val="34"/>
          <w:szCs w:val="34"/>
        </w:rPr>
        <w:t xml:space="preserve">s are the </w:t>
      </w:r>
      <w:r w:rsidRPr="00463503">
        <w:rPr>
          <w:color w:val="943634" w:themeColor="accent2" w:themeShade="BF"/>
          <w:sz w:val="34"/>
          <w:szCs w:val="34"/>
        </w:rPr>
        <w:t>only</w:t>
      </w:r>
      <w:r>
        <w:rPr>
          <w:color w:val="943634" w:themeColor="accent2" w:themeShade="BF"/>
          <w:sz w:val="34"/>
          <w:szCs w:val="34"/>
        </w:rPr>
        <w:t xml:space="preserve"> c</w:t>
      </w:r>
      <w:r w:rsidRPr="00463503">
        <w:rPr>
          <w:color w:val="943634" w:themeColor="accent2" w:themeShade="BF"/>
          <w:sz w:val="34"/>
          <w:szCs w:val="34"/>
        </w:rPr>
        <w:t>hosen group by God to be in paradise.</w:t>
      </w:r>
      <w:r>
        <w:rPr>
          <w:color w:val="943634" w:themeColor="accent2" w:themeShade="BF"/>
          <w:sz w:val="34"/>
          <w:szCs w:val="34"/>
        </w:rPr>
        <w:t xml:space="preserve"> However, there is no certainty of salvation. </w:t>
      </w:r>
    </w:p>
    <w:p w14:paraId="159316D0" w14:textId="210A7D41" w:rsidR="00463503" w:rsidRDefault="00463503" w:rsidP="00463503">
      <w:pPr>
        <w:spacing w:line="360" w:lineRule="auto"/>
        <w:ind w:left="0" w:firstLine="720"/>
        <w:rPr>
          <w:color w:val="943634" w:themeColor="accent2" w:themeShade="BF"/>
          <w:sz w:val="34"/>
          <w:szCs w:val="34"/>
        </w:rPr>
      </w:pPr>
      <w:r w:rsidRPr="00463503">
        <w:rPr>
          <w:color w:val="943634" w:themeColor="accent2" w:themeShade="BF"/>
          <w:sz w:val="34"/>
          <w:szCs w:val="34"/>
        </w:rPr>
        <w:t>Islam calls for pious actions and words to earn Paradise but no hope</w:t>
      </w:r>
      <w:r w:rsidR="00E34F87">
        <w:rPr>
          <w:color w:val="943634" w:themeColor="accent2" w:themeShade="BF"/>
          <w:sz w:val="34"/>
          <w:szCs w:val="34"/>
        </w:rPr>
        <w:t>,</w:t>
      </w:r>
      <w:r w:rsidRPr="00463503">
        <w:rPr>
          <w:color w:val="943634" w:themeColor="accent2" w:themeShade="BF"/>
          <w:sz w:val="34"/>
          <w:szCs w:val="34"/>
        </w:rPr>
        <w:t xml:space="preserve"> no certainty unless you die for Allah. So, men go to war</w:t>
      </w:r>
      <w:r w:rsidR="00B170B4">
        <w:rPr>
          <w:color w:val="943634" w:themeColor="accent2" w:themeShade="BF"/>
          <w:sz w:val="34"/>
          <w:szCs w:val="34"/>
        </w:rPr>
        <w:t>,</w:t>
      </w:r>
      <w:r w:rsidRPr="00463503">
        <w:rPr>
          <w:color w:val="943634" w:themeColor="accent2" w:themeShade="BF"/>
          <w:sz w:val="34"/>
          <w:szCs w:val="34"/>
        </w:rPr>
        <w:t xml:space="preserve"> not to live</w:t>
      </w:r>
      <w:r w:rsidR="00B170B4">
        <w:rPr>
          <w:color w:val="943634" w:themeColor="accent2" w:themeShade="BF"/>
          <w:sz w:val="34"/>
          <w:szCs w:val="34"/>
        </w:rPr>
        <w:t>,</w:t>
      </w:r>
      <w:r w:rsidRPr="00463503">
        <w:rPr>
          <w:color w:val="943634" w:themeColor="accent2" w:themeShade="BF"/>
          <w:sz w:val="34"/>
          <w:szCs w:val="34"/>
        </w:rPr>
        <w:t xml:space="preserve"> but to die.</w:t>
      </w:r>
      <w:r w:rsidR="009E1B66">
        <w:rPr>
          <w:color w:val="943634" w:themeColor="accent2" w:themeShade="BF"/>
          <w:sz w:val="34"/>
          <w:szCs w:val="34"/>
        </w:rPr>
        <w:t xml:space="preserve"> Ali was going to go to Afghanistan to die for his Islamic faith. His mother talked him out of it. </w:t>
      </w:r>
    </w:p>
    <w:p w14:paraId="003A0147" w14:textId="165770EB" w:rsidR="00FE4247" w:rsidRDefault="00FE4247" w:rsidP="00463503">
      <w:pPr>
        <w:spacing w:line="360" w:lineRule="auto"/>
        <w:ind w:left="0" w:firstLine="720"/>
        <w:rPr>
          <w:color w:val="943634" w:themeColor="accent2" w:themeShade="BF"/>
          <w:sz w:val="34"/>
          <w:szCs w:val="34"/>
        </w:rPr>
      </w:pPr>
      <w:r>
        <w:rPr>
          <w:color w:val="943634" w:themeColor="accent2" w:themeShade="BF"/>
          <w:sz w:val="34"/>
          <w:szCs w:val="34"/>
        </w:rPr>
        <w:t>When 911 happened</w:t>
      </w:r>
      <w:r w:rsidR="00876F72">
        <w:rPr>
          <w:color w:val="943634" w:themeColor="accent2" w:themeShade="BF"/>
          <w:sz w:val="34"/>
          <w:szCs w:val="34"/>
        </w:rPr>
        <w:t>,</w:t>
      </w:r>
      <w:r>
        <w:rPr>
          <w:color w:val="943634" w:themeColor="accent2" w:themeShade="BF"/>
          <w:sz w:val="34"/>
          <w:szCs w:val="34"/>
        </w:rPr>
        <w:t xml:space="preserve"> he fully understood why the high-jackers did what they did. </w:t>
      </w:r>
    </w:p>
    <w:p w14:paraId="57EB4B5F" w14:textId="2A73E76E" w:rsidR="00962B4B" w:rsidRPr="00010A7F" w:rsidRDefault="00463503" w:rsidP="003E66D1">
      <w:pPr>
        <w:spacing w:line="360" w:lineRule="auto"/>
        <w:ind w:left="0" w:firstLine="720"/>
        <w:rPr>
          <w:color w:val="943634" w:themeColor="accent2" w:themeShade="BF"/>
          <w:sz w:val="34"/>
          <w:szCs w:val="34"/>
        </w:rPr>
      </w:pPr>
      <w:r>
        <w:rPr>
          <w:color w:val="943634" w:themeColor="accent2" w:themeShade="BF"/>
          <w:sz w:val="34"/>
          <w:szCs w:val="34"/>
        </w:rPr>
        <w:t>Ali s</w:t>
      </w:r>
      <w:r w:rsidR="00962B4B" w:rsidRPr="00010A7F">
        <w:rPr>
          <w:color w:val="943634" w:themeColor="accent2" w:themeShade="BF"/>
          <w:sz w:val="34"/>
          <w:szCs w:val="34"/>
        </w:rPr>
        <w:t xml:space="preserve">tudied English but was not familiar with colloquial sayings. </w:t>
      </w:r>
    </w:p>
    <w:p w14:paraId="5C0AB23D" w14:textId="0698EF99" w:rsidR="00962B4B" w:rsidRPr="001F5E89" w:rsidRDefault="00876F72" w:rsidP="003E66D1">
      <w:pPr>
        <w:spacing w:line="360" w:lineRule="auto"/>
        <w:ind w:left="0" w:firstLine="720"/>
        <w:rPr>
          <w:color w:val="943634" w:themeColor="accent2" w:themeShade="BF"/>
          <w:sz w:val="34"/>
          <w:szCs w:val="34"/>
        </w:rPr>
      </w:pPr>
      <w:r w:rsidRPr="001F5E89">
        <w:rPr>
          <w:color w:val="943634" w:themeColor="accent2" w:themeShade="BF"/>
          <w:sz w:val="34"/>
          <w:szCs w:val="34"/>
        </w:rPr>
        <w:t>‘</w:t>
      </w:r>
      <w:r w:rsidR="00962B4B" w:rsidRPr="001F5E89">
        <w:rPr>
          <w:color w:val="943634" w:themeColor="accent2" w:themeShade="BF"/>
          <w:sz w:val="34"/>
          <w:szCs w:val="34"/>
        </w:rPr>
        <w:t>What’s up?</w:t>
      </w:r>
      <w:r w:rsidRPr="001F5E89">
        <w:rPr>
          <w:color w:val="943634" w:themeColor="accent2" w:themeShade="BF"/>
          <w:sz w:val="34"/>
          <w:szCs w:val="34"/>
        </w:rPr>
        <w:t>’</w:t>
      </w:r>
      <w:r w:rsidR="00962B4B" w:rsidRPr="001F5E89">
        <w:rPr>
          <w:color w:val="943634" w:themeColor="accent2" w:themeShade="BF"/>
          <w:sz w:val="34"/>
          <w:szCs w:val="34"/>
        </w:rPr>
        <w:t xml:space="preserve"> He would look</w:t>
      </w:r>
      <w:r w:rsidRPr="001F5E89">
        <w:rPr>
          <w:color w:val="943634" w:themeColor="accent2" w:themeShade="BF"/>
          <w:sz w:val="34"/>
          <w:szCs w:val="34"/>
        </w:rPr>
        <w:t>-</w:t>
      </w:r>
      <w:r w:rsidR="00962B4B" w:rsidRPr="001F5E89">
        <w:rPr>
          <w:color w:val="943634" w:themeColor="accent2" w:themeShade="BF"/>
          <w:sz w:val="34"/>
          <w:szCs w:val="34"/>
        </w:rPr>
        <w:t>up. LOL.</w:t>
      </w:r>
    </w:p>
    <w:p w14:paraId="0B1B9FBB" w14:textId="342C7183" w:rsidR="00463503" w:rsidRPr="001F5E89" w:rsidRDefault="00E34F87" w:rsidP="003E66D1">
      <w:pPr>
        <w:spacing w:line="360" w:lineRule="auto"/>
        <w:ind w:left="0" w:firstLine="720"/>
        <w:rPr>
          <w:color w:val="943634" w:themeColor="accent2" w:themeShade="BF"/>
          <w:sz w:val="34"/>
          <w:szCs w:val="34"/>
        </w:rPr>
      </w:pPr>
      <w:r w:rsidRPr="001F5E89">
        <w:rPr>
          <w:color w:val="943634" w:themeColor="accent2" w:themeShade="BF"/>
          <w:sz w:val="34"/>
          <w:szCs w:val="34"/>
        </w:rPr>
        <w:t xml:space="preserve">The </w:t>
      </w:r>
      <w:r w:rsidR="00962B4B" w:rsidRPr="001F5E89">
        <w:rPr>
          <w:color w:val="943634" w:themeColor="accent2" w:themeShade="BF"/>
          <w:sz w:val="34"/>
          <w:szCs w:val="34"/>
        </w:rPr>
        <w:t>University recommended</w:t>
      </w:r>
      <w:r w:rsidR="00876F72" w:rsidRPr="001F5E89">
        <w:rPr>
          <w:color w:val="943634" w:themeColor="accent2" w:themeShade="BF"/>
          <w:sz w:val="34"/>
          <w:szCs w:val="34"/>
        </w:rPr>
        <w:t>,</w:t>
      </w:r>
      <w:r w:rsidR="00463503" w:rsidRPr="001F5E89">
        <w:rPr>
          <w:color w:val="943634" w:themeColor="accent2" w:themeShade="BF"/>
          <w:sz w:val="34"/>
          <w:szCs w:val="34"/>
        </w:rPr>
        <w:t xml:space="preserve"> “</w:t>
      </w:r>
      <w:r w:rsidR="00962B4B" w:rsidRPr="001F5E89">
        <w:rPr>
          <w:color w:val="943634" w:themeColor="accent2" w:themeShade="BF"/>
          <w:sz w:val="34"/>
          <w:szCs w:val="34"/>
        </w:rPr>
        <w:t>Friends of Internationals.</w:t>
      </w:r>
      <w:r w:rsidR="00463503" w:rsidRPr="001F5E89">
        <w:rPr>
          <w:color w:val="943634" w:themeColor="accent2" w:themeShade="BF"/>
          <w:sz w:val="34"/>
          <w:szCs w:val="34"/>
        </w:rPr>
        <w:t>”</w:t>
      </w:r>
      <w:r w:rsidR="00962B4B" w:rsidRPr="001F5E89">
        <w:rPr>
          <w:color w:val="943634" w:themeColor="accent2" w:themeShade="BF"/>
          <w:sz w:val="34"/>
          <w:szCs w:val="34"/>
        </w:rPr>
        <w:t xml:space="preserve"> </w:t>
      </w:r>
      <w:r w:rsidRPr="001F5E89">
        <w:rPr>
          <w:color w:val="943634" w:themeColor="accent2" w:themeShade="BF"/>
          <w:sz w:val="34"/>
          <w:szCs w:val="34"/>
        </w:rPr>
        <w:t>T</w:t>
      </w:r>
      <w:r w:rsidR="00962B4B" w:rsidRPr="001F5E89">
        <w:rPr>
          <w:color w:val="943634" w:themeColor="accent2" w:themeShade="BF"/>
          <w:sz w:val="34"/>
          <w:szCs w:val="34"/>
        </w:rPr>
        <w:t xml:space="preserve">heir referral </w:t>
      </w:r>
      <w:r w:rsidR="00463503" w:rsidRPr="001F5E89">
        <w:rPr>
          <w:color w:val="943634" w:themeColor="accent2" w:themeShade="BF"/>
          <w:sz w:val="34"/>
          <w:szCs w:val="34"/>
        </w:rPr>
        <w:t xml:space="preserve">happened to be </w:t>
      </w:r>
      <w:r w:rsidR="00962B4B" w:rsidRPr="001F5E89">
        <w:rPr>
          <w:color w:val="943634" w:themeColor="accent2" w:themeShade="BF"/>
          <w:sz w:val="34"/>
          <w:szCs w:val="34"/>
        </w:rPr>
        <w:t>Christians. He met a real genuine Christian family</w:t>
      </w:r>
      <w:r w:rsidR="00463503" w:rsidRPr="001F5E89">
        <w:rPr>
          <w:color w:val="943634" w:themeColor="accent2" w:themeShade="BF"/>
          <w:sz w:val="34"/>
          <w:szCs w:val="34"/>
        </w:rPr>
        <w:t xml:space="preserve"> who later </w:t>
      </w:r>
      <w:r w:rsidR="00962B4B" w:rsidRPr="001F5E89">
        <w:rPr>
          <w:color w:val="943634" w:themeColor="accent2" w:themeShade="BF"/>
          <w:sz w:val="34"/>
          <w:szCs w:val="34"/>
        </w:rPr>
        <w:t>came to his graduation and invested in him. He thought he would convert them over eight months</w:t>
      </w:r>
      <w:r w:rsidR="00463503" w:rsidRPr="001F5E89">
        <w:rPr>
          <w:color w:val="943634" w:themeColor="accent2" w:themeShade="BF"/>
          <w:sz w:val="34"/>
          <w:szCs w:val="34"/>
        </w:rPr>
        <w:t xml:space="preserve"> or so. They did not convert. </w:t>
      </w:r>
    </w:p>
    <w:p w14:paraId="613CEF3A" w14:textId="280B7985" w:rsidR="00962B4B" w:rsidRPr="001F5E89" w:rsidRDefault="00E34F87" w:rsidP="003E66D1">
      <w:pPr>
        <w:spacing w:line="360" w:lineRule="auto"/>
        <w:ind w:left="0" w:firstLine="720"/>
        <w:rPr>
          <w:color w:val="943634" w:themeColor="accent2" w:themeShade="BF"/>
          <w:sz w:val="34"/>
          <w:szCs w:val="34"/>
        </w:rPr>
      </w:pPr>
      <w:r w:rsidRPr="001F5E89">
        <w:rPr>
          <w:color w:val="943634" w:themeColor="accent2" w:themeShade="BF"/>
          <w:sz w:val="34"/>
          <w:szCs w:val="34"/>
        </w:rPr>
        <w:t xml:space="preserve"> Ali </w:t>
      </w:r>
      <w:r w:rsidR="00962B4B" w:rsidRPr="001F5E89">
        <w:rPr>
          <w:color w:val="943634" w:themeColor="accent2" w:themeShade="BF"/>
          <w:sz w:val="34"/>
          <w:szCs w:val="34"/>
        </w:rPr>
        <w:t>transferred to Arizona State U</w:t>
      </w:r>
      <w:r w:rsidRPr="001F5E89">
        <w:rPr>
          <w:color w:val="943634" w:themeColor="accent2" w:themeShade="BF"/>
          <w:sz w:val="34"/>
          <w:szCs w:val="34"/>
        </w:rPr>
        <w:t>niversity</w:t>
      </w:r>
      <w:r w:rsidR="00876F72" w:rsidRPr="001F5E89">
        <w:rPr>
          <w:color w:val="943634" w:themeColor="accent2" w:themeShade="BF"/>
          <w:sz w:val="34"/>
          <w:szCs w:val="34"/>
        </w:rPr>
        <w:t>.</w:t>
      </w:r>
      <w:r w:rsidR="00962B4B" w:rsidRPr="001F5E89">
        <w:rPr>
          <w:color w:val="943634" w:themeColor="accent2" w:themeShade="BF"/>
          <w:sz w:val="34"/>
          <w:szCs w:val="34"/>
        </w:rPr>
        <w:t xml:space="preserve"> </w:t>
      </w:r>
    </w:p>
    <w:p w14:paraId="72C3A592" w14:textId="78204636" w:rsidR="00962B4B" w:rsidRPr="001F5E89" w:rsidRDefault="00962B4B" w:rsidP="003E66D1">
      <w:pPr>
        <w:spacing w:line="360" w:lineRule="auto"/>
        <w:ind w:left="0" w:firstLine="720"/>
        <w:rPr>
          <w:color w:val="943634" w:themeColor="accent2" w:themeShade="BF"/>
          <w:sz w:val="34"/>
          <w:szCs w:val="34"/>
        </w:rPr>
      </w:pPr>
      <w:r w:rsidRPr="001F5E89">
        <w:rPr>
          <w:color w:val="943634" w:themeColor="accent2" w:themeShade="BF"/>
          <w:sz w:val="34"/>
          <w:szCs w:val="34"/>
        </w:rPr>
        <w:t xml:space="preserve">Was </w:t>
      </w:r>
      <w:r w:rsidR="00463503" w:rsidRPr="001F5E89">
        <w:rPr>
          <w:color w:val="943634" w:themeColor="accent2" w:themeShade="BF"/>
          <w:sz w:val="34"/>
          <w:szCs w:val="34"/>
        </w:rPr>
        <w:t xml:space="preserve">somewhat shocked </w:t>
      </w:r>
      <w:r w:rsidRPr="001F5E89">
        <w:rPr>
          <w:color w:val="943634" w:themeColor="accent2" w:themeShade="BF"/>
          <w:sz w:val="34"/>
          <w:szCs w:val="34"/>
        </w:rPr>
        <w:t>by so</w:t>
      </w:r>
      <w:r w:rsidR="00463503" w:rsidRPr="001F5E89">
        <w:rPr>
          <w:color w:val="943634" w:themeColor="accent2" w:themeShade="BF"/>
          <w:sz w:val="34"/>
          <w:szCs w:val="34"/>
        </w:rPr>
        <w:t>-</w:t>
      </w:r>
      <w:r w:rsidRPr="001F5E89">
        <w:rPr>
          <w:color w:val="943634" w:themeColor="accent2" w:themeShade="BF"/>
          <w:sz w:val="34"/>
          <w:szCs w:val="34"/>
        </w:rPr>
        <w:t>called Christian</w:t>
      </w:r>
      <w:r w:rsidR="00463503" w:rsidRPr="001F5E89">
        <w:rPr>
          <w:color w:val="943634" w:themeColor="accent2" w:themeShade="BF"/>
          <w:sz w:val="34"/>
          <w:szCs w:val="34"/>
        </w:rPr>
        <w:t>s who</w:t>
      </w:r>
      <w:r w:rsidRPr="001F5E89">
        <w:rPr>
          <w:color w:val="943634" w:themeColor="accent2" w:themeShade="BF"/>
          <w:sz w:val="34"/>
          <w:szCs w:val="34"/>
        </w:rPr>
        <w:t xml:space="preserve"> did not </w:t>
      </w:r>
      <w:r w:rsidR="00463503" w:rsidRPr="001F5E89">
        <w:rPr>
          <w:color w:val="943634" w:themeColor="accent2" w:themeShade="BF"/>
          <w:sz w:val="34"/>
          <w:szCs w:val="34"/>
        </w:rPr>
        <w:t>p</w:t>
      </w:r>
      <w:r w:rsidRPr="001F5E89">
        <w:rPr>
          <w:color w:val="943634" w:themeColor="accent2" w:themeShade="BF"/>
          <w:sz w:val="34"/>
          <w:szCs w:val="34"/>
        </w:rPr>
        <w:t xml:space="preserve">ractice </w:t>
      </w:r>
      <w:r w:rsidR="00E34F87" w:rsidRPr="001F5E89">
        <w:rPr>
          <w:color w:val="943634" w:themeColor="accent2" w:themeShade="BF"/>
          <w:sz w:val="34"/>
          <w:szCs w:val="34"/>
        </w:rPr>
        <w:t xml:space="preserve">their </w:t>
      </w:r>
      <w:r w:rsidRPr="001F5E89">
        <w:rPr>
          <w:color w:val="943634" w:themeColor="accent2" w:themeShade="BF"/>
          <w:sz w:val="34"/>
          <w:szCs w:val="34"/>
        </w:rPr>
        <w:t xml:space="preserve">faith. </w:t>
      </w:r>
    </w:p>
    <w:p w14:paraId="0B8A1ACE" w14:textId="1C2E494C" w:rsidR="00962B4B" w:rsidRDefault="00962B4B" w:rsidP="003E66D1">
      <w:pPr>
        <w:spacing w:line="360" w:lineRule="auto"/>
        <w:ind w:left="0" w:firstLine="720"/>
        <w:rPr>
          <w:color w:val="943634" w:themeColor="accent2" w:themeShade="BF"/>
          <w:sz w:val="34"/>
          <w:szCs w:val="34"/>
        </w:rPr>
      </w:pPr>
      <w:r w:rsidRPr="001F5E89">
        <w:rPr>
          <w:color w:val="943634" w:themeColor="accent2" w:themeShade="BF"/>
          <w:sz w:val="34"/>
          <w:szCs w:val="34"/>
        </w:rPr>
        <w:lastRenderedPageBreak/>
        <w:t xml:space="preserve">Graduated and met other Christians at work. </w:t>
      </w:r>
      <w:r w:rsidR="004175CD" w:rsidRPr="001F5E89">
        <w:rPr>
          <w:color w:val="943634" w:themeColor="accent2" w:themeShade="BF"/>
          <w:sz w:val="34"/>
          <w:szCs w:val="34"/>
        </w:rPr>
        <w:t>Was going to convert</w:t>
      </w:r>
      <w:r w:rsidR="00E34F87" w:rsidRPr="001F5E89">
        <w:rPr>
          <w:color w:val="943634" w:themeColor="accent2" w:themeShade="BF"/>
          <w:sz w:val="34"/>
          <w:szCs w:val="34"/>
        </w:rPr>
        <w:t xml:space="preserve"> his coworkers </w:t>
      </w:r>
      <w:r w:rsidR="004175CD" w:rsidRPr="001F5E89">
        <w:rPr>
          <w:color w:val="943634" w:themeColor="accent2" w:themeShade="BF"/>
          <w:sz w:val="34"/>
          <w:szCs w:val="34"/>
        </w:rPr>
        <w:t xml:space="preserve">to Islam. However, </w:t>
      </w:r>
      <w:r w:rsidR="00E34F87" w:rsidRPr="001F5E89">
        <w:rPr>
          <w:color w:val="943634" w:themeColor="accent2" w:themeShade="BF"/>
          <w:sz w:val="34"/>
          <w:szCs w:val="34"/>
        </w:rPr>
        <w:t>a</w:t>
      </w:r>
      <w:r w:rsidR="004175CD" w:rsidRPr="001F5E89">
        <w:rPr>
          <w:color w:val="943634" w:themeColor="accent2" w:themeShade="BF"/>
          <w:sz w:val="34"/>
          <w:szCs w:val="34"/>
        </w:rPr>
        <w:t xml:space="preserve"> Christian man </w:t>
      </w:r>
      <w:r w:rsidR="00FB5E03" w:rsidRPr="001F5E89">
        <w:rPr>
          <w:color w:val="943634" w:themeColor="accent2" w:themeShade="BF"/>
          <w:sz w:val="34"/>
          <w:szCs w:val="34"/>
        </w:rPr>
        <w:t>was able to refute his Islam conversion efforts. This called him to compare what the actual facts of Christianity</w:t>
      </w:r>
      <w:r w:rsidR="00463503" w:rsidRPr="001F5E89">
        <w:rPr>
          <w:color w:val="943634" w:themeColor="accent2" w:themeShade="BF"/>
          <w:sz w:val="34"/>
          <w:szCs w:val="34"/>
        </w:rPr>
        <w:t xml:space="preserve"> are</w:t>
      </w:r>
      <w:r w:rsidR="00FB5E03" w:rsidRPr="001F5E89">
        <w:rPr>
          <w:color w:val="943634" w:themeColor="accent2" w:themeShade="BF"/>
          <w:sz w:val="34"/>
          <w:szCs w:val="34"/>
        </w:rPr>
        <w:t xml:space="preserve"> to what he had been told about Christianity</w:t>
      </w:r>
      <w:r w:rsidR="001F5E89">
        <w:rPr>
          <w:color w:val="943634" w:themeColor="accent2" w:themeShade="BF"/>
          <w:sz w:val="34"/>
          <w:szCs w:val="34"/>
        </w:rPr>
        <w:t xml:space="preserve"> during his childhood and teen years. </w:t>
      </w:r>
      <w:r w:rsidR="00FB5E03">
        <w:rPr>
          <w:color w:val="943634" w:themeColor="accent2" w:themeShade="BF"/>
          <w:sz w:val="34"/>
          <w:szCs w:val="34"/>
        </w:rPr>
        <w:t xml:space="preserve"> </w:t>
      </w:r>
    </w:p>
    <w:p w14:paraId="3B323149" w14:textId="3E783338" w:rsidR="00120B67" w:rsidRPr="001F5E89" w:rsidRDefault="00120B67" w:rsidP="003E66D1">
      <w:pPr>
        <w:spacing w:line="360" w:lineRule="auto"/>
        <w:ind w:left="0" w:firstLine="720"/>
        <w:rPr>
          <w:color w:val="943634" w:themeColor="accent2" w:themeShade="BF"/>
          <w:sz w:val="34"/>
          <w:szCs w:val="34"/>
        </w:rPr>
      </w:pPr>
      <w:r w:rsidRPr="00120B67">
        <w:rPr>
          <w:color w:val="943634" w:themeColor="accent2" w:themeShade="BF"/>
          <w:sz w:val="34"/>
          <w:szCs w:val="34"/>
        </w:rPr>
        <w:t xml:space="preserve">He accepted </w:t>
      </w:r>
      <w:r w:rsidR="00171101" w:rsidRPr="001F5E89">
        <w:rPr>
          <w:color w:val="943634" w:themeColor="accent2" w:themeShade="BF"/>
          <w:sz w:val="34"/>
          <w:szCs w:val="34"/>
        </w:rPr>
        <w:t xml:space="preserve">an </w:t>
      </w:r>
      <w:r w:rsidRPr="001F5E89">
        <w:rPr>
          <w:color w:val="943634" w:themeColor="accent2" w:themeShade="BF"/>
          <w:sz w:val="34"/>
          <w:szCs w:val="34"/>
        </w:rPr>
        <w:t xml:space="preserve">invitation to go to church. He wanted to go </w:t>
      </w:r>
      <w:r w:rsidR="00171101" w:rsidRPr="001F5E89">
        <w:rPr>
          <w:color w:val="943634" w:themeColor="accent2" w:themeShade="BF"/>
          <w:sz w:val="34"/>
          <w:szCs w:val="34"/>
        </w:rPr>
        <w:t xml:space="preserve">to </w:t>
      </w:r>
      <w:r w:rsidRPr="001F5E89">
        <w:rPr>
          <w:color w:val="943634" w:themeColor="accent2" w:themeShade="BF"/>
          <w:sz w:val="34"/>
          <w:szCs w:val="34"/>
        </w:rPr>
        <w:t>learn what he could use against Christian</w:t>
      </w:r>
      <w:r w:rsidR="00171101" w:rsidRPr="001F5E89">
        <w:rPr>
          <w:color w:val="943634" w:themeColor="accent2" w:themeShade="BF"/>
          <w:sz w:val="34"/>
          <w:szCs w:val="34"/>
        </w:rPr>
        <w:t>s</w:t>
      </w:r>
      <w:r w:rsidRPr="001F5E89">
        <w:rPr>
          <w:color w:val="943634" w:themeColor="accent2" w:themeShade="BF"/>
          <w:sz w:val="34"/>
          <w:szCs w:val="34"/>
        </w:rPr>
        <w:t xml:space="preserve"> who witnessed to him. However, the Pastor’s message was tailored to Him. He said the Holy Spirit was talking to him. They were in the book of John.  He became saved. One of the penetrating questions was - Why did you reject my Son? </w:t>
      </w:r>
      <w:r w:rsidR="00B170B4" w:rsidRPr="001F5E89">
        <w:rPr>
          <w:color w:val="943634" w:themeColor="accent2" w:themeShade="BF"/>
          <w:sz w:val="34"/>
          <w:szCs w:val="34"/>
        </w:rPr>
        <w:t xml:space="preserve"> He d</w:t>
      </w:r>
      <w:r w:rsidRPr="001F5E89">
        <w:rPr>
          <w:color w:val="943634" w:themeColor="accent2" w:themeShade="BF"/>
          <w:sz w:val="34"/>
          <w:szCs w:val="34"/>
        </w:rPr>
        <w:t xml:space="preserve">id not have answer. </w:t>
      </w:r>
    </w:p>
    <w:p w14:paraId="46891F83" w14:textId="4BFA3A5E" w:rsidR="00120B67" w:rsidRDefault="00120B67" w:rsidP="003E66D1">
      <w:pPr>
        <w:spacing w:line="360" w:lineRule="auto"/>
        <w:ind w:left="0" w:firstLine="720"/>
        <w:rPr>
          <w:color w:val="943634" w:themeColor="accent2" w:themeShade="BF"/>
          <w:sz w:val="34"/>
          <w:szCs w:val="34"/>
        </w:rPr>
      </w:pPr>
      <w:r w:rsidRPr="001F5E89">
        <w:rPr>
          <w:color w:val="943634" w:themeColor="accent2" w:themeShade="BF"/>
          <w:sz w:val="34"/>
          <w:szCs w:val="34"/>
        </w:rPr>
        <w:t>He knew that t</w:t>
      </w:r>
      <w:r w:rsidR="00BA4D7B" w:rsidRPr="001F5E89">
        <w:rPr>
          <w:color w:val="943634" w:themeColor="accent2" w:themeShade="BF"/>
          <w:sz w:val="34"/>
          <w:szCs w:val="34"/>
        </w:rPr>
        <w:t xml:space="preserve">he devastation of the 911 act was </w:t>
      </w:r>
      <w:r w:rsidRPr="001F5E89">
        <w:rPr>
          <w:color w:val="943634" w:themeColor="accent2" w:themeShade="BF"/>
          <w:sz w:val="34"/>
          <w:szCs w:val="34"/>
        </w:rPr>
        <w:t>committed by</w:t>
      </w:r>
      <w:r w:rsidR="00BA4D7B" w:rsidRPr="001F5E89">
        <w:rPr>
          <w:color w:val="943634" w:themeColor="accent2" w:themeShade="BF"/>
          <w:sz w:val="34"/>
          <w:szCs w:val="34"/>
        </w:rPr>
        <w:t xml:space="preserve"> men </w:t>
      </w:r>
      <w:r w:rsidRPr="001F5E89">
        <w:rPr>
          <w:color w:val="943634" w:themeColor="accent2" w:themeShade="BF"/>
          <w:sz w:val="34"/>
          <w:szCs w:val="34"/>
        </w:rPr>
        <w:t xml:space="preserve">who acted in an effort to secure their place in </w:t>
      </w:r>
      <w:r w:rsidR="00BA4D7B" w:rsidRPr="001F5E89">
        <w:rPr>
          <w:color w:val="943634" w:themeColor="accent2" w:themeShade="BF"/>
          <w:sz w:val="34"/>
          <w:szCs w:val="34"/>
        </w:rPr>
        <w:t>heaven. So</w:t>
      </w:r>
      <w:r w:rsidR="00DE684F" w:rsidRPr="001F5E89">
        <w:rPr>
          <w:color w:val="943634" w:themeColor="accent2" w:themeShade="BF"/>
          <w:sz w:val="34"/>
          <w:szCs w:val="34"/>
        </w:rPr>
        <w:t>,</w:t>
      </w:r>
      <w:r w:rsidR="00BA4D7B" w:rsidRPr="001F5E89">
        <w:rPr>
          <w:color w:val="943634" w:themeColor="accent2" w:themeShade="BF"/>
          <w:sz w:val="34"/>
          <w:szCs w:val="34"/>
        </w:rPr>
        <w:t xml:space="preserve"> they killed others. This was not a peaceful act. Others had to die for the high-jackers to go the heaven. He saw wha</w:t>
      </w:r>
      <w:r w:rsidR="00171101" w:rsidRPr="001F5E89">
        <w:rPr>
          <w:color w:val="943634" w:themeColor="accent2" w:themeShade="BF"/>
          <w:sz w:val="34"/>
          <w:szCs w:val="34"/>
        </w:rPr>
        <w:t xml:space="preserve">t he could have done years earlier. </w:t>
      </w:r>
      <w:r w:rsidR="00BA4D7B" w:rsidRPr="001F5E89">
        <w:rPr>
          <w:color w:val="943634" w:themeColor="accent2" w:themeShade="BF"/>
          <w:sz w:val="34"/>
          <w:szCs w:val="34"/>
        </w:rPr>
        <w:t>He saw the God of Islam was a God of peace</w:t>
      </w:r>
      <w:r w:rsidR="00171101" w:rsidRPr="001F5E89">
        <w:rPr>
          <w:color w:val="943634" w:themeColor="accent2" w:themeShade="BF"/>
          <w:sz w:val="34"/>
          <w:szCs w:val="34"/>
        </w:rPr>
        <w:t>,</w:t>
      </w:r>
      <w:r w:rsidR="00BA4D7B" w:rsidRPr="001F5E89">
        <w:rPr>
          <w:color w:val="943634" w:themeColor="accent2" w:themeShade="BF"/>
          <w:sz w:val="34"/>
          <w:szCs w:val="34"/>
        </w:rPr>
        <w:t xml:space="preserve"> but 911 happened so </w:t>
      </w:r>
      <w:r w:rsidR="00171101" w:rsidRPr="001F5E89">
        <w:rPr>
          <w:color w:val="943634" w:themeColor="accent2" w:themeShade="BF"/>
          <w:sz w:val="34"/>
          <w:szCs w:val="34"/>
        </w:rPr>
        <w:t xml:space="preserve">that </w:t>
      </w:r>
      <w:r w:rsidR="00BA4D7B" w:rsidRPr="001F5E89">
        <w:rPr>
          <w:color w:val="943634" w:themeColor="accent2" w:themeShade="BF"/>
          <w:sz w:val="34"/>
          <w:szCs w:val="34"/>
        </w:rPr>
        <w:t>a few could go to heaven</w:t>
      </w:r>
      <w:r w:rsidR="00171101" w:rsidRPr="001F5E89">
        <w:rPr>
          <w:color w:val="943634" w:themeColor="accent2" w:themeShade="BF"/>
          <w:sz w:val="34"/>
          <w:szCs w:val="34"/>
        </w:rPr>
        <w:t>;</w:t>
      </w:r>
      <w:r w:rsidR="00BA4D7B" w:rsidRPr="001F5E89">
        <w:rPr>
          <w:color w:val="943634" w:themeColor="accent2" w:themeShade="BF"/>
          <w:sz w:val="34"/>
          <w:szCs w:val="34"/>
        </w:rPr>
        <w:t xml:space="preserve"> thousands die so </w:t>
      </w:r>
      <w:r w:rsidR="00B170B4" w:rsidRPr="001F5E89">
        <w:rPr>
          <w:color w:val="943634" w:themeColor="accent2" w:themeShade="BF"/>
          <w:sz w:val="34"/>
          <w:szCs w:val="34"/>
        </w:rPr>
        <w:t xml:space="preserve">that </w:t>
      </w:r>
      <w:r w:rsidR="00BA4D7B" w:rsidRPr="001F5E89">
        <w:rPr>
          <w:color w:val="943634" w:themeColor="accent2" w:themeShade="BF"/>
          <w:sz w:val="34"/>
          <w:szCs w:val="34"/>
        </w:rPr>
        <w:t xml:space="preserve">a few got their ticket to heaven. A contradiction. </w:t>
      </w:r>
      <w:r w:rsidR="00E71FD5" w:rsidRPr="001F5E89">
        <w:rPr>
          <w:color w:val="943634" w:themeColor="accent2" w:themeShade="BF"/>
          <w:sz w:val="34"/>
          <w:szCs w:val="34"/>
        </w:rPr>
        <w:t xml:space="preserve">Ali had been raised that </w:t>
      </w:r>
      <w:r w:rsidR="000D7C73" w:rsidRPr="001F5E89">
        <w:rPr>
          <w:color w:val="943634" w:themeColor="accent2" w:themeShade="BF"/>
          <w:sz w:val="34"/>
          <w:szCs w:val="34"/>
        </w:rPr>
        <w:t>t</w:t>
      </w:r>
      <w:r w:rsidR="00BA4D7B" w:rsidRPr="001F5E89">
        <w:rPr>
          <w:color w:val="943634" w:themeColor="accent2" w:themeShade="BF"/>
          <w:sz w:val="34"/>
          <w:szCs w:val="34"/>
        </w:rPr>
        <w:t>he god of Islam</w:t>
      </w:r>
      <w:r w:rsidR="00BA4D7B">
        <w:rPr>
          <w:color w:val="943634" w:themeColor="accent2" w:themeShade="BF"/>
          <w:sz w:val="34"/>
          <w:szCs w:val="34"/>
        </w:rPr>
        <w:t xml:space="preserve"> is a god of peace</w:t>
      </w:r>
      <w:r w:rsidR="00171101">
        <w:rPr>
          <w:color w:val="943634" w:themeColor="accent2" w:themeShade="BF"/>
          <w:sz w:val="34"/>
          <w:szCs w:val="34"/>
        </w:rPr>
        <w:t>,</w:t>
      </w:r>
      <w:r w:rsidR="00BA4D7B">
        <w:rPr>
          <w:color w:val="943634" w:themeColor="accent2" w:themeShade="BF"/>
          <w:sz w:val="34"/>
          <w:szCs w:val="34"/>
        </w:rPr>
        <w:t xml:space="preserve"> because Islam is a religion of peace. </w:t>
      </w:r>
      <w:r w:rsidR="001F5E89">
        <w:rPr>
          <w:color w:val="943634" w:themeColor="accent2" w:themeShade="BF"/>
          <w:sz w:val="34"/>
          <w:szCs w:val="34"/>
        </w:rPr>
        <w:t xml:space="preserve">This was a dilemma for him. </w:t>
      </w:r>
    </w:p>
    <w:p w14:paraId="6ADF1280" w14:textId="0848944F" w:rsidR="00BA4D7B" w:rsidRDefault="00BA4D7B" w:rsidP="003E66D1">
      <w:pPr>
        <w:spacing w:line="360" w:lineRule="auto"/>
        <w:ind w:left="0" w:firstLine="720"/>
        <w:rPr>
          <w:color w:val="943634" w:themeColor="accent2" w:themeShade="BF"/>
          <w:sz w:val="34"/>
          <w:szCs w:val="34"/>
        </w:rPr>
      </w:pPr>
      <w:r>
        <w:rPr>
          <w:color w:val="943634" w:themeColor="accent2" w:themeShade="BF"/>
          <w:sz w:val="34"/>
          <w:szCs w:val="34"/>
        </w:rPr>
        <w:t>He attended a church service after 911 and heard</w:t>
      </w:r>
      <w:r w:rsidR="00BF1FB4">
        <w:rPr>
          <w:color w:val="943634" w:themeColor="accent2" w:themeShade="BF"/>
          <w:sz w:val="34"/>
          <w:szCs w:val="34"/>
        </w:rPr>
        <w:t xml:space="preserve"> </w:t>
      </w:r>
      <w:r w:rsidR="00A30D80">
        <w:rPr>
          <w:color w:val="943634" w:themeColor="accent2" w:themeShade="BF"/>
          <w:sz w:val="34"/>
          <w:szCs w:val="34"/>
        </w:rPr>
        <w:t xml:space="preserve">from the book of </w:t>
      </w:r>
      <w:r w:rsidR="00BF1FB4" w:rsidRPr="00BF1FB4">
        <w:rPr>
          <w:color w:val="943634" w:themeColor="accent2" w:themeShade="BF"/>
          <w:sz w:val="34"/>
          <w:szCs w:val="34"/>
        </w:rPr>
        <w:t>Matthew</w:t>
      </w:r>
      <w:r w:rsidR="00A30D80">
        <w:rPr>
          <w:color w:val="943634" w:themeColor="accent2" w:themeShade="BF"/>
          <w:sz w:val="34"/>
          <w:szCs w:val="34"/>
        </w:rPr>
        <w:t>, Jesus’</w:t>
      </w:r>
      <w:r w:rsidR="00BF1FB4" w:rsidRPr="00BF1FB4">
        <w:rPr>
          <w:color w:val="943634" w:themeColor="accent2" w:themeShade="BF"/>
          <w:sz w:val="34"/>
          <w:szCs w:val="34"/>
        </w:rPr>
        <w:t xml:space="preserve"> Sermon on the Mount </w:t>
      </w:r>
      <w:r w:rsidR="00A30D80">
        <w:rPr>
          <w:color w:val="943634" w:themeColor="accent2" w:themeShade="BF"/>
          <w:sz w:val="34"/>
          <w:szCs w:val="34"/>
        </w:rPr>
        <w:t xml:space="preserve">that we are to </w:t>
      </w:r>
      <w:r w:rsidR="00BF1FB4" w:rsidRPr="00BF1FB4">
        <w:rPr>
          <w:color w:val="943634" w:themeColor="accent2" w:themeShade="BF"/>
          <w:sz w:val="34"/>
          <w:szCs w:val="34"/>
        </w:rPr>
        <w:t xml:space="preserve">love your </w:t>
      </w:r>
      <w:r w:rsidR="00BF1FB4">
        <w:rPr>
          <w:color w:val="943634" w:themeColor="accent2" w:themeShade="BF"/>
          <w:sz w:val="34"/>
          <w:szCs w:val="34"/>
        </w:rPr>
        <w:t>enemy</w:t>
      </w:r>
      <w:r w:rsidR="00BF1FB4" w:rsidRPr="00BF1FB4">
        <w:rPr>
          <w:color w:val="943634" w:themeColor="accent2" w:themeShade="BF"/>
          <w:sz w:val="34"/>
          <w:szCs w:val="34"/>
        </w:rPr>
        <w:t xml:space="preserve">.  </w:t>
      </w:r>
      <w:r w:rsidR="00BF1FB4" w:rsidRPr="00BF1FB4">
        <w:rPr>
          <w:color w:val="943634" w:themeColor="accent2" w:themeShade="BF"/>
          <w:sz w:val="34"/>
          <w:szCs w:val="34"/>
        </w:rPr>
        <w:lastRenderedPageBreak/>
        <w:t xml:space="preserve">Pray for those that persecute you. </w:t>
      </w:r>
      <w:r w:rsidR="00A30D80">
        <w:rPr>
          <w:color w:val="943634" w:themeColor="accent2" w:themeShade="BF"/>
          <w:sz w:val="34"/>
          <w:szCs w:val="34"/>
        </w:rPr>
        <w:t>Ali b</w:t>
      </w:r>
      <w:r w:rsidR="00BF1FB4" w:rsidRPr="00BF1FB4">
        <w:rPr>
          <w:color w:val="943634" w:themeColor="accent2" w:themeShade="BF"/>
          <w:sz w:val="34"/>
          <w:szCs w:val="34"/>
        </w:rPr>
        <w:t xml:space="preserve">elieved Islam was a religion of </w:t>
      </w:r>
      <w:r w:rsidR="00A30D80">
        <w:rPr>
          <w:color w:val="943634" w:themeColor="accent2" w:themeShade="BF"/>
          <w:sz w:val="34"/>
          <w:szCs w:val="34"/>
        </w:rPr>
        <w:t>p</w:t>
      </w:r>
      <w:r w:rsidR="00BF1FB4" w:rsidRPr="00BF1FB4">
        <w:rPr>
          <w:color w:val="943634" w:themeColor="accent2" w:themeShade="BF"/>
          <w:sz w:val="34"/>
          <w:szCs w:val="34"/>
        </w:rPr>
        <w:t>eace</w:t>
      </w:r>
      <w:r w:rsidR="00171101">
        <w:rPr>
          <w:color w:val="943634" w:themeColor="accent2" w:themeShade="BF"/>
          <w:sz w:val="34"/>
          <w:szCs w:val="34"/>
        </w:rPr>
        <w:t>,</w:t>
      </w:r>
      <w:r w:rsidR="00A30D80">
        <w:rPr>
          <w:color w:val="943634" w:themeColor="accent2" w:themeShade="BF"/>
          <w:sz w:val="34"/>
          <w:szCs w:val="34"/>
        </w:rPr>
        <w:t xml:space="preserve"> but 911 contradicted that teaching</w:t>
      </w:r>
      <w:r w:rsidR="00BF1FB4" w:rsidRPr="00BF1FB4">
        <w:rPr>
          <w:color w:val="943634" w:themeColor="accent2" w:themeShade="BF"/>
          <w:sz w:val="34"/>
          <w:szCs w:val="34"/>
        </w:rPr>
        <w:t xml:space="preserve">. </w:t>
      </w:r>
      <w:r w:rsidR="00A30D80">
        <w:rPr>
          <w:color w:val="943634" w:themeColor="accent2" w:themeShade="BF"/>
          <w:sz w:val="34"/>
          <w:szCs w:val="34"/>
        </w:rPr>
        <w:t>He s</w:t>
      </w:r>
      <w:r w:rsidR="00BF1FB4">
        <w:rPr>
          <w:color w:val="943634" w:themeColor="accent2" w:themeShade="BF"/>
          <w:sz w:val="34"/>
          <w:szCs w:val="34"/>
        </w:rPr>
        <w:t>aw that o</w:t>
      </w:r>
      <w:r w:rsidR="00BF1FB4" w:rsidRPr="00BF1FB4">
        <w:rPr>
          <w:color w:val="943634" w:themeColor="accent2" w:themeShade="BF"/>
          <w:sz w:val="34"/>
          <w:szCs w:val="34"/>
        </w:rPr>
        <w:t>ver 600 years before Mohammad Jesus says to love your enemies.</w:t>
      </w:r>
    </w:p>
    <w:p w14:paraId="7BE106E0" w14:textId="378B953C" w:rsidR="00BF1FB4" w:rsidRDefault="00BF1FB4" w:rsidP="003E66D1">
      <w:pPr>
        <w:spacing w:line="360" w:lineRule="auto"/>
        <w:ind w:left="0" w:firstLine="720"/>
        <w:rPr>
          <w:color w:val="943634" w:themeColor="accent2" w:themeShade="BF"/>
          <w:sz w:val="34"/>
          <w:szCs w:val="34"/>
        </w:rPr>
      </w:pPr>
      <w:r w:rsidRPr="00BF1FB4">
        <w:rPr>
          <w:color w:val="943634" w:themeColor="accent2" w:themeShade="BF"/>
          <w:sz w:val="34"/>
          <w:szCs w:val="34"/>
        </w:rPr>
        <w:t xml:space="preserve">Why would the god of Islam allow 911 if he is a god of peace and Islam is a religion of peace? </w:t>
      </w:r>
      <w:r>
        <w:rPr>
          <w:color w:val="943634" w:themeColor="accent2" w:themeShade="BF"/>
          <w:sz w:val="34"/>
          <w:szCs w:val="34"/>
        </w:rPr>
        <w:t>He asked himself</w:t>
      </w:r>
      <w:r w:rsidRPr="001F5E89">
        <w:rPr>
          <w:color w:val="943634" w:themeColor="accent2" w:themeShade="BF"/>
          <w:sz w:val="34"/>
          <w:szCs w:val="34"/>
        </w:rPr>
        <w:t xml:space="preserve">, </w:t>
      </w:r>
      <w:r w:rsidR="00171101" w:rsidRPr="001F5E89">
        <w:rPr>
          <w:color w:val="943634" w:themeColor="accent2" w:themeShade="BF"/>
          <w:sz w:val="34"/>
          <w:szCs w:val="34"/>
        </w:rPr>
        <w:t>i</w:t>
      </w:r>
      <w:r w:rsidRPr="001F5E89">
        <w:rPr>
          <w:color w:val="943634" w:themeColor="accent2" w:themeShade="BF"/>
          <w:sz w:val="34"/>
          <w:szCs w:val="34"/>
        </w:rPr>
        <w:t>f the</w:t>
      </w:r>
      <w:r w:rsidRPr="00BF1FB4">
        <w:rPr>
          <w:color w:val="943634" w:themeColor="accent2" w:themeShade="BF"/>
          <w:sz w:val="34"/>
          <w:szCs w:val="34"/>
        </w:rPr>
        <w:t xml:space="preserve"> God of the Bible is the god </w:t>
      </w:r>
      <w:r w:rsidRPr="001F5E89">
        <w:rPr>
          <w:color w:val="943634" w:themeColor="accent2" w:themeShade="BF"/>
          <w:sz w:val="34"/>
          <w:szCs w:val="34"/>
        </w:rPr>
        <w:t xml:space="preserve">of </w:t>
      </w:r>
      <w:r w:rsidR="00171101" w:rsidRPr="001F5E89">
        <w:rPr>
          <w:color w:val="943634" w:themeColor="accent2" w:themeShade="BF"/>
          <w:sz w:val="34"/>
          <w:szCs w:val="34"/>
        </w:rPr>
        <w:t xml:space="preserve">the </w:t>
      </w:r>
      <w:r w:rsidRPr="001F5E89">
        <w:rPr>
          <w:color w:val="943634" w:themeColor="accent2" w:themeShade="BF"/>
          <w:sz w:val="34"/>
          <w:szCs w:val="34"/>
        </w:rPr>
        <w:t xml:space="preserve">Koran then something happened to this god in 600 years. Did </w:t>
      </w:r>
      <w:r w:rsidR="00171101" w:rsidRPr="001F5E89">
        <w:rPr>
          <w:color w:val="943634" w:themeColor="accent2" w:themeShade="BF"/>
          <w:sz w:val="34"/>
          <w:szCs w:val="34"/>
        </w:rPr>
        <w:t xml:space="preserve">the </w:t>
      </w:r>
      <w:r w:rsidRPr="001F5E89">
        <w:rPr>
          <w:color w:val="943634" w:themeColor="accent2" w:themeShade="BF"/>
          <w:sz w:val="34"/>
          <w:szCs w:val="34"/>
        </w:rPr>
        <w:t xml:space="preserve">God of the Bible change </w:t>
      </w:r>
      <w:r w:rsidR="00120B67" w:rsidRPr="001F5E89">
        <w:rPr>
          <w:color w:val="943634" w:themeColor="accent2" w:themeShade="BF"/>
          <w:sz w:val="34"/>
          <w:szCs w:val="34"/>
        </w:rPr>
        <w:t>H</w:t>
      </w:r>
      <w:r w:rsidRPr="001F5E89">
        <w:rPr>
          <w:color w:val="943634" w:themeColor="accent2" w:themeShade="BF"/>
          <w:sz w:val="34"/>
          <w:szCs w:val="34"/>
        </w:rPr>
        <w:t>is mind</w:t>
      </w:r>
      <w:r w:rsidR="009069F1" w:rsidRPr="001F5E89">
        <w:rPr>
          <w:color w:val="943634" w:themeColor="accent2" w:themeShade="BF"/>
          <w:sz w:val="34"/>
          <w:szCs w:val="34"/>
        </w:rPr>
        <w:t>,</w:t>
      </w:r>
      <w:r w:rsidRPr="001F5E89">
        <w:rPr>
          <w:color w:val="943634" w:themeColor="accent2" w:themeShade="BF"/>
          <w:sz w:val="34"/>
          <w:szCs w:val="34"/>
        </w:rPr>
        <w:t xml:space="preserve"> and now </w:t>
      </w:r>
      <w:r w:rsidR="001F5E89" w:rsidRPr="001F5E89">
        <w:rPr>
          <w:color w:val="943634" w:themeColor="accent2" w:themeShade="BF"/>
          <w:sz w:val="34"/>
          <w:szCs w:val="34"/>
        </w:rPr>
        <w:t xml:space="preserve">this same god speaking through his messenger, </w:t>
      </w:r>
      <w:r w:rsidRPr="001F5E89">
        <w:rPr>
          <w:color w:val="943634" w:themeColor="accent2" w:themeShade="BF"/>
          <w:sz w:val="34"/>
          <w:szCs w:val="34"/>
        </w:rPr>
        <w:t>Muhammed</w:t>
      </w:r>
      <w:r w:rsidR="001F5E89" w:rsidRPr="001F5E89">
        <w:rPr>
          <w:color w:val="943634" w:themeColor="accent2" w:themeShade="BF"/>
          <w:sz w:val="34"/>
          <w:szCs w:val="34"/>
        </w:rPr>
        <w:t>,</w:t>
      </w:r>
      <w:r w:rsidRPr="001F5E89">
        <w:rPr>
          <w:color w:val="943634" w:themeColor="accent2" w:themeShade="BF"/>
          <w:sz w:val="34"/>
          <w:szCs w:val="34"/>
        </w:rPr>
        <w:t xml:space="preserve"> </w:t>
      </w:r>
      <w:r w:rsidR="009069F1" w:rsidRPr="001F5E89">
        <w:rPr>
          <w:color w:val="943634" w:themeColor="accent2" w:themeShade="BF"/>
          <w:sz w:val="34"/>
          <w:szCs w:val="34"/>
        </w:rPr>
        <w:t xml:space="preserve">taught </w:t>
      </w:r>
      <w:r w:rsidRPr="001F5E89">
        <w:rPr>
          <w:color w:val="943634" w:themeColor="accent2" w:themeShade="BF"/>
          <w:sz w:val="34"/>
          <w:szCs w:val="34"/>
        </w:rPr>
        <w:t>Muslims to hate their enemy and kill them</w:t>
      </w:r>
      <w:r w:rsidR="009069F1" w:rsidRPr="001F5E89">
        <w:rPr>
          <w:color w:val="943634" w:themeColor="accent2" w:themeShade="BF"/>
          <w:sz w:val="34"/>
          <w:szCs w:val="34"/>
        </w:rPr>
        <w:t>?</w:t>
      </w:r>
      <w:r>
        <w:rPr>
          <w:color w:val="943634" w:themeColor="accent2" w:themeShade="BF"/>
          <w:sz w:val="34"/>
          <w:szCs w:val="34"/>
        </w:rPr>
        <w:t xml:space="preserve"> </w:t>
      </w:r>
    </w:p>
    <w:p w14:paraId="6DD3CE5F" w14:textId="56531553" w:rsidR="00962B4B" w:rsidRDefault="00084032" w:rsidP="003E66D1">
      <w:pPr>
        <w:spacing w:line="360" w:lineRule="auto"/>
        <w:ind w:left="0" w:firstLine="720"/>
        <w:rPr>
          <w:color w:val="943634" w:themeColor="accent2" w:themeShade="BF"/>
          <w:sz w:val="34"/>
          <w:szCs w:val="34"/>
        </w:rPr>
      </w:pPr>
      <w:r>
        <w:rPr>
          <w:color w:val="943634" w:themeColor="accent2" w:themeShade="BF"/>
          <w:sz w:val="34"/>
          <w:szCs w:val="34"/>
        </w:rPr>
        <w:t xml:space="preserve">On </w:t>
      </w:r>
      <w:r w:rsidR="00E74C71">
        <w:rPr>
          <w:color w:val="943634" w:themeColor="accent2" w:themeShade="BF"/>
          <w:sz w:val="34"/>
          <w:szCs w:val="34"/>
        </w:rPr>
        <w:t>Nov</w:t>
      </w:r>
      <w:r>
        <w:rPr>
          <w:color w:val="943634" w:themeColor="accent2" w:themeShade="BF"/>
          <w:sz w:val="34"/>
          <w:szCs w:val="34"/>
        </w:rPr>
        <w:t xml:space="preserve">ember </w:t>
      </w:r>
      <w:r w:rsidR="00E74C71">
        <w:rPr>
          <w:color w:val="943634" w:themeColor="accent2" w:themeShade="BF"/>
          <w:sz w:val="34"/>
          <w:szCs w:val="34"/>
        </w:rPr>
        <w:t>2001</w:t>
      </w:r>
      <w:r w:rsidR="00171101">
        <w:rPr>
          <w:color w:val="943634" w:themeColor="accent2" w:themeShade="BF"/>
          <w:sz w:val="34"/>
          <w:szCs w:val="34"/>
        </w:rPr>
        <w:t>,</w:t>
      </w:r>
      <w:r w:rsidR="00E74C71">
        <w:rPr>
          <w:color w:val="943634" w:themeColor="accent2" w:themeShade="BF"/>
          <w:sz w:val="34"/>
          <w:szCs w:val="34"/>
        </w:rPr>
        <w:t xml:space="preserve"> </w:t>
      </w:r>
      <w:r w:rsidR="00366E95">
        <w:rPr>
          <w:color w:val="943634" w:themeColor="accent2" w:themeShade="BF"/>
          <w:sz w:val="34"/>
          <w:szCs w:val="34"/>
        </w:rPr>
        <w:t xml:space="preserve">he </w:t>
      </w:r>
      <w:r w:rsidR="00E74C71">
        <w:rPr>
          <w:color w:val="943634" w:themeColor="accent2" w:themeShade="BF"/>
          <w:sz w:val="34"/>
          <w:szCs w:val="34"/>
        </w:rPr>
        <w:t xml:space="preserve">admitted he was a sinner in need of a Savior.  </w:t>
      </w:r>
      <w:r>
        <w:rPr>
          <w:color w:val="943634" w:themeColor="accent2" w:themeShade="BF"/>
          <w:sz w:val="34"/>
          <w:szCs w:val="34"/>
        </w:rPr>
        <w:t>His f</w:t>
      </w:r>
      <w:r w:rsidR="00E74C71">
        <w:rPr>
          <w:color w:val="943634" w:themeColor="accent2" w:themeShade="BF"/>
          <w:sz w:val="34"/>
          <w:szCs w:val="34"/>
        </w:rPr>
        <w:t>amily disowned him.</w:t>
      </w:r>
      <w:r>
        <w:rPr>
          <w:color w:val="943634" w:themeColor="accent2" w:themeShade="BF"/>
          <w:sz w:val="34"/>
          <w:szCs w:val="34"/>
        </w:rPr>
        <w:t xml:space="preserve"> He kn</w:t>
      </w:r>
      <w:r w:rsidR="00120B67">
        <w:rPr>
          <w:color w:val="943634" w:themeColor="accent2" w:themeShade="BF"/>
          <w:sz w:val="34"/>
          <w:szCs w:val="34"/>
        </w:rPr>
        <w:t>e</w:t>
      </w:r>
      <w:r>
        <w:rPr>
          <w:color w:val="943634" w:themeColor="accent2" w:themeShade="BF"/>
          <w:sz w:val="34"/>
          <w:szCs w:val="34"/>
        </w:rPr>
        <w:t xml:space="preserve">w other Muslims </w:t>
      </w:r>
      <w:r w:rsidR="00120B67">
        <w:rPr>
          <w:color w:val="943634" w:themeColor="accent2" w:themeShade="BF"/>
          <w:sz w:val="34"/>
          <w:szCs w:val="34"/>
        </w:rPr>
        <w:t xml:space="preserve">would be </w:t>
      </w:r>
      <w:r w:rsidR="00E74C71">
        <w:rPr>
          <w:color w:val="943634" w:themeColor="accent2" w:themeShade="BF"/>
          <w:sz w:val="34"/>
          <w:szCs w:val="34"/>
        </w:rPr>
        <w:t xml:space="preserve">after him to kill him </w:t>
      </w:r>
      <w:r w:rsidR="00E74C71" w:rsidRPr="001F5E89">
        <w:rPr>
          <w:color w:val="943634" w:themeColor="accent2" w:themeShade="BF"/>
          <w:sz w:val="34"/>
          <w:szCs w:val="34"/>
        </w:rPr>
        <w:t>t</w:t>
      </w:r>
      <w:r w:rsidR="009069F1" w:rsidRPr="001F5E89">
        <w:rPr>
          <w:color w:val="943634" w:themeColor="accent2" w:themeShade="BF"/>
          <w:sz w:val="34"/>
          <w:szCs w:val="34"/>
        </w:rPr>
        <w:t>o</w:t>
      </w:r>
      <w:r w:rsidR="00E74C71" w:rsidRPr="001F5E89">
        <w:rPr>
          <w:color w:val="943634" w:themeColor="accent2" w:themeShade="BF"/>
          <w:sz w:val="34"/>
          <w:szCs w:val="34"/>
        </w:rPr>
        <w:t>o as a mercy killing. Dec</w:t>
      </w:r>
      <w:r w:rsidR="008154E1" w:rsidRPr="001F5E89">
        <w:rPr>
          <w:color w:val="943634" w:themeColor="accent2" w:themeShade="BF"/>
          <w:sz w:val="34"/>
          <w:szCs w:val="34"/>
        </w:rPr>
        <w:t>ember</w:t>
      </w:r>
      <w:r w:rsidR="00E74C71" w:rsidRPr="001F5E89">
        <w:rPr>
          <w:color w:val="943634" w:themeColor="accent2" w:themeShade="BF"/>
          <w:sz w:val="34"/>
          <w:szCs w:val="34"/>
        </w:rPr>
        <w:t xml:space="preserve"> 2007</w:t>
      </w:r>
      <w:r w:rsidR="009069F1" w:rsidRPr="001F5E89">
        <w:rPr>
          <w:color w:val="943634" w:themeColor="accent2" w:themeShade="BF"/>
          <w:sz w:val="34"/>
          <w:szCs w:val="34"/>
        </w:rPr>
        <w:t>, he</w:t>
      </w:r>
      <w:r w:rsidR="00E74C71" w:rsidRPr="001F5E89">
        <w:rPr>
          <w:color w:val="943634" w:themeColor="accent2" w:themeShade="BF"/>
          <w:sz w:val="34"/>
          <w:szCs w:val="34"/>
        </w:rPr>
        <w:t xml:space="preserve"> </w:t>
      </w:r>
      <w:r w:rsidR="008154E1" w:rsidRPr="001F5E89">
        <w:rPr>
          <w:color w:val="943634" w:themeColor="accent2" w:themeShade="BF"/>
          <w:sz w:val="34"/>
          <w:szCs w:val="34"/>
        </w:rPr>
        <w:t>s</w:t>
      </w:r>
      <w:r w:rsidR="009069F1" w:rsidRPr="001F5E89">
        <w:rPr>
          <w:color w:val="943634" w:themeColor="accent2" w:themeShade="BF"/>
          <w:sz w:val="34"/>
          <w:szCs w:val="34"/>
        </w:rPr>
        <w:t>hared testimony with Saudi woma</w:t>
      </w:r>
      <w:r w:rsidR="00E74C71" w:rsidRPr="001F5E89">
        <w:rPr>
          <w:color w:val="943634" w:themeColor="accent2" w:themeShade="BF"/>
          <w:sz w:val="34"/>
          <w:szCs w:val="34"/>
        </w:rPr>
        <w:t>n who</w:t>
      </w:r>
      <w:r w:rsidR="00E74C71">
        <w:rPr>
          <w:color w:val="943634" w:themeColor="accent2" w:themeShade="BF"/>
          <w:sz w:val="34"/>
          <w:szCs w:val="34"/>
        </w:rPr>
        <w:t xml:space="preserve"> accepted Christ. The woman was killed by her family nine months later. </w:t>
      </w:r>
    </w:p>
    <w:p w14:paraId="615ECF2D" w14:textId="034736D7" w:rsidR="00E74C71" w:rsidRPr="001F5E89" w:rsidRDefault="006B32A8" w:rsidP="003E66D1">
      <w:pPr>
        <w:spacing w:line="360" w:lineRule="auto"/>
        <w:ind w:left="0" w:firstLine="720"/>
        <w:rPr>
          <w:color w:val="943634" w:themeColor="accent2" w:themeShade="BF"/>
          <w:sz w:val="34"/>
          <w:szCs w:val="34"/>
        </w:rPr>
      </w:pPr>
      <w:r>
        <w:rPr>
          <w:color w:val="943634" w:themeColor="accent2" w:themeShade="BF"/>
          <w:sz w:val="34"/>
          <w:szCs w:val="34"/>
        </w:rPr>
        <w:t>Ali w</w:t>
      </w:r>
      <w:r w:rsidR="00E74C71">
        <w:rPr>
          <w:color w:val="943634" w:themeColor="accent2" w:themeShade="BF"/>
          <w:sz w:val="34"/>
          <w:szCs w:val="34"/>
        </w:rPr>
        <w:t>itnesse</w:t>
      </w:r>
      <w:r w:rsidR="00366E95">
        <w:rPr>
          <w:color w:val="943634" w:themeColor="accent2" w:themeShade="BF"/>
          <w:sz w:val="34"/>
          <w:szCs w:val="34"/>
        </w:rPr>
        <w:t>s</w:t>
      </w:r>
      <w:r w:rsidR="00E74C71">
        <w:rPr>
          <w:color w:val="943634" w:themeColor="accent2" w:themeShade="BF"/>
          <w:sz w:val="34"/>
          <w:szCs w:val="34"/>
        </w:rPr>
        <w:t xml:space="preserve"> on </w:t>
      </w:r>
      <w:r w:rsidR="001F5E89">
        <w:rPr>
          <w:color w:val="943634" w:themeColor="accent2" w:themeShade="BF"/>
          <w:sz w:val="34"/>
          <w:szCs w:val="34"/>
        </w:rPr>
        <w:t xml:space="preserve">a </w:t>
      </w:r>
      <w:r w:rsidR="00E74C71">
        <w:rPr>
          <w:color w:val="943634" w:themeColor="accent2" w:themeShade="BF"/>
          <w:sz w:val="34"/>
          <w:szCs w:val="34"/>
        </w:rPr>
        <w:t xml:space="preserve">radio show that airs to Muslim countries </w:t>
      </w:r>
      <w:r w:rsidR="00E74C71" w:rsidRPr="001F5E89">
        <w:rPr>
          <w:color w:val="943634" w:themeColor="accent2" w:themeShade="BF"/>
          <w:sz w:val="34"/>
          <w:szCs w:val="34"/>
        </w:rPr>
        <w:t>w</w:t>
      </w:r>
      <w:r w:rsidR="009069F1" w:rsidRPr="001F5E89">
        <w:rPr>
          <w:color w:val="943634" w:themeColor="accent2" w:themeShade="BF"/>
          <w:sz w:val="34"/>
          <w:szCs w:val="34"/>
        </w:rPr>
        <w:t>h</w:t>
      </w:r>
      <w:r w:rsidR="00E74C71" w:rsidRPr="001F5E89">
        <w:rPr>
          <w:color w:val="943634" w:themeColor="accent2" w:themeShade="BF"/>
          <w:sz w:val="34"/>
          <w:szCs w:val="34"/>
        </w:rPr>
        <w:t xml:space="preserve">ere millions hear his witness. He wrote a book called </w:t>
      </w:r>
      <w:r w:rsidR="00120B67" w:rsidRPr="001F5E89">
        <w:rPr>
          <w:color w:val="943634" w:themeColor="accent2" w:themeShade="BF"/>
          <w:sz w:val="34"/>
          <w:szCs w:val="34"/>
        </w:rPr>
        <w:t>“</w:t>
      </w:r>
      <w:r w:rsidR="00E74C71" w:rsidRPr="001F5E89">
        <w:rPr>
          <w:color w:val="943634" w:themeColor="accent2" w:themeShade="BF"/>
          <w:sz w:val="34"/>
          <w:szCs w:val="34"/>
        </w:rPr>
        <w:t>Koran Dilemma.</w:t>
      </w:r>
      <w:r w:rsidR="00120B67" w:rsidRPr="001F5E89">
        <w:rPr>
          <w:color w:val="943634" w:themeColor="accent2" w:themeShade="BF"/>
          <w:sz w:val="34"/>
          <w:szCs w:val="34"/>
        </w:rPr>
        <w:t>”</w:t>
      </w:r>
      <w:r w:rsidR="00E74C71" w:rsidRPr="001F5E89">
        <w:rPr>
          <w:color w:val="943634" w:themeColor="accent2" w:themeShade="BF"/>
          <w:sz w:val="34"/>
          <w:szCs w:val="34"/>
        </w:rPr>
        <w:t xml:space="preserve"> </w:t>
      </w:r>
      <w:r w:rsidR="00120B67" w:rsidRPr="001F5E89">
        <w:rPr>
          <w:color w:val="943634" w:themeColor="accent2" w:themeShade="BF"/>
          <w:sz w:val="34"/>
          <w:szCs w:val="34"/>
        </w:rPr>
        <w:t xml:space="preserve">He also aired a </w:t>
      </w:r>
      <w:r w:rsidR="00E74C71" w:rsidRPr="001F5E89">
        <w:rPr>
          <w:color w:val="943634" w:themeColor="accent2" w:themeShade="BF"/>
          <w:sz w:val="34"/>
          <w:szCs w:val="34"/>
        </w:rPr>
        <w:t>T.V</w:t>
      </w:r>
      <w:r w:rsidR="009069F1" w:rsidRPr="001F5E89">
        <w:rPr>
          <w:color w:val="943634" w:themeColor="accent2" w:themeShade="BF"/>
          <w:sz w:val="34"/>
          <w:szCs w:val="34"/>
        </w:rPr>
        <w:t>.</w:t>
      </w:r>
      <w:r w:rsidR="00E74C71" w:rsidRPr="001F5E89">
        <w:rPr>
          <w:color w:val="943634" w:themeColor="accent2" w:themeShade="BF"/>
          <w:sz w:val="34"/>
          <w:szCs w:val="34"/>
        </w:rPr>
        <w:t xml:space="preserve"> </w:t>
      </w:r>
      <w:r w:rsidR="008154E1" w:rsidRPr="001F5E89">
        <w:rPr>
          <w:color w:val="943634" w:themeColor="accent2" w:themeShade="BF"/>
          <w:sz w:val="34"/>
          <w:szCs w:val="34"/>
        </w:rPr>
        <w:t>s</w:t>
      </w:r>
      <w:r w:rsidR="00E74C71" w:rsidRPr="001F5E89">
        <w:rPr>
          <w:color w:val="943634" w:themeColor="accent2" w:themeShade="BF"/>
          <w:sz w:val="34"/>
          <w:szCs w:val="34"/>
        </w:rPr>
        <w:t xml:space="preserve">how </w:t>
      </w:r>
      <w:r w:rsidR="00120B67" w:rsidRPr="001F5E89">
        <w:rPr>
          <w:color w:val="943634" w:themeColor="accent2" w:themeShade="BF"/>
          <w:sz w:val="34"/>
          <w:szCs w:val="34"/>
        </w:rPr>
        <w:t>“</w:t>
      </w:r>
      <w:r w:rsidR="00E74C71" w:rsidRPr="001F5E89">
        <w:rPr>
          <w:color w:val="943634" w:themeColor="accent2" w:themeShade="BF"/>
          <w:sz w:val="34"/>
          <w:szCs w:val="34"/>
        </w:rPr>
        <w:t>Islam Dilemma.</w:t>
      </w:r>
      <w:r w:rsidR="00120B67" w:rsidRPr="001F5E89">
        <w:rPr>
          <w:color w:val="943634" w:themeColor="accent2" w:themeShade="BF"/>
          <w:sz w:val="34"/>
          <w:szCs w:val="34"/>
        </w:rPr>
        <w:t>”</w:t>
      </w:r>
      <w:r w:rsidR="00E74C71" w:rsidRPr="001F5E89">
        <w:rPr>
          <w:color w:val="943634" w:themeColor="accent2" w:themeShade="BF"/>
          <w:sz w:val="34"/>
          <w:szCs w:val="34"/>
        </w:rPr>
        <w:t xml:space="preserve"> </w:t>
      </w:r>
    </w:p>
    <w:p w14:paraId="46DEC713" w14:textId="2E86F836" w:rsidR="00E74C71" w:rsidRDefault="00120B67" w:rsidP="003E66D1">
      <w:pPr>
        <w:spacing w:line="360" w:lineRule="auto"/>
        <w:ind w:left="0" w:firstLine="720"/>
        <w:rPr>
          <w:color w:val="943634" w:themeColor="accent2" w:themeShade="BF"/>
          <w:sz w:val="34"/>
          <w:szCs w:val="34"/>
        </w:rPr>
      </w:pPr>
      <w:r w:rsidRPr="001F5E89">
        <w:rPr>
          <w:color w:val="943634" w:themeColor="accent2" w:themeShade="BF"/>
          <w:sz w:val="34"/>
          <w:szCs w:val="34"/>
        </w:rPr>
        <w:t xml:space="preserve"> Ali c</w:t>
      </w:r>
      <w:r w:rsidR="00E74C71" w:rsidRPr="001F5E89">
        <w:rPr>
          <w:color w:val="943634" w:themeColor="accent2" w:themeShade="BF"/>
          <w:sz w:val="34"/>
          <w:szCs w:val="34"/>
        </w:rPr>
        <w:t>alls for Christians to love Muslim</w:t>
      </w:r>
      <w:r w:rsidRPr="001F5E89">
        <w:rPr>
          <w:color w:val="943634" w:themeColor="accent2" w:themeShade="BF"/>
          <w:sz w:val="34"/>
          <w:szCs w:val="34"/>
        </w:rPr>
        <w:t>s</w:t>
      </w:r>
      <w:r w:rsidR="00E74C71" w:rsidRPr="001F5E89">
        <w:rPr>
          <w:color w:val="943634" w:themeColor="accent2" w:themeShade="BF"/>
          <w:sz w:val="34"/>
          <w:szCs w:val="34"/>
        </w:rPr>
        <w:t>.</w:t>
      </w:r>
      <w:r w:rsidRPr="001F5E89">
        <w:rPr>
          <w:color w:val="943634" w:themeColor="accent2" w:themeShade="BF"/>
          <w:sz w:val="34"/>
          <w:szCs w:val="34"/>
        </w:rPr>
        <w:t xml:space="preserve"> He witnesses that it was the genuine love exhibited to him from the Christian family and the coworker that attained his attention. He know</w:t>
      </w:r>
      <w:r w:rsidR="009069F1" w:rsidRPr="001F5E89">
        <w:rPr>
          <w:color w:val="943634" w:themeColor="accent2" w:themeShade="BF"/>
          <w:sz w:val="34"/>
          <w:szCs w:val="34"/>
        </w:rPr>
        <w:t>s</w:t>
      </w:r>
      <w:r w:rsidRPr="001F5E89">
        <w:rPr>
          <w:color w:val="943634" w:themeColor="accent2" w:themeShade="BF"/>
          <w:sz w:val="34"/>
          <w:szCs w:val="34"/>
        </w:rPr>
        <w:t xml:space="preserve"> that fear plays a big role in witnessing to Muslims. He observ</w:t>
      </w:r>
      <w:r w:rsidR="00B750AB" w:rsidRPr="001F5E89">
        <w:rPr>
          <w:color w:val="943634" w:themeColor="accent2" w:themeShade="BF"/>
          <w:sz w:val="34"/>
          <w:szCs w:val="34"/>
        </w:rPr>
        <w:t>e</w:t>
      </w:r>
      <w:r w:rsidRPr="001F5E89">
        <w:rPr>
          <w:color w:val="943634" w:themeColor="accent2" w:themeShade="BF"/>
          <w:sz w:val="34"/>
          <w:szCs w:val="34"/>
        </w:rPr>
        <w:t xml:space="preserve">s </w:t>
      </w:r>
      <w:r w:rsidR="00B750AB" w:rsidRPr="001F5E89">
        <w:rPr>
          <w:color w:val="943634" w:themeColor="accent2" w:themeShade="BF"/>
          <w:sz w:val="34"/>
          <w:szCs w:val="34"/>
        </w:rPr>
        <w:t>what</w:t>
      </w:r>
      <w:r w:rsidRPr="001F5E89">
        <w:rPr>
          <w:color w:val="943634" w:themeColor="accent2" w:themeShade="BF"/>
          <w:sz w:val="34"/>
          <w:szCs w:val="34"/>
        </w:rPr>
        <w:t xml:space="preserve"> the Apostle Paul tells the</w:t>
      </w:r>
      <w:r>
        <w:rPr>
          <w:color w:val="943634" w:themeColor="accent2" w:themeShade="BF"/>
          <w:sz w:val="34"/>
          <w:szCs w:val="34"/>
        </w:rPr>
        <w:t xml:space="preserve"> </w:t>
      </w:r>
      <w:r>
        <w:rPr>
          <w:color w:val="943634" w:themeColor="accent2" w:themeShade="BF"/>
          <w:sz w:val="34"/>
          <w:szCs w:val="34"/>
        </w:rPr>
        <w:lastRenderedPageBreak/>
        <w:t>believers in Corinth</w:t>
      </w:r>
      <w:r w:rsidR="001F5E89">
        <w:rPr>
          <w:color w:val="943634" w:themeColor="accent2" w:themeShade="BF"/>
          <w:sz w:val="34"/>
          <w:szCs w:val="34"/>
        </w:rPr>
        <w:t xml:space="preserve"> (</w:t>
      </w:r>
      <w:r w:rsidR="00E74C71">
        <w:rPr>
          <w:color w:val="943634" w:themeColor="accent2" w:themeShade="BF"/>
          <w:sz w:val="34"/>
          <w:szCs w:val="34"/>
        </w:rPr>
        <w:t>1 Cor 2:1</w:t>
      </w:r>
      <w:r w:rsidR="001F5E89">
        <w:rPr>
          <w:color w:val="943634" w:themeColor="accent2" w:themeShade="BF"/>
          <w:sz w:val="34"/>
          <w:szCs w:val="34"/>
        </w:rPr>
        <w:t xml:space="preserve">) that </w:t>
      </w:r>
      <w:r w:rsidR="007D146D">
        <w:rPr>
          <w:color w:val="943634" w:themeColor="accent2" w:themeShade="BF"/>
          <w:sz w:val="34"/>
          <w:szCs w:val="34"/>
        </w:rPr>
        <w:t>understanding the fear is part of our condition</w:t>
      </w:r>
      <w:r w:rsidR="00E47B80">
        <w:rPr>
          <w:color w:val="943634" w:themeColor="accent2" w:themeShade="BF"/>
          <w:sz w:val="34"/>
          <w:szCs w:val="34"/>
        </w:rPr>
        <w:t>,</w:t>
      </w:r>
      <w:r w:rsidR="007D146D">
        <w:rPr>
          <w:color w:val="943634" w:themeColor="accent2" w:themeShade="BF"/>
          <w:sz w:val="34"/>
          <w:szCs w:val="34"/>
        </w:rPr>
        <w:t xml:space="preserve"> as Paul admitted. </w:t>
      </w:r>
    </w:p>
    <w:p w14:paraId="214D077D" w14:textId="07EFF357" w:rsidR="007D146D" w:rsidRPr="001F5E89" w:rsidRDefault="007D146D" w:rsidP="007D146D">
      <w:pPr>
        <w:spacing w:line="360" w:lineRule="auto"/>
        <w:ind w:left="0" w:firstLine="720"/>
        <w:rPr>
          <w:rFonts w:ascii="Times New Roman" w:hAnsi="Times New Roman" w:cs="Times New Roman"/>
          <w:sz w:val="34"/>
          <w:szCs w:val="34"/>
        </w:rPr>
      </w:pPr>
      <w:r w:rsidRPr="007D146D">
        <w:rPr>
          <w:sz w:val="34"/>
          <w:szCs w:val="34"/>
        </w:rPr>
        <w:t>1 Corinthians 2:1</w:t>
      </w:r>
      <w:r w:rsidR="00366E95">
        <w:rPr>
          <w:sz w:val="34"/>
          <w:szCs w:val="34"/>
        </w:rPr>
        <w:t xml:space="preserve">-5   </w:t>
      </w:r>
      <w:r w:rsidR="00366E95" w:rsidRPr="001F5E89">
        <w:rPr>
          <w:rFonts w:ascii="Times New Roman" w:hAnsi="Times New Roman" w:cs="Times New Roman"/>
          <w:sz w:val="34"/>
          <w:szCs w:val="34"/>
        </w:rPr>
        <w:t>1</w:t>
      </w:r>
      <w:r w:rsidRPr="001F5E89">
        <w:rPr>
          <w:rFonts w:ascii="Times New Roman" w:hAnsi="Times New Roman" w:cs="Times New Roman"/>
          <w:sz w:val="34"/>
          <w:szCs w:val="34"/>
        </w:rPr>
        <w:t xml:space="preserve"> And when I came to you, brethren, I did not come with superiority of speech or of wisdom, proclaiming to you the testimony of God. 2 For I determined to know nothing among you except Jesus Christ, and Him crucified.</w:t>
      </w:r>
      <w:r w:rsidR="00366E95" w:rsidRPr="001F5E89">
        <w:rPr>
          <w:rFonts w:ascii="Times New Roman" w:hAnsi="Times New Roman" w:cs="Times New Roman"/>
          <w:sz w:val="34"/>
          <w:szCs w:val="34"/>
        </w:rPr>
        <w:t xml:space="preserve"> </w:t>
      </w:r>
      <w:r w:rsidRPr="001F5E89">
        <w:rPr>
          <w:rFonts w:ascii="Times New Roman" w:hAnsi="Times New Roman" w:cs="Times New Roman"/>
          <w:sz w:val="34"/>
          <w:szCs w:val="34"/>
        </w:rPr>
        <w:t xml:space="preserve"> 3 </w:t>
      </w:r>
      <w:r w:rsidRPr="001F5E89">
        <w:rPr>
          <w:rFonts w:ascii="Times New Roman" w:hAnsi="Times New Roman" w:cs="Times New Roman"/>
          <w:color w:val="C00000"/>
          <w:sz w:val="34"/>
          <w:szCs w:val="34"/>
        </w:rPr>
        <w:t>I was with you in weakness and in fear and in much trembling,</w:t>
      </w:r>
      <w:r w:rsidR="00366E95" w:rsidRPr="001F5E89">
        <w:rPr>
          <w:rFonts w:ascii="Times New Roman" w:hAnsi="Times New Roman" w:cs="Times New Roman"/>
          <w:color w:val="C00000"/>
          <w:sz w:val="34"/>
          <w:szCs w:val="34"/>
        </w:rPr>
        <w:t xml:space="preserve"> </w:t>
      </w:r>
      <w:r w:rsidRPr="001F5E89">
        <w:rPr>
          <w:rFonts w:ascii="Times New Roman" w:hAnsi="Times New Roman" w:cs="Times New Roman"/>
          <w:sz w:val="34"/>
          <w:szCs w:val="34"/>
        </w:rPr>
        <w:t>4 and my message and my preaching were not in persuasive words of wisdom, but in demonstration of the Spirit and of power, 5 so that your faith would not rest on the wisdom of men, but on the power of God. (NAU)</w:t>
      </w:r>
    </w:p>
    <w:p w14:paraId="2A73D1BC" w14:textId="5C236F4D" w:rsidR="008154E1" w:rsidRPr="001F5E89" w:rsidRDefault="00B750AB" w:rsidP="003E66D1">
      <w:pPr>
        <w:spacing w:line="360" w:lineRule="auto"/>
        <w:ind w:left="0" w:firstLine="720"/>
        <w:rPr>
          <w:color w:val="943634" w:themeColor="accent2" w:themeShade="BF"/>
          <w:sz w:val="34"/>
          <w:szCs w:val="34"/>
        </w:rPr>
      </w:pPr>
      <w:r>
        <w:rPr>
          <w:color w:val="943634" w:themeColor="accent2" w:themeShade="BF"/>
          <w:sz w:val="34"/>
          <w:szCs w:val="34"/>
        </w:rPr>
        <w:t>Ali c</w:t>
      </w:r>
      <w:r w:rsidR="007D146D">
        <w:rPr>
          <w:color w:val="943634" w:themeColor="accent2" w:themeShade="BF"/>
          <w:sz w:val="34"/>
          <w:szCs w:val="34"/>
        </w:rPr>
        <w:t xml:space="preserve">alls for </w:t>
      </w:r>
      <w:r w:rsidR="007D146D" w:rsidRPr="001F5E89">
        <w:rPr>
          <w:color w:val="943634" w:themeColor="accent2" w:themeShade="BF"/>
          <w:sz w:val="34"/>
          <w:szCs w:val="34"/>
        </w:rPr>
        <w:t>Christian</w:t>
      </w:r>
      <w:r w:rsidR="009069F1" w:rsidRPr="001F5E89">
        <w:rPr>
          <w:color w:val="943634" w:themeColor="accent2" w:themeShade="BF"/>
          <w:sz w:val="34"/>
          <w:szCs w:val="34"/>
        </w:rPr>
        <w:t>s</w:t>
      </w:r>
      <w:r w:rsidR="007D146D" w:rsidRPr="001F5E89">
        <w:rPr>
          <w:color w:val="943634" w:themeColor="accent2" w:themeShade="BF"/>
          <w:sz w:val="34"/>
          <w:szCs w:val="34"/>
        </w:rPr>
        <w:t xml:space="preserve"> to testify why Jesus is our Lord. </w:t>
      </w:r>
    </w:p>
    <w:p w14:paraId="572BC0C6" w14:textId="3FB1D13C" w:rsidR="00CB50A6" w:rsidRPr="001F5E89" w:rsidRDefault="00B750AB" w:rsidP="003E66D1">
      <w:pPr>
        <w:spacing w:line="360" w:lineRule="auto"/>
        <w:ind w:left="0" w:firstLine="720"/>
        <w:rPr>
          <w:sz w:val="34"/>
          <w:szCs w:val="34"/>
        </w:rPr>
      </w:pPr>
      <w:r w:rsidRPr="001F5E89">
        <w:rPr>
          <w:color w:val="943634" w:themeColor="accent2" w:themeShade="BF"/>
          <w:sz w:val="34"/>
          <w:szCs w:val="34"/>
        </w:rPr>
        <w:t>He q</w:t>
      </w:r>
      <w:r w:rsidR="007D146D" w:rsidRPr="001F5E89">
        <w:rPr>
          <w:color w:val="943634" w:themeColor="accent2" w:themeShade="BF"/>
          <w:sz w:val="34"/>
          <w:szCs w:val="34"/>
        </w:rPr>
        <w:t>uotes Matthew 5:14-16</w:t>
      </w:r>
      <w:r w:rsidR="00CB50A6" w:rsidRPr="001F5E89">
        <w:rPr>
          <w:color w:val="943634" w:themeColor="accent2" w:themeShade="BF"/>
          <w:sz w:val="34"/>
          <w:szCs w:val="34"/>
        </w:rPr>
        <w:t xml:space="preserve">. . .  </w:t>
      </w:r>
      <w:r w:rsidR="007D146D" w:rsidRPr="001F5E89">
        <w:rPr>
          <w:sz w:val="34"/>
          <w:szCs w:val="34"/>
        </w:rPr>
        <w:t>the Lord expect</w:t>
      </w:r>
      <w:r w:rsidR="009069F1" w:rsidRPr="001F5E89">
        <w:rPr>
          <w:sz w:val="34"/>
          <w:szCs w:val="34"/>
        </w:rPr>
        <w:t xml:space="preserve">s </w:t>
      </w:r>
      <w:r w:rsidR="007D146D" w:rsidRPr="001F5E89">
        <w:rPr>
          <w:sz w:val="34"/>
          <w:szCs w:val="34"/>
        </w:rPr>
        <w:t xml:space="preserve">all of us to be The Light of the world. </w:t>
      </w:r>
    </w:p>
    <w:p w14:paraId="5974C6D6" w14:textId="0DEA79C8" w:rsidR="00E74C71" w:rsidRDefault="007D146D" w:rsidP="003E66D1">
      <w:pPr>
        <w:spacing w:line="360" w:lineRule="auto"/>
        <w:ind w:left="0" w:firstLine="720"/>
        <w:rPr>
          <w:color w:val="943634" w:themeColor="accent2" w:themeShade="BF"/>
          <w:sz w:val="34"/>
          <w:szCs w:val="34"/>
        </w:rPr>
      </w:pPr>
      <w:r w:rsidRPr="001F5E89">
        <w:rPr>
          <w:color w:val="943634" w:themeColor="accent2" w:themeShade="BF"/>
          <w:sz w:val="34"/>
          <w:szCs w:val="34"/>
        </w:rPr>
        <w:t>Remembers the first two families</w:t>
      </w:r>
      <w:r w:rsidR="008154E1" w:rsidRPr="001F5E89">
        <w:rPr>
          <w:color w:val="943634" w:themeColor="accent2" w:themeShade="BF"/>
          <w:sz w:val="34"/>
          <w:szCs w:val="34"/>
        </w:rPr>
        <w:t xml:space="preserve"> who</w:t>
      </w:r>
      <w:r w:rsidRPr="001F5E89">
        <w:rPr>
          <w:color w:val="943634" w:themeColor="accent2" w:themeShade="BF"/>
          <w:sz w:val="34"/>
          <w:szCs w:val="34"/>
        </w:rPr>
        <w:t xml:space="preserve"> shared the Light of Jesus to him. </w:t>
      </w:r>
      <w:r w:rsidR="00B750AB" w:rsidRPr="001F5E89">
        <w:rPr>
          <w:color w:val="943634" w:themeColor="accent2" w:themeShade="BF"/>
          <w:sz w:val="34"/>
          <w:szCs w:val="34"/>
        </w:rPr>
        <w:t xml:space="preserve"> This was a testimony to him that God c</w:t>
      </w:r>
      <w:r w:rsidRPr="001F5E89">
        <w:rPr>
          <w:color w:val="943634" w:themeColor="accent2" w:themeShade="BF"/>
          <w:sz w:val="34"/>
          <w:szCs w:val="34"/>
        </w:rPr>
        <w:t>alls for Christians to be ready all the time as Paul charged Timothy</w:t>
      </w:r>
      <w:r w:rsidR="009069F1" w:rsidRPr="001F5E89">
        <w:rPr>
          <w:color w:val="943634" w:themeColor="accent2" w:themeShade="BF"/>
          <w:sz w:val="34"/>
          <w:szCs w:val="34"/>
        </w:rPr>
        <w:t>,</w:t>
      </w:r>
      <w:r w:rsidRPr="001F5E89">
        <w:rPr>
          <w:color w:val="943634" w:themeColor="accent2" w:themeShade="BF"/>
          <w:sz w:val="34"/>
          <w:szCs w:val="34"/>
        </w:rPr>
        <w:t xml:space="preserve"> </w:t>
      </w:r>
      <w:r w:rsidR="009069F1" w:rsidRPr="001F5E89">
        <w:rPr>
          <w:color w:val="943634" w:themeColor="accent2" w:themeShade="BF"/>
          <w:sz w:val="34"/>
          <w:szCs w:val="34"/>
        </w:rPr>
        <w:t>i</w:t>
      </w:r>
      <w:r w:rsidRPr="001F5E89">
        <w:rPr>
          <w:color w:val="943634" w:themeColor="accent2" w:themeShade="BF"/>
          <w:sz w:val="34"/>
          <w:szCs w:val="34"/>
        </w:rPr>
        <w:t>n season</w:t>
      </w:r>
      <w:r>
        <w:rPr>
          <w:color w:val="943634" w:themeColor="accent2" w:themeShade="BF"/>
          <w:sz w:val="34"/>
          <w:szCs w:val="34"/>
        </w:rPr>
        <w:t xml:space="preserve"> and out of season. </w:t>
      </w:r>
    </w:p>
    <w:p w14:paraId="7B04B78D" w14:textId="0734E90E" w:rsidR="00CB50A6" w:rsidRDefault="007D146D" w:rsidP="003E66D1">
      <w:pPr>
        <w:spacing w:line="360" w:lineRule="auto"/>
        <w:ind w:left="0" w:firstLine="720"/>
        <w:rPr>
          <w:color w:val="943634" w:themeColor="accent2" w:themeShade="BF"/>
          <w:sz w:val="34"/>
          <w:szCs w:val="34"/>
        </w:rPr>
      </w:pPr>
      <w:r>
        <w:rPr>
          <w:color w:val="943634" w:themeColor="accent2" w:themeShade="BF"/>
          <w:sz w:val="34"/>
          <w:szCs w:val="34"/>
        </w:rPr>
        <w:t>In addition,</w:t>
      </w:r>
      <w:r w:rsidR="00B750AB">
        <w:rPr>
          <w:color w:val="943634" w:themeColor="accent2" w:themeShade="BF"/>
          <w:sz w:val="34"/>
          <w:szCs w:val="34"/>
        </w:rPr>
        <w:t xml:space="preserve"> he notes that </w:t>
      </w:r>
      <w:r>
        <w:rPr>
          <w:color w:val="943634" w:themeColor="accent2" w:themeShade="BF"/>
          <w:sz w:val="34"/>
          <w:szCs w:val="34"/>
        </w:rPr>
        <w:t>Paul</w:t>
      </w:r>
      <w:r w:rsidR="00CB50A6">
        <w:rPr>
          <w:color w:val="943634" w:themeColor="accent2" w:themeShade="BF"/>
          <w:sz w:val="34"/>
          <w:szCs w:val="34"/>
        </w:rPr>
        <w:t>,</w:t>
      </w:r>
      <w:r>
        <w:rPr>
          <w:color w:val="943634" w:themeColor="accent2" w:themeShade="BF"/>
          <w:sz w:val="34"/>
          <w:szCs w:val="34"/>
        </w:rPr>
        <w:t xml:space="preserve"> after persecution (stoning) goes to Thessalonica</w:t>
      </w:r>
      <w:r w:rsidR="00B750AB">
        <w:rPr>
          <w:color w:val="943634" w:themeColor="accent2" w:themeShade="BF"/>
          <w:sz w:val="34"/>
          <w:szCs w:val="34"/>
        </w:rPr>
        <w:t xml:space="preserve"> and shares the Gospel as part of their very lives. </w:t>
      </w:r>
      <w:r>
        <w:rPr>
          <w:color w:val="943634" w:themeColor="accent2" w:themeShade="BF"/>
          <w:sz w:val="34"/>
          <w:szCs w:val="34"/>
        </w:rPr>
        <w:t xml:space="preserve"> 2:8 “share our very lives to you….” </w:t>
      </w:r>
      <w:r w:rsidR="00B750AB" w:rsidRPr="00B750AB">
        <w:rPr>
          <w:sz w:val="34"/>
          <w:szCs w:val="34"/>
          <w:vertAlign w:val="superscript"/>
        </w:rPr>
        <w:t>8</w:t>
      </w:r>
      <w:r w:rsidR="00B750AB" w:rsidRPr="00B750AB">
        <w:rPr>
          <w:sz w:val="34"/>
          <w:szCs w:val="34"/>
        </w:rPr>
        <w:t xml:space="preserve"> Having so fond an affection for you, we were well-pleased to impart to you not only the gospel of God but also our own lives, because you had become very dear to us. </w:t>
      </w:r>
      <w:r w:rsidR="00B750AB" w:rsidRPr="00B750AB">
        <w:rPr>
          <w:color w:val="943634" w:themeColor="accent2" w:themeShade="BF"/>
          <w:sz w:val="34"/>
          <w:szCs w:val="34"/>
        </w:rPr>
        <w:t>(1 Thess. 2:8 NAU)</w:t>
      </w:r>
    </w:p>
    <w:p w14:paraId="74095C45" w14:textId="774EA912" w:rsidR="007D146D" w:rsidRDefault="00B750AB" w:rsidP="003E66D1">
      <w:pPr>
        <w:spacing w:line="360" w:lineRule="auto"/>
        <w:ind w:left="0" w:firstLine="720"/>
        <w:rPr>
          <w:color w:val="943634" w:themeColor="accent2" w:themeShade="BF"/>
          <w:sz w:val="34"/>
          <w:szCs w:val="34"/>
        </w:rPr>
      </w:pPr>
      <w:r>
        <w:rPr>
          <w:color w:val="943634" w:themeColor="accent2" w:themeShade="BF"/>
          <w:sz w:val="34"/>
          <w:szCs w:val="34"/>
        </w:rPr>
        <w:lastRenderedPageBreak/>
        <w:t>Ali calls for all believers to p</w:t>
      </w:r>
      <w:r w:rsidR="007D146D">
        <w:rPr>
          <w:color w:val="943634" w:themeColor="accent2" w:themeShade="BF"/>
          <w:sz w:val="34"/>
          <w:szCs w:val="34"/>
        </w:rPr>
        <w:t xml:space="preserve">ray for groups of people, pray for Muslims, Mormons, </w:t>
      </w:r>
      <w:r w:rsidR="007D146D" w:rsidRPr="001F5E89">
        <w:rPr>
          <w:color w:val="943634" w:themeColor="accent2" w:themeShade="BF"/>
          <w:sz w:val="34"/>
          <w:szCs w:val="34"/>
        </w:rPr>
        <w:t>atheist</w:t>
      </w:r>
      <w:r w:rsidR="009069F1" w:rsidRPr="001F5E89">
        <w:rPr>
          <w:color w:val="943634" w:themeColor="accent2" w:themeShade="BF"/>
          <w:sz w:val="34"/>
          <w:szCs w:val="34"/>
        </w:rPr>
        <w:t>s</w:t>
      </w:r>
      <w:r w:rsidR="007D146D" w:rsidRPr="001F5E89">
        <w:rPr>
          <w:color w:val="943634" w:themeColor="accent2" w:themeShade="BF"/>
          <w:sz w:val="34"/>
          <w:szCs w:val="34"/>
        </w:rPr>
        <w:t>. Have</w:t>
      </w:r>
      <w:r w:rsidR="007D146D">
        <w:rPr>
          <w:color w:val="943634" w:themeColor="accent2" w:themeShade="BF"/>
          <w:sz w:val="34"/>
          <w:szCs w:val="34"/>
        </w:rPr>
        <w:t xml:space="preserve"> compassion for them to know the Lord. </w:t>
      </w:r>
      <w:r w:rsidR="00CB50A6">
        <w:rPr>
          <w:color w:val="943634" w:themeColor="accent2" w:themeShade="BF"/>
          <w:sz w:val="34"/>
          <w:szCs w:val="34"/>
        </w:rPr>
        <w:t>Evangelism</w:t>
      </w:r>
      <w:r w:rsidR="007D146D">
        <w:rPr>
          <w:color w:val="943634" w:themeColor="accent2" w:themeShade="BF"/>
          <w:sz w:val="34"/>
          <w:szCs w:val="34"/>
        </w:rPr>
        <w:t xml:space="preserve"> starts with the right heart for Jesus. </w:t>
      </w:r>
    </w:p>
    <w:p w14:paraId="43383176" w14:textId="30EFCD91" w:rsidR="005925D5" w:rsidRPr="001F5E89" w:rsidRDefault="005925D5" w:rsidP="003E66D1">
      <w:pPr>
        <w:spacing w:line="360" w:lineRule="auto"/>
        <w:ind w:left="0" w:firstLine="720"/>
        <w:rPr>
          <w:color w:val="943634" w:themeColor="accent2" w:themeShade="BF"/>
          <w:sz w:val="34"/>
          <w:szCs w:val="34"/>
        </w:rPr>
      </w:pPr>
      <w:r>
        <w:rPr>
          <w:color w:val="943634" w:themeColor="accent2" w:themeShade="BF"/>
          <w:sz w:val="34"/>
          <w:szCs w:val="34"/>
        </w:rPr>
        <w:t xml:space="preserve">He found </w:t>
      </w:r>
      <w:r w:rsidR="00B750AB">
        <w:rPr>
          <w:color w:val="943634" w:themeColor="accent2" w:themeShade="BF"/>
          <w:sz w:val="34"/>
          <w:szCs w:val="34"/>
        </w:rPr>
        <w:t xml:space="preserve">the </w:t>
      </w:r>
      <w:r w:rsidR="009069F1">
        <w:rPr>
          <w:color w:val="943634" w:themeColor="accent2" w:themeShade="BF"/>
          <w:sz w:val="34"/>
          <w:szCs w:val="34"/>
        </w:rPr>
        <w:t xml:space="preserve">family from 23 years </w:t>
      </w:r>
      <w:r w:rsidR="009069F1" w:rsidRPr="001F5E89">
        <w:rPr>
          <w:color w:val="943634" w:themeColor="accent2" w:themeShade="BF"/>
          <w:sz w:val="34"/>
          <w:szCs w:val="34"/>
        </w:rPr>
        <w:t>earlier</w:t>
      </w:r>
      <w:r w:rsidRPr="001F5E89">
        <w:rPr>
          <w:color w:val="943634" w:themeColor="accent2" w:themeShade="BF"/>
          <w:sz w:val="34"/>
          <w:szCs w:val="34"/>
        </w:rPr>
        <w:t xml:space="preserve"> to let them know how many millions have heard the Gospel through him. Because they made a decision to share the Light of Jesus.</w:t>
      </w:r>
      <w:r w:rsidR="00B750AB" w:rsidRPr="001F5E89">
        <w:rPr>
          <w:color w:val="943634" w:themeColor="accent2" w:themeShade="BF"/>
          <w:sz w:val="34"/>
          <w:szCs w:val="34"/>
        </w:rPr>
        <w:t xml:space="preserve"> He f</w:t>
      </w:r>
      <w:r w:rsidR="00D53D2D" w:rsidRPr="001F5E89">
        <w:rPr>
          <w:color w:val="943634" w:themeColor="accent2" w:themeShade="BF"/>
          <w:sz w:val="34"/>
          <w:szCs w:val="34"/>
        </w:rPr>
        <w:t xml:space="preserve">ound them still praying for him. </w:t>
      </w:r>
    </w:p>
    <w:p w14:paraId="503C9E9B" w14:textId="285B2A9F" w:rsidR="00FF3F5B" w:rsidRPr="00010A7F" w:rsidRDefault="00FF3F5B" w:rsidP="003E66D1">
      <w:pPr>
        <w:spacing w:line="360" w:lineRule="auto"/>
        <w:ind w:left="0" w:firstLine="720"/>
        <w:rPr>
          <w:color w:val="943634" w:themeColor="accent2" w:themeShade="BF"/>
          <w:sz w:val="34"/>
          <w:szCs w:val="34"/>
        </w:rPr>
      </w:pPr>
      <w:r w:rsidRPr="001F5E89">
        <w:rPr>
          <w:color w:val="943634" w:themeColor="accent2" w:themeShade="BF"/>
          <w:sz w:val="34"/>
          <w:szCs w:val="34"/>
        </w:rPr>
        <w:t>Today</w:t>
      </w:r>
      <w:r w:rsidR="009069F1" w:rsidRPr="001F5E89">
        <w:rPr>
          <w:color w:val="943634" w:themeColor="accent2" w:themeShade="BF"/>
          <w:sz w:val="34"/>
          <w:szCs w:val="34"/>
        </w:rPr>
        <w:t>,</w:t>
      </w:r>
      <w:r w:rsidRPr="001F5E89">
        <w:rPr>
          <w:color w:val="943634" w:themeColor="accent2" w:themeShade="BF"/>
          <w:sz w:val="34"/>
          <w:szCs w:val="34"/>
        </w:rPr>
        <w:t xml:space="preserve"> he ask</w:t>
      </w:r>
      <w:r w:rsidR="00E47B80" w:rsidRPr="001F5E89">
        <w:rPr>
          <w:color w:val="943634" w:themeColor="accent2" w:themeShade="BF"/>
          <w:sz w:val="34"/>
          <w:szCs w:val="34"/>
        </w:rPr>
        <w:t>s</w:t>
      </w:r>
      <w:r w:rsidRPr="001F5E89">
        <w:rPr>
          <w:color w:val="943634" w:themeColor="accent2" w:themeShade="BF"/>
          <w:sz w:val="34"/>
          <w:szCs w:val="34"/>
        </w:rPr>
        <w:t xml:space="preserve"> Muslims to examine why the </w:t>
      </w:r>
      <w:r w:rsidR="00B750AB" w:rsidRPr="001F5E89">
        <w:rPr>
          <w:color w:val="943634" w:themeColor="accent2" w:themeShade="BF"/>
          <w:sz w:val="34"/>
          <w:szCs w:val="34"/>
        </w:rPr>
        <w:t xml:space="preserve">god </w:t>
      </w:r>
      <w:r w:rsidR="00541E82" w:rsidRPr="001F5E89">
        <w:rPr>
          <w:color w:val="943634" w:themeColor="accent2" w:themeShade="BF"/>
          <w:sz w:val="34"/>
          <w:szCs w:val="34"/>
        </w:rPr>
        <w:t xml:space="preserve">of whom </w:t>
      </w:r>
      <w:r w:rsidR="00B750AB" w:rsidRPr="001F5E89">
        <w:rPr>
          <w:color w:val="943634" w:themeColor="accent2" w:themeShade="BF"/>
          <w:sz w:val="34"/>
          <w:szCs w:val="34"/>
        </w:rPr>
        <w:t>Muhammad speaks is a “</w:t>
      </w:r>
      <w:r w:rsidRPr="001F5E89">
        <w:rPr>
          <w:color w:val="943634" w:themeColor="accent2" w:themeShade="BF"/>
          <w:sz w:val="34"/>
          <w:szCs w:val="34"/>
        </w:rPr>
        <w:t>god of peace</w:t>
      </w:r>
      <w:r w:rsidR="00B750AB" w:rsidRPr="001F5E89">
        <w:rPr>
          <w:color w:val="943634" w:themeColor="accent2" w:themeShade="BF"/>
          <w:sz w:val="34"/>
          <w:szCs w:val="34"/>
        </w:rPr>
        <w:t>”</w:t>
      </w:r>
      <w:r w:rsidRPr="001F5E89">
        <w:rPr>
          <w:color w:val="943634" w:themeColor="accent2" w:themeShade="BF"/>
          <w:sz w:val="34"/>
          <w:szCs w:val="34"/>
        </w:rPr>
        <w:t xml:space="preserve"> </w:t>
      </w:r>
      <w:r w:rsidR="00B750AB" w:rsidRPr="001F5E89">
        <w:rPr>
          <w:color w:val="943634" w:themeColor="accent2" w:themeShade="BF"/>
          <w:sz w:val="34"/>
          <w:szCs w:val="34"/>
        </w:rPr>
        <w:t xml:space="preserve">but </w:t>
      </w:r>
      <w:r w:rsidRPr="001F5E89">
        <w:rPr>
          <w:color w:val="943634" w:themeColor="accent2" w:themeShade="BF"/>
          <w:sz w:val="34"/>
          <w:szCs w:val="34"/>
        </w:rPr>
        <w:t>call</w:t>
      </w:r>
      <w:r w:rsidR="00B750AB" w:rsidRPr="001F5E89">
        <w:rPr>
          <w:color w:val="943634" w:themeColor="accent2" w:themeShade="BF"/>
          <w:sz w:val="34"/>
          <w:szCs w:val="34"/>
        </w:rPr>
        <w:t>s</w:t>
      </w:r>
      <w:r w:rsidRPr="001F5E89">
        <w:rPr>
          <w:color w:val="943634" w:themeColor="accent2" w:themeShade="BF"/>
          <w:sz w:val="34"/>
          <w:szCs w:val="34"/>
        </w:rPr>
        <w:t xml:space="preserve"> </w:t>
      </w:r>
      <w:r w:rsidR="00B750AB" w:rsidRPr="001F5E89">
        <w:rPr>
          <w:color w:val="943634" w:themeColor="accent2" w:themeShade="BF"/>
          <w:sz w:val="34"/>
          <w:szCs w:val="34"/>
        </w:rPr>
        <w:t xml:space="preserve">death and </w:t>
      </w:r>
      <w:r w:rsidRPr="001F5E89">
        <w:rPr>
          <w:color w:val="943634" w:themeColor="accent2" w:themeShade="BF"/>
          <w:sz w:val="34"/>
          <w:szCs w:val="34"/>
        </w:rPr>
        <w:t>destruction around the world</w:t>
      </w:r>
      <w:r w:rsidR="00541E82" w:rsidRPr="001F5E89">
        <w:rPr>
          <w:color w:val="943634" w:themeColor="accent2" w:themeShade="BF"/>
          <w:sz w:val="34"/>
          <w:szCs w:val="34"/>
        </w:rPr>
        <w:t>,</w:t>
      </w:r>
      <w:r w:rsidRPr="001F5E89">
        <w:rPr>
          <w:color w:val="943634" w:themeColor="accent2" w:themeShade="BF"/>
          <w:sz w:val="34"/>
          <w:szCs w:val="34"/>
        </w:rPr>
        <w:t xml:space="preserve"> </w:t>
      </w:r>
      <w:r w:rsidR="00541E82" w:rsidRPr="001F5E89">
        <w:rPr>
          <w:color w:val="943634" w:themeColor="accent2" w:themeShade="BF"/>
          <w:sz w:val="34"/>
          <w:szCs w:val="34"/>
        </w:rPr>
        <w:t>a</w:t>
      </w:r>
      <w:r w:rsidRPr="001F5E89">
        <w:rPr>
          <w:color w:val="943634" w:themeColor="accent2" w:themeShade="BF"/>
          <w:sz w:val="34"/>
          <w:szCs w:val="34"/>
        </w:rPr>
        <w:t>nd</w:t>
      </w:r>
      <w:r w:rsidR="00541E82" w:rsidRPr="001F5E89">
        <w:rPr>
          <w:color w:val="943634" w:themeColor="accent2" w:themeShade="BF"/>
          <w:sz w:val="34"/>
          <w:szCs w:val="34"/>
        </w:rPr>
        <w:t>,</w:t>
      </w:r>
      <w:r w:rsidRPr="001F5E89">
        <w:rPr>
          <w:color w:val="943634" w:themeColor="accent2" w:themeShade="BF"/>
          <w:sz w:val="34"/>
          <w:szCs w:val="34"/>
        </w:rPr>
        <w:t xml:space="preserve"> if Islam is supposed to be a </w:t>
      </w:r>
      <w:r w:rsidR="00B750AB" w:rsidRPr="001F5E89">
        <w:rPr>
          <w:color w:val="943634" w:themeColor="accent2" w:themeShade="BF"/>
          <w:sz w:val="34"/>
          <w:szCs w:val="34"/>
        </w:rPr>
        <w:t>“</w:t>
      </w:r>
      <w:r w:rsidRPr="001F5E89">
        <w:rPr>
          <w:color w:val="943634" w:themeColor="accent2" w:themeShade="BF"/>
          <w:sz w:val="34"/>
          <w:szCs w:val="34"/>
        </w:rPr>
        <w:t>religion of peace</w:t>
      </w:r>
      <w:r w:rsidR="00B750AB" w:rsidRPr="001F5E89">
        <w:rPr>
          <w:color w:val="943634" w:themeColor="accent2" w:themeShade="BF"/>
          <w:sz w:val="34"/>
          <w:szCs w:val="34"/>
        </w:rPr>
        <w:t>”</w:t>
      </w:r>
      <w:r w:rsidRPr="001F5E89">
        <w:rPr>
          <w:color w:val="943634" w:themeColor="accent2" w:themeShade="BF"/>
          <w:sz w:val="34"/>
          <w:szCs w:val="34"/>
        </w:rPr>
        <w:t xml:space="preserve"> then why all </w:t>
      </w:r>
      <w:r w:rsidR="00541E82" w:rsidRPr="001F5E89">
        <w:rPr>
          <w:color w:val="943634" w:themeColor="accent2" w:themeShade="BF"/>
          <w:sz w:val="34"/>
          <w:szCs w:val="34"/>
        </w:rPr>
        <w:t xml:space="preserve">of </w:t>
      </w:r>
      <w:r w:rsidRPr="001F5E89">
        <w:rPr>
          <w:color w:val="943634" w:themeColor="accent2" w:themeShade="BF"/>
          <w:sz w:val="34"/>
          <w:szCs w:val="34"/>
        </w:rPr>
        <w:t>the fighting?</w:t>
      </w:r>
      <w:r w:rsidR="0086216C" w:rsidRPr="001F5E89">
        <w:rPr>
          <w:color w:val="943634" w:themeColor="accent2" w:themeShade="BF"/>
          <w:sz w:val="34"/>
          <w:szCs w:val="34"/>
        </w:rPr>
        <w:t xml:space="preserve"> He calls them to go to the WWW and research Islam at a more </w:t>
      </w:r>
      <w:r w:rsidR="00541E82" w:rsidRPr="001F5E89">
        <w:rPr>
          <w:color w:val="943634" w:themeColor="accent2" w:themeShade="BF"/>
          <w:sz w:val="34"/>
          <w:szCs w:val="34"/>
        </w:rPr>
        <w:t>in-depth</w:t>
      </w:r>
      <w:r w:rsidR="0086216C" w:rsidRPr="001F5E89">
        <w:rPr>
          <w:color w:val="943634" w:themeColor="accent2" w:themeShade="BF"/>
          <w:sz w:val="34"/>
          <w:szCs w:val="34"/>
        </w:rPr>
        <w:t xml:space="preserve"> level. Make a comparison</w:t>
      </w:r>
      <w:r w:rsidR="0086216C">
        <w:rPr>
          <w:color w:val="943634" w:themeColor="accent2" w:themeShade="BF"/>
          <w:sz w:val="34"/>
          <w:szCs w:val="34"/>
        </w:rPr>
        <w:t xml:space="preserve">. </w:t>
      </w:r>
    </w:p>
    <w:p w14:paraId="11391C31" w14:textId="77777777" w:rsidR="008F5EF2" w:rsidRPr="00692F76" w:rsidRDefault="008F5EF2" w:rsidP="008F5EF2">
      <w:pPr>
        <w:spacing w:line="360" w:lineRule="auto"/>
        <w:ind w:left="0" w:firstLine="720"/>
        <w:rPr>
          <w:sz w:val="34"/>
          <w:szCs w:val="34"/>
        </w:rPr>
      </w:pPr>
      <w:r w:rsidRPr="00692F76">
        <w:rPr>
          <w:sz w:val="34"/>
          <w:szCs w:val="34"/>
        </w:rPr>
        <w:t xml:space="preserve">Al </w:t>
      </w:r>
      <w:proofErr w:type="spellStart"/>
      <w:r w:rsidRPr="00692F76">
        <w:rPr>
          <w:sz w:val="34"/>
          <w:szCs w:val="34"/>
        </w:rPr>
        <w:t>Fadi</w:t>
      </w:r>
      <w:proofErr w:type="spellEnd"/>
      <w:r w:rsidRPr="00692F76">
        <w:rPr>
          <w:sz w:val="34"/>
          <w:szCs w:val="34"/>
        </w:rPr>
        <w:t xml:space="preserve">, former </w:t>
      </w:r>
      <w:proofErr w:type="spellStart"/>
      <w:r w:rsidRPr="00692F76">
        <w:rPr>
          <w:sz w:val="34"/>
          <w:szCs w:val="34"/>
        </w:rPr>
        <w:t>Wahabbi</w:t>
      </w:r>
      <w:proofErr w:type="spellEnd"/>
      <w:r w:rsidRPr="00692F76">
        <w:rPr>
          <w:sz w:val="34"/>
          <w:szCs w:val="34"/>
        </w:rPr>
        <w:t xml:space="preserve"> Muslim from Saudi Arabia and the founder of CIRA International: The Center for Islamic Research and Awareness, is on a mission to introduce Muslims to the Gospel of Jesus Christ.</w:t>
      </w:r>
    </w:p>
    <w:p w14:paraId="4C044078" w14:textId="5531804E" w:rsidR="00962B4B" w:rsidRDefault="00550DE6" w:rsidP="008F5EF2">
      <w:pPr>
        <w:spacing w:line="360" w:lineRule="auto"/>
        <w:ind w:left="0" w:firstLine="720"/>
        <w:rPr>
          <w:color w:val="0000FF"/>
          <w:sz w:val="34"/>
          <w:szCs w:val="34"/>
        </w:rPr>
      </w:pPr>
      <w:hyperlink r:id="rId11" w:history="1">
        <w:r w:rsidRPr="00C9392E">
          <w:rPr>
            <w:rStyle w:val="Hyperlink"/>
            <w:sz w:val="34"/>
            <w:szCs w:val="34"/>
          </w:rPr>
          <w:t>http://www.cirainternational.com/</w:t>
        </w:r>
      </w:hyperlink>
    </w:p>
    <w:p w14:paraId="701B223D" w14:textId="6714260C" w:rsidR="00550DE6" w:rsidRDefault="00550DE6" w:rsidP="008F5EF2">
      <w:pPr>
        <w:spacing w:line="360" w:lineRule="auto"/>
        <w:ind w:left="0" w:firstLine="720"/>
        <w:rPr>
          <w:color w:val="0000FF"/>
          <w:sz w:val="34"/>
          <w:szCs w:val="34"/>
        </w:rPr>
      </w:pPr>
    </w:p>
    <w:p w14:paraId="0B0481EA" w14:textId="46F8A288" w:rsidR="00550DE6" w:rsidRDefault="00550DE6" w:rsidP="008F5EF2">
      <w:pPr>
        <w:spacing w:line="360" w:lineRule="auto"/>
        <w:ind w:left="0" w:firstLine="720"/>
        <w:rPr>
          <w:color w:val="0000FF"/>
          <w:sz w:val="34"/>
          <w:szCs w:val="34"/>
        </w:rPr>
      </w:pPr>
    </w:p>
    <w:p w14:paraId="4B8021E8" w14:textId="0DA1ADB5" w:rsidR="00550DE6" w:rsidRDefault="00550DE6" w:rsidP="008F5EF2">
      <w:pPr>
        <w:spacing w:line="360" w:lineRule="auto"/>
        <w:ind w:left="0" w:firstLine="720"/>
        <w:rPr>
          <w:color w:val="0000FF"/>
          <w:sz w:val="34"/>
          <w:szCs w:val="34"/>
        </w:rPr>
      </w:pPr>
    </w:p>
    <w:p w14:paraId="0E91A5DD" w14:textId="0494D01A" w:rsidR="00550DE6" w:rsidRDefault="00550DE6" w:rsidP="008F5EF2">
      <w:pPr>
        <w:spacing w:line="360" w:lineRule="auto"/>
        <w:ind w:left="0" w:firstLine="720"/>
        <w:rPr>
          <w:color w:val="0000FF"/>
          <w:sz w:val="34"/>
          <w:szCs w:val="34"/>
        </w:rPr>
      </w:pPr>
    </w:p>
    <w:p w14:paraId="707F5863" w14:textId="77777777" w:rsidR="00550DE6" w:rsidRPr="00550DE6" w:rsidRDefault="00550DE6" w:rsidP="00630961">
      <w:pPr>
        <w:autoSpaceDE w:val="0"/>
        <w:autoSpaceDN w:val="0"/>
        <w:adjustRightInd w:val="0"/>
        <w:spacing w:after="0" w:line="276" w:lineRule="auto"/>
        <w:ind w:left="0" w:firstLine="0"/>
        <w:jc w:val="center"/>
        <w:rPr>
          <w:rFonts w:ascii="Arial" w:eastAsia="Calibri" w:hAnsi="Arial" w:cs="Arial"/>
          <w:sz w:val="28"/>
          <w:szCs w:val="28"/>
          <w:lang w:bidi="he-IL"/>
        </w:rPr>
      </w:pPr>
      <w:r w:rsidRPr="00550DE6">
        <w:rPr>
          <w:rFonts w:ascii="Arial" w:eastAsia="Calibri" w:hAnsi="Arial" w:cs="Arial"/>
          <w:b/>
          <w:sz w:val="36"/>
          <w:szCs w:val="36"/>
          <w:lang w:bidi="he-IL"/>
        </w:rPr>
        <w:lastRenderedPageBreak/>
        <w:t>Round Top Church Christian Fellowship</w:t>
      </w:r>
      <w:r w:rsidRPr="00550DE6">
        <w:rPr>
          <w:rFonts w:ascii="Arial" w:eastAsia="Calibri" w:hAnsi="Arial" w:cs="Arial"/>
          <w:sz w:val="36"/>
          <w:szCs w:val="36"/>
          <w:lang w:bidi="he-IL"/>
        </w:rPr>
        <w:t xml:space="preserve"> </w:t>
      </w:r>
    </w:p>
    <w:p w14:paraId="606ED3A3" w14:textId="77777777" w:rsidR="00550DE6" w:rsidRPr="00550DE6" w:rsidRDefault="00550DE6" w:rsidP="00630961">
      <w:pPr>
        <w:spacing w:after="120" w:line="276" w:lineRule="auto"/>
        <w:ind w:left="0" w:firstLine="0"/>
        <w:jc w:val="center"/>
        <w:rPr>
          <w:rFonts w:ascii="Times New Roman" w:eastAsia="Calibri" w:hAnsi="Times New Roman" w:cs="Times New Roman"/>
          <w:b/>
          <w:bCs/>
          <w:sz w:val="36"/>
          <w:szCs w:val="36"/>
          <w:lang w:bidi="he-IL"/>
        </w:rPr>
      </w:pPr>
      <w:r w:rsidRPr="00550DE6">
        <w:rPr>
          <w:rFonts w:ascii="Times New Roman" w:eastAsia="Calibri" w:hAnsi="Times New Roman" w:cs="Times New Roman"/>
          <w:b/>
          <w:bCs/>
          <w:sz w:val="36"/>
          <w:szCs w:val="36"/>
          <w:lang w:bidi="he-IL"/>
        </w:rPr>
        <w:t>Sermon</w:t>
      </w:r>
    </w:p>
    <w:p w14:paraId="16B9EFDB" w14:textId="77777777" w:rsidR="00550DE6" w:rsidRPr="00550DE6" w:rsidRDefault="00550DE6" w:rsidP="00630961">
      <w:pPr>
        <w:spacing w:after="120" w:line="276" w:lineRule="auto"/>
        <w:ind w:left="0" w:firstLine="0"/>
        <w:jc w:val="center"/>
        <w:rPr>
          <w:rFonts w:ascii="Times New Roman" w:eastAsia="Calibri" w:hAnsi="Times New Roman" w:cs="Times New Roman"/>
          <w:b/>
          <w:bCs/>
          <w:i/>
          <w:sz w:val="36"/>
          <w:szCs w:val="36"/>
          <w:lang w:bidi="he-IL"/>
        </w:rPr>
      </w:pPr>
      <w:r w:rsidRPr="00550DE6">
        <w:rPr>
          <w:rFonts w:ascii="Times New Roman" w:eastAsia="Calibri" w:hAnsi="Times New Roman" w:cs="Times New Roman"/>
          <w:b/>
          <w:bCs/>
          <w:i/>
          <w:sz w:val="36"/>
          <w:szCs w:val="36"/>
          <w:lang w:bidi="he-IL"/>
        </w:rPr>
        <w:t>Ekklesia Series</w:t>
      </w:r>
    </w:p>
    <w:p w14:paraId="76335DA7" w14:textId="77777777" w:rsidR="00550DE6" w:rsidRPr="00550DE6" w:rsidRDefault="00550DE6" w:rsidP="00630961">
      <w:pPr>
        <w:spacing w:after="120" w:line="276" w:lineRule="auto"/>
        <w:ind w:left="0" w:firstLine="0"/>
        <w:jc w:val="center"/>
        <w:rPr>
          <w:rFonts w:ascii="Times New Roman" w:eastAsia="Calibri" w:hAnsi="Times New Roman" w:cs="Times New Roman"/>
          <w:b/>
          <w:bCs/>
          <w:i/>
          <w:color w:val="C00000"/>
          <w:sz w:val="36"/>
          <w:szCs w:val="36"/>
          <w:lang w:bidi="he-IL"/>
        </w:rPr>
      </w:pPr>
      <w:r w:rsidRPr="00550DE6">
        <w:rPr>
          <w:rFonts w:ascii="Times New Roman" w:eastAsia="Calibri" w:hAnsi="Times New Roman" w:cs="Times New Roman"/>
          <w:b/>
          <w:bCs/>
          <w:i/>
          <w:color w:val="C00000"/>
          <w:sz w:val="36"/>
          <w:szCs w:val="36"/>
          <w:lang w:bidi="he-IL"/>
        </w:rPr>
        <w:t xml:space="preserve">  Witness to Islam</w:t>
      </w:r>
    </w:p>
    <w:p w14:paraId="2B9CB93E" w14:textId="77777777" w:rsidR="00550DE6" w:rsidRPr="00550DE6" w:rsidRDefault="00550DE6" w:rsidP="00630961">
      <w:pPr>
        <w:spacing w:after="120" w:line="276" w:lineRule="auto"/>
        <w:ind w:left="0" w:firstLine="0"/>
        <w:jc w:val="center"/>
        <w:rPr>
          <w:rFonts w:ascii="Times New Roman" w:eastAsia="Calibri" w:hAnsi="Times New Roman" w:cs="Times New Roman"/>
          <w:b/>
          <w:bCs/>
          <w:sz w:val="32"/>
          <w:szCs w:val="36"/>
          <w:lang w:bidi="he-IL"/>
        </w:rPr>
      </w:pPr>
      <w:r w:rsidRPr="00550DE6">
        <w:rPr>
          <w:rFonts w:ascii="Times New Roman" w:eastAsia="Calibri" w:hAnsi="Times New Roman" w:cs="Times New Roman"/>
          <w:b/>
          <w:bCs/>
          <w:sz w:val="36"/>
          <w:szCs w:val="36"/>
          <w:lang w:bidi="he-IL"/>
        </w:rPr>
        <w:t xml:space="preserve"> March 10</w:t>
      </w:r>
      <w:r w:rsidRPr="00550DE6">
        <w:rPr>
          <w:rFonts w:ascii="Times New Roman" w:eastAsia="Calibri" w:hAnsi="Times New Roman" w:cs="Times New Roman"/>
          <w:b/>
          <w:bCs/>
          <w:sz w:val="32"/>
          <w:szCs w:val="36"/>
          <w:vertAlign w:val="superscript"/>
          <w:lang w:bidi="he-IL"/>
        </w:rPr>
        <w:t>th</w:t>
      </w:r>
      <w:r w:rsidRPr="00550DE6">
        <w:rPr>
          <w:rFonts w:ascii="Times New Roman" w:eastAsia="Calibri" w:hAnsi="Times New Roman" w:cs="Times New Roman"/>
          <w:b/>
          <w:bCs/>
          <w:sz w:val="32"/>
          <w:szCs w:val="36"/>
          <w:lang w:bidi="he-IL"/>
        </w:rPr>
        <w:t>, In the Year of Our Lord 2019</w:t>
      </w:r>
    </w:p>
    <w:p w14:paraId="367B56D1" w14:textId="77777777" w:rsidR="00550DE6" w:rsidRPr="00550DE6" w:rsidRDefault="00550DE6" w:rsidP="00630961">
      <w:pPr>
        <w:spacing w:after="120" w:line="276" w:lineRule="auto"/>
        <w:ind w:left="0" w:firstLine="0"/>
        <w:jc w:val="center"/>
        <w:rPr>
          <w:rFonts w:ascii="Times New Roman" w:eastAsia="Calibri" w:hAnsi="Times New Roman" w:cs="Times New Roman"/>
          <w:b/>
          <w:bCs/>
          <w:sz w:val="36"/>
          <w:szCs w:val="36"/>
          <w:lang w:bidi="he-IL"/>
        </w:rPr>
      </w:pPr>
      <w:r w:rsidRPr="00550DE6">
        <w:rPr>
          <w:rFonts w:ascii="Times New Roman" w:eastAsia="Calibri" w:hAnsi="Times New Roman" w:cs="Times New Roman"/>
          <w:b/>
          <w:bCs/>
          <w:sz w:val="36"/>
          <w:szCs w:val="36"/>
          <w:lang w:bidi="he-IL"/>
        </w:rPr>
        <w:t xml:space="preserve"> Pastor Matthew Diehl </w:t>
      </w:r>
    </w:p>
    <w:p w14:paraId="34BE5ADB" w14:textId="77777777" w:rsidR="00550DE6" w:rsidRPr="00550DE6" w:rsidRDefault="00550DE6" w:rsidP="00630961">
      <w:pPr>
        <w:spacing w:after="120" w:line="276" w:lineRule="auto"/>
        <w:ind w:left="0" w:firstLine="0"/>
        <w:jc w:val="center"/>
        <w:rPr>
          <w:rFonts w:ascii="Times New Roman" w:eastAsia="Calibri" w:hAnsi="Times New Roman" w:cs="Times New Roman"/>
          <w:b/>
          <w:bCs/>
          <w:sz w:val="32"/>
          <w:szCs w:val="32"/>
          <w:lang w:bidi="he-IL"/>
        </w:rPr>
      </w:pPr>
      <w:r w:rsidRPr="00550DE6">
        <w:rPr>
          <w:rFonts w:ascii="Times New Roman" w:eastAsia="Calibri" w:hAnsi="Times New Roman" w:cs="Times New Roman"/>
          <w:b/>
          <w:bCs/>
          <w:sz w:val="32"/>
          <w:szCs w:val="32"/>
          <w:lang w:bidi="he-IL"/>
        </w:rPr>
        <w:t>(Unless otherwise noted, CSB17 text is quoted)</w:t>
      </w:r>
    </w:p>
    <w:p w14:paraId="05B04F9D" w14:textId="77777777" w:rsidR="00550DE6" w:rsidRPr="00550DE6" w:rsidRDefault="00550DE6" w:rsidP="00630961">
      <w:pPr>
        <w:spacing w:after="120" w:line="276" w:lineRule="auto"/>
        <w:ind w:left="0" w:firstLine="0"/>
        <w:jc w:val="center"/>
        <w:rPr>
          <w:rFonts w:ascii="Times New Roman" w:eastAsia="Calibri" w:hAnsi="Times New Roman" w:cs="Times New Roman"/>
          <w:b/>
          <w:bCs/>
          <w:color w:val="C00000"/>
          <w:sz w:val="34"/>
          <w:szCs w:val="34"/>
          <w:lang w:bidi="he-IL"/>
        </w:rPr>
      </w:pPr>
      <w:r w:rsidRPr="00550DE6">
        <w:rPr>
          <w:rFonts w:ascii="Times New Roman" w:eastAsia="Calibri" w:hAnsi="Times New Roman" w:cs="Times New Roman"/>
          <w:b/>
          <w:bCs/>
          <w:color w:val="C00000"/>
          <w:sz w:val="34"/>
          <w:szCs w:val="34"/>
          <w:lang w:bidi="he-IL"/>
        </w:rPr>
        <w:t>(Alert – this is not a politically correct sermon!)</w:t>
      </w:r>
    </w:p>
    <w:p w14:paraId="57EAFB85" w14:textId="77777777" w:rsidR="00550DE6" w:rsidRPr="00550DE6" w:rsidRDefault="00550DE6" w:rsidP="00630961">
      <w:pPr>
        <w:spacing w:after="120" w:line="276" w:lineRule="auto"/>
        <w:ind w:left="0" w:firstLine="0"/>
        <w:jc w:val="center"/>
        <w:rPr>
          <w:rFonts w:ascii="Times New Roman" w:eastAsia="Calibri" w:hAnsi="Times New Roman" w:cs="Times New Roman"/>
          <w:b/>
          <w:bCs/>
          <w:color w:val="C00000"/>
          <w:sz w:val="34"/>
          <w:szCs w:val="34"/>
          <w:lang w:bidi="he-IL"/>
        </w:rPr>
      </w:pPr>
      <w:r w:rsidRPr="00550DE6">
        <w:rPr>
          <w:rFonts w:ascii="Times New Roman" w:eastAsia="Calibri" w:hAnsi="Times New Roman" w:cs="Times New Roman"/>
          <w:b/>
          <w:bCs/>
          <w:color w:val="C00000"/>
          <w:sz w:val="34"/>
          <w:szCs w:val="34"/>
          <w:lang w:bidi="he-IL"/>
        </w:rPr>
        <w:t xml:space="preserve">The P.C. authorities call the Truth hate speech. </w:t>
      </w:r>
    </w:p>
    <w:p w14:paraId="6CC01413" w14:textId="77777777" w:rsidR="00550DE6" w:rsidRPr="00550DE6" w:rsidRDefault="00550DE6" w:rsidP="00630961">
      <w:pPr>
        <w:spacing w:after="120" w:line="276" w:lineRule="auto"/>
        <w:ind w:left="0" w:firstLine="0"/>
        <w:jc w:val="center"/>
        <w:rPr>
          <w:rFonts w:ascii="Times New Roman" w:eastAsia="Calibri" w:hAnsi="Times New Roman" w:cs="Times New Roman"/>
          <w:b/>
          <w:bCs/>
          <w:color w:val="C00000"/>
          <w:sz w:val="34"/>
          <w:szCs w:val="34"/>
          <w:lang w:bidi="he-IL"/>
        </w:rPr>
      </w:pPr>
      <w:r w:rsidRPr="00550DE6">
        <w:rPr>
          <w:rFonts w:ascii="Times New Roman" w:eastAsia="Calibri" w:hAnsi="Times New Roman" w:cs="Times New Roman"/>
          <w:b/>
          <w:bCs/>
          <w:color w:val="C00000"/>
          <w:sz w:val="34"/>
          <w:szCs w:val="34"/>
          <w:lang w:bidi="he-IL"/>
        </w:rPr>
        <w:t xml:space="preserve">I know this got Jesus in a lot of trouble. </w:t>
      </w:r>
    </w:p>
    <w:p w14:paraId="1FCF1949" w14:textId="77777777" w:rsidR="00550DE6" w:rsidRPr="00550DE6" w:rsidRDefault="00550DE6" w:rsidP="00630961">
      <w:pPr>
        <w:spacing w:after="120" w:line="276" w:lineRule="auto"/>
        <w:ind w:left="0" w:firstLine="0"/>
        <w:jc w:val="center"/>
        <w:rPr>
          <w:rFonts w:ascii="Times New Roman" w:eastAsia="Calibri" w:hAnsi="Times New Roman" w:cs="Times New Roman"/>
          <w:b/>
          <w:bCs/>
          <w:color w:val="C00000"/>
          <w:sz w:val="34"/>
          <w:szCs w:val="34"/>
          <w:lang w:bidi="he-IL"/>
        </w:rPr>
      </w:pPr>
      <w:r w:rsidRPr="00550DE6">
        <w:rPr>
          <w:rFonts w:ascii="Times New Roman" w:eastAsia="Calibri" w:hAnsi="Times New Roman" w:cs="Times New Roman"/>
          <w:b/>
          <w:bCs/>
          <w:color w:val="C00000"/>
          <w:sz w:val="34"/>
          <w:szCs w:val="34"/>
          <w:lang w:bidi="he-IL"/>
        </w:rPr>
        <w:t xml:space="preserve">Jesus Identified the pseudo religious for what they were, fakes. </w:t>
      </w:r>
    </w:p>
    <w:p w14:paraId="6709CD13" w14:textId="7D3432B9" w:rsidR="00550DE6" w:rsidRDefault="00550DE6" w:rsidP="00630961">
      <w:pPr>
        <w:spacing w:after="120" w:line="276" w:lineRule="auto"/>
        <w:ind w:left="0" w:firstLine="0"/>
        <w:jc w:val="center"/>
        <w:rPr>
          <w:rFonts w:ascii="Times New Roman" w:eastAsia="Calibri" w:hAnsi="Times New Roman" w:cs="Times New Roman"/>
          <w:b/>
          <w:bCs/>
          <w:color w:val="C00000"/>
          <w:sz w:val="34"/>
          <w:szCs w:val="34"/>
          <w:lang w:bidi="he-IL"/>
        </w:rPr>
      </w:pPr>
      <w:r w:rsidRPr="00550DE6">
        <w:rPr>
          <w:rFonts w:ascii="Times New Roman" w:eastAsia="Calibri" w:hAnsi="Times New Roman" w:cs="Times New Roman"/>
          <w:b/>
          <w:bCs/>
          <w:color w:val="C00000"/>
          <w:sz w:val="34"/>
          <w:szCs w:val="34"/>
          <w:lang w:bidi="he-IL"/>
        </w:rPr>
        <w:t>Read Matthew 23:12ff as an example.</w:t>
      </w:r>
    </w:p>
    <w:p w14:paraId="568AD2C6" w14:textId="544A3A2F" w:rsidR="002F1A63" w:rsidRPr="00550DE6" w:rsidRDefault="002F1A63" w:rsidP="00630961">
      <w:pPr>
        <w:spacing w:after="120" w:line="276" w:lineRule="auto"/>
        <w:ind w:left="0" w:firstLine="0"/>
        <w:jc w:val="center"/>
        <w:rPr>
          <w:rFonts w:ascii="Calibri" w:eastAsia="Calibri" w:hAnsi="Calibri" w:cs="Times New Roman"/>
          <w:noProof/>
        </w:rPr>
      </w:pPr>
      <w:r>
        <w:rPr>
          <w:rFonts w:ascii="Times New Roman" w:eastAsia="Calibri" w:hAnsi="Times New Roman" w:cs="Times New Roman"/>
          <w:b/>
          <w:bCs/>
          <w:color w:val="C00000"/>
          <w:sz w:val="34"/>
          <w:szCs w:val="34"/>
          <w:lang w:bidi="he-IL"/>
        </w:rPr>
        <w:t>It is for the Love of God and Man</w:t>
      </w:r>
      <w:r w:rsidR="00362750">
        <w:rPr>
          <w:rFonts w:ascii="Times New Roman" w:eastAsia="Calibri" w:hAnsi="Times New Roman" w:cs="Times New Roman"/>
          <w:b/>
          <w:bCs/>
          <w:color w:val="C00000"/>
          <w:sz w:val="34"/>
          <w:szCs w:val="34"/>
          <w:lang w:bidi="he-IL"/>
        </w:rPr>
        <w:t xml:space="preserve"> we speak. </w:t>
      </w:r>
    </w:p>
    <w:p w14:paraId="7E0D3DA5" w14:textId="77777777" w:rsidR="00550DE6" w:rsidRPr="00550DE6" w:rsidRDefault="00550DE6" w:rsidP="00550DE6">
      <w:pPr>
        <w:ind w:left="270" w:firstLine="0"/>
        <w:rPr>
          <w:rFonts w:ascii="Calibri" w:eastAsia="Calibri" w:hAnsi="Calibri" w:cs="Times New Roman"/>
          <w:noProof/>
        </w:rPr>
      </w:pPr>
    </w:p>
    <w:p w14:paraId="5D02EAC9" w14:textId="77777777" w:rsidR="00550DE6" w:rsidRPr="00550DE6" w:rsidRDefault="00550DE6" w:rsidP="00550DE6">
      <w:pPr>
        <w:spacing w:line="360" w:lineRule="auto"/>
        <w:ind w:left="270" w:firstLine="450"/>
        <w:rPr>
          <w:rFonts w:ascii="Calibri" w:eastAsia="+mn-ea" w:hAnsi="Calibri" w:cs="+mn-cs"/>
          <w:color w:val="000000"/>
          <w:kern w:val="24"/>
          <w:sz w:val="32"/>
        </w:rPr>
      </w:pPr>
      <w:r w:rsidRPr="00550DE6">
        <w:rPr>
          <w:rFonts w:ascii="Calibri" w:eastAsia="Calibri" w:hAnsi="Calibri" w:cs="Times New Roman"/>
          <w:noProof/>
          <w:sz w:val="32"/>
        </w:rPr>
        <w:t>These are sermon notes for March 10, 2019. They also were presented on June 26, 2016 and of May 22, 2016. In May and June of 2016 I was preaching through the book of Hebrews. We covered Hebrews 11 witnessing the faithful in the Old Testament that were justified by faith. The June 26 sermon title was “Faithful Jesus.” May 22 was “</w:t>
      </w:r>
      <w:r w:rsidRPr="00550DE6">
        <w:rPr>
          <w:rFonts w:ascii="Calibri" w:eastAsia="+mn-ea" w:hAnsi="Calibri" w:cs="+mn-cs"/>
          <w:color w:val="000000"/>
          <w:kern w:val="24"/>
          <w:sz w:val="32"/>
        </w:rPr>
        <w:t xml:space="preserve">God’s Victory in the World ~ Faithful Barak.” Throughout the Old Testament God warns His covenant people not to mingle with the pagan societies around them. Not to enter into marriages and not to practice their pagan religion. Why? These satanic cults practice human/child sacrifice. They were/are a works-dominated culture. These notes detail the pagan religions of the Old Testament that are </w:t>
      </w:r>
      <w:r w:rsidRPr="00550DE6">
        <w:rPr>
          <w:rFonts w:ascii="Calibri" w:eastAsia="+mn-ea" w:hAnsi="Calibri" w:cs="+mn-cs"/>
          <w:color w:val="000000"/>
          <w:kern w:val="24"/>
          <w:sz w:val="32"/>
        </w:rPr>
        <w:lastRenderedPageBreak/>
        <w:t xml:space="preserve">present in our world today. These are obviously of Satanic origin. There are two spiritual powers in the world in a battle for the eternal souls of people. God and Satan. Satan loves for people to mis-assign his presence to something else that is considered good. However, the end result is the same. Death and destruction of life and living. </w:t>
      </w:r>
    </w:p>
    <w:p w14:paraId="53F606FF" w14:textId="77777777" w:rsidR="00550DE6" w:rsidRPr="00550DE6" w:rsidRDefault="00550DE6" w:rsidP="00550DE6">
      <w:pPr>
        <w:spacing w:line="360" w:lineRule="auto"/>
        <w:ind w:left="270" w:firstLine="450"/>
        <w:rPr>
          <w:rFonts w:ascii="Calibri" w:eastAsia="+mn-ea" w:hAnsi="Calibri" w:cs="+mn-cs"/>
          <w:color w:val="000000"/>
          <w:kern w:val="24"/>
          <w:sz w:val="32"/>
        </w:rPr>
      </w:pPr>
      <w:r w:rsidRPr="00550DE6">
        <w:rPr>
          <w:rFonts w:ascii="Calibri" w:eastAsia="+mn-ea" w:hAnsi="Calibri" w:cs="+mn-cs"/>
          <w:color w:val="000000"/>
          <w:kern w:val="24"/>
          <w:sz w:val="32"/>
        </w:rPr>
        <w:t xml:space="preserve">What is presented here is historical fact. You can research for yourself. There are people in the world that refuse to accept reality. God presents reality all the time. Satan desires to fool people. Here are some of the biggest lies in the world. </w:t>
      </w:r>
    </w:p>
    <w:p w14:paraId="207746A5"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mn-ea" w:hAnsi="Calibri" w:cs="+mn-cs"/>
          <w:color w:val="000000"/>
          <w:kern w:val="24"/>
          <w:sz w:val="32"/>
        </w:rPr>
        <w:t xml:space="preserve">You cannot judge others. </w:t>
      </w:r>
    </w:p>
    <w:p w14:paraId="1ADDF1E6"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mn-ea" w:hAnsi="Calibri" w:cs="+mn-cs"/>
          <w:color w:val="000000"/>
          <w:kern w:val="24"/>
          <w:sz w:val="32"/>
        </w:rPr>
        <w:t xml:space="preserve">All people are equal in their religious lives. </w:t>
      </w:r>
    </w:p>
    <w:p w14:paraId="4F95C2BF"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mn-ea" w:hAnsi="Calibri" w:cs="+mn-cs"/>
          <w:color w:val="000000"/>
          <w:kern w:val="24"/>
          <w:sz w:val="32"/>
        </w:rPr>
        <w:t>Religion is all good for those that practice with a pure heart.</w:t>
      </w:r>
    </w:p>
    <w:p w14:paraId="3F5CEA16"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mn-ea" w:hAnsi="Calibri" w:cs="+mn-cs"/>
          <w:color w:val="000000"/>
          <w:kern w:val="24"/>
          <w:sz w:val="32"/>
        </w:rPr>
        <w:t xml:space="preserve">There needs to be toleration for the tribes of the world to practice their pagan ways. It is not fair, and intolerant to label them wrong or evil. </w:t>
      </w:r>
    </w:p>
    <w:p w14:paraId="6A8D1985"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Calibri" w:hAnsi="Calibri" w:cs="Times New Roman"/>
          <w:noProof/>
          <w:sz w:val="32"/>
        </w:rPr>
        <w:t xml:space="preserve">Anyone’s god is equal to the God of the Bible if it works for them. </w:t>
      </w:r>
    </w:p>
    <w:p w14:paraId="4218E0C1"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Calibri" w:hAnsi="Calibri" w:cs="Times New Roman"/>
          <w:noProof/>
          <w:sz w:val="32"/>
        </w:rPr>
        <w:t xml:space="preserve">Evil is only realitive to a culturual setting. </w:t>
      </w:r>
    </w:p>
    <w:p w14:paraId="4F7312FF" w14:textId="77777777" w:rsidR="00550DE6" w:rsidRPr="00550DE6" w:rsidRDefault="00550DE6" w:rsidP="00362750">
      <w:pPr>
        <w:numPr>
          <w:ilvl w:val="0"/>
          <w:numId w:val="2"/>
        </w:numPr>
        <w:rPr>
          <w:rFonts w:ascii="Calibri" w:eastAsia="Calibri" w:hAnsi="Calibri" w:cs="Times New Roman"/>
          <w:noProof/>
          <w:sz w:val="32"/>
        </w:rPr>
      </w:pPr>
      <w:r w:rsidRPr="00550DE6">
        <w:rPr>
          <w:rFonts w:ascii="Calibri" w:eastAsia="Calibri" w:hAnsi="Calibri" w:cs="Times New Roman"/>
          <w:noProof/>
          <w:sz w:val="32"/>
        </w:rPr>
        <w:t xml:space="preserve">Good is assigned by culture and tradition of man not by God. </w:t>
      </w:r>
    </w:p>
    <w:p w14:paraId="0CAC9409" w14:textId="77777777" w:rsidR="00550DE6" w:rsidRPr="00550DE6" w:rsidRDefault="00550DE6" w:rsidP="00630961">
      <w:pPr>
        <w:spacing w:line="276" w:lineRule="auto"/>
        <w:ind w:left="270" w:firstLine="0"/>
        <w:rPr>
          <w:rFonts w:ascii="Calibri" w:eastAsia="Calibri" w:hAnsi="Calibri" w:cs="Times New Roman"/>
          <w:noProof/>
          <w:sz w:val="32"/>
        </w:rPr>
      </w:pPr>
      <w:r w:rsidRPr="00550DE6">
        <w:rPr>
          <w:rFonts w:ascii="Calibri" w:eastAsia="Calibri" w:hAnsi="Calibri" w:cs="Times New Roman"/>
          <w:noProof/>
          <w:sz w:val="32"/>
        </w:rPr>
        <w:tab/>
        <w:t xml:space="preserve">These notes are presented in a reference formate. This is not a typical sermon outline. It is designed to present basic historical facts that you can lookup and confirm. This is not a quick read. You have to invest time to know the truth. We do not to be lazy. The lives of our children’s, grandchildren’s and peolple for generations to come depend on your commitment to the turth. </w:t>
      </w:r>
      <w:bookmarkStart w:id="2" w:name="_GoBack"/>
      <w:bookmarkEnd w:id="2"/>
    </w:p>
    <w:p w14:paraId="53B7D71D" w14:textId="77777777" w:rsidR="00550DE6" w:rsidRPr="00550DE6" w:rsidRDefault="00550DE6" w:rsidP="00550DE6">
      <w:pPr>
        <w:ind w:left="270" w:firstLine="0"/>
        <w:rPr>
          <w:rFonts w:ascii="Calibri" w:eastAsia="Calibri" w:hAnsi="Calibri" w:cs="Times New Roman"/>
          <w:noProof/>
        </w:rPr>
      </w:pPr>
    </w:p>
    <w:p w14:paraId="4EC45611" w14:textId="1601E8E2"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noProof/>
        </w:rPr>
        <w:drawing>
          <wp:inline distT="0" distB="0" distL="0" distR="0" wp14:anchorId="08DA6298" wp14:editId="6C806DD1">
            <wp:extent cx="6515100" cy="6463665"/>
            <wp:effectExtent l="0" t="0" r="0" b="0"/>
            <wp:docPr id="4" name="Picture 4" descr="Child sacrifice to Baal/Mo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sacrifice to Baal/Molo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6463665"/>
                    </a:xfrm>
                    <a:prstGeom prst="rect">
                      <a:avLst/>
                    </a:prstGeom>
                    <a:noFill/>
                    <a:ln>
                      <a:noFill/>
                    </a:ln>
                  </pic:spPr>
                </pic:pic>
              </a:graphicData>
            </a:graphic>
          </wp:inline>
        </w:drawing>
      </w:r>
    </w:p>
    <w:p w14:paraId="5D269E8B" w14:textId="77777777" w:rsidR="00550DE6" w:rsidRPr="00550DE6" w:rsidRDefault="00550DE6" w:rsidP="00550DE6">
      <w:pPr>
        <w:ind w:left="270" w:firstLine="0"/>
        <w:rPr>
          <w:rFonts w:ascii="Calibri" w:eastAsia="Calibri" w:hAnsi="Calibri" w:cs="Times New Roman"/>
        </w:rPr>
      </w:pPr>
    </w:p>
    <w:p w14:paraId="2D9D2891" w14:textId="77777777" w:rsidR="00550DE6" w:rsidRPr="00550DE6" w:rsidRDefault="00550DE6" w:rsidP="00550DE6">
      <w:pPr>
        <w:shd w:val="clear" w:color="auto" w:fill="FFFFFF"/>
        <w:spacing w:after="0"/>
        <w:ind w:left="0" w:firstLine="0"/>
        <w:textAlignment w:val="baseline"/>
        <w:outlineLvl w:val="1"/>
        <w:rPr>
          <w:rFonts w:ascii="inherit" w:eastAsia="Times New Roman" w:hAnsi="inherit" w:cs="Arial"/>
          <w:b/>
          <w:bCs/>
          <w:color w:val="008080"/>
          <w:sz w:val="36"/>
          <w:szCs w:val="36"/>
        </w:rPr>
      </w:pPr>
    </w:p>
    <w:p w14:paraId="012A1600" w14:textId="77777777" w:rsidR="00550DE6" w:rsidRPr="00550DE6" w:rsidRDefault="00550DE6" w:rsidP="00550DE6">
      <w:pPr>
        <w:shd w:val="clear" w:color="auto" w:fill="FFFFFF"/>
        <w:spacing w:after="0"/>
        <w:ind w:left="0" w:firstLine="0"/>
        <w:textAlignment w:val="baseline"/>
        <w:outlineLvl w:val="1"/>
        <w:rPr>
          <w:rFonts w:ascii="inherit" w:eastAsia="Times New Roman" w:hAnsi="inherit" w:cs="Arial"/>
          <w:b/>
          <w:bCs/>
          <w:color w:val="008080"/>
          <w:sz w:val="24"/>
          <w:szCs w:val="36"/>
        </w:rPr>
      </w:pPr>
      <w:r w:rsidRPr="00550DE6">
        <w:rPr>
          <w:rFonts w:ascii="inherit" w:eastAsia="Times New Roman" w:hAnsi="inherit" w:cs="Arial"/>
          <w:b/>
          <w:bCs/>
          <w:color w:val="008080"/>
          <w:sz w:val="24"/>
          <w:szCs w:val="36"/>
        </w:rPr>
        <w:t>https://deusnexus.wordpress.com/2016/04/12/canceled-temple-baal/</w:t>
      </w:r>
    </w:p>
    <w:p w14:paraId="469AB0E0" w14:textId="77777777" w:rsidR="00550DE6" w:rsidRPr="00550DE6" w:rsidRDefault="00550DE6" w:rsidP="00550DE6">
      <w:pPr>
        <w:shd w:val="clear" w:color="auto" w:fill="FFFFFF"/>
        <w:spacing w:after="0"/>
        <w:ind w:left="0" w:firstLine="0"/>
        <w:textAlignment w:val="baseline"/>
        <w:outlineLvl w:val="1"/>
        <w:rPr>
          <w:rFonts w:ascii="Arial" w:eastAsia="Times New Roman" w:hAnsi="Arial" w:cs="Arial"/>
          <w:b/>
          <w:bCs/>
          <w:color w:val="000000"/>
          <w:sz w:val="36"/>
          <w:szCs w:val="36"/>
        </w:rPr>
      </w:pPr>
      <w:r w:rsidRPr="00550DE6">
        <w:rPr>
          <w:rFonts w:ascii="inherit" w:eastAsia="Times New Roman" w:hAnsi="inherit" w:cs="Arial"/>
          <w:b/>
          <w:bCs/>
          <w:color w:val="008080"/>
          <w:sz w:val="36"/>
          <w:szCs w:val="36"/>
        </w:rPr>
        <w:t>The Cult of Baal Never Died</w:t>
      </w:r>
    </w:p>
    <w:p w14:paraId="37806807" w14:textId="77777777" w:rsidR="00550DE6" w:rsidRPr="00550DE6" w:rsidRDefault="00550DE6" w:rsidP="00550DE6">
      <w:pPr>
        <w:shd w:val="clear" w:color="auto" w:fill="FFFFFF"/>
        <w:spacing w:after="420"/>
        <w:ind w:left="0" w:firstLine="0"/>
        <w:textAlignment w:val="baseline"/>
        <w:rPr>
          <w:rFonts w:ascii="Arial" w:eastAsia="Times New Roman" w:hAnsi="Arial" w:cs="Arial"/>
          <w:color w:val="262626"/>
          <w:sz w:val="32"/>
          <w:szCs w:val="24"/>
        </w:rPr>
      </w:pPr>
      <w:r w:rsidRPr="00550DE6">
        <w:rPr>
          <w:rFonts w:ascii="Arial" w:eastAsia="Times New Roman" w:hAnsi="Arial" w:cs="Arial"/>
          <w:color w:val="262626"/>
          <w:sz w:val="32"/>
          <w:szCs w:val="24"/>
        </w:rPr>
        <w:t>Baal (also known as Moloch/Enlil) is an ancient god that was worshiped by civilizations around the Levant; what is now known as the Middle East.</w:t>
      </w:r>
    </w:p>
    <w:p w14:paraId="5423B400" w14:textId="77777777" w:rsidR="00550DE6" w:rsidRPr="00550DE6" w:rsidRDefault="00550DE6" w:rsidP="00550DE6">
      <w:pPr>
        <w:shd w:val="clear" w:color="auto" w:fill="FFFFFF"/>
        <w:spacing w:after="420"/>
        <w:ind w:left="0" w:firstLine="0"/>
        <w:textAlignment w:val="baseline"/>
        <w:rPr>
          <w:rFonts w:ascii="Arial" w:eastAsia="Times New Roman" w:hAnsi="Arial" w:cs="Arial"/>
          <w:color w:val="262626"/>
          <w:sz w:val="32"/>
          <w:szCs w:val="24"/>
        </w:rPr>
      </w:pPr>
    </w:p>
    <w:p w14:paraId="78BD4D92" w14:textId="38764503" w:rsidR="00550DE6" w:rsidRPr="00550DE6" w:rsidRDefault="00550DE6" w:rsidP="00550DE6">
      <w:pPr>
        <w:shd w:val="clear" w:color="auto" w:fill="FFFFFF"/>
        <w:spacing w:after="0" w:line="276" w:lineRule="auto"/>
        <w:ind w:left="360" w:firstLine="0"/>
        <w:textAlignment w:val="baseline"/>
        <w:rPr>
          <w:rFonts w:ascii="Arial" w:eastAsia="Times New Roman" w:hAnsi="Arial" w:cs="Arial"/>
          <w:b/>
          <w:bCs/>
          <w:color w:val="8C8888"/>
          <w:sz w:val="28"/>
          <w:szCs w:val="28"/>
        </w:rPr>
      </w:pPr>
      <w:r w:rsidRPr="00550DE6">
        <w:rPr>
          <w:rFonts w:ascii="Arial" w:eastAsia="Times New Roman" w:hAnsi="Arial" w:cs="Arial"/>
          <w:b/>
          <w:bCs/>
          <w:noProof/>
          <w:color w:val="8C8888"/>
          <w:sz w:val="28"/>
          <w:szCs w:val="28"/>
        </w:rPr>
        <w:drawing>
          <wp:inline distT="0" distB="0" distL="0" distR="0" wp14:anchorId="3D0508C8" wp14:editId="1A187CBE">
            <wp:extent cx="6223635" cy="6769100"/>
            <wp:effectExtent l="0" t="0" r="5715" b="0"/>
            <wp:docPr id="3" name="Picture 3"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resdefault"/>
                    <pic:cNvPicPr>
                      <a:picLocks noChangeAspect="1" noChangeArrowheads="1"/>
                    </pic:cNvPicPr>
                  </pic:nvPicPr>
                  <pic:blipFill>
                    <a:blip r:embed="rId13">
                      <a:extLst>
                        <a:ext uri="{28A0092B-C50C-407E-A947-70E740481C1C}">
                          <a14:useLocalDpi xmlns:a14="http://schemas.microsoft.com/office/drawing/2010/main" val="0"/>
                        </a:ext>
                      </a:extLst>
                    </a:blip>
                    <a:srcRect r="48454"/>
                    <a:stretch>
                      <a:fillRect/>
                    </a:stretch>
                  </pic:blipFill>
                  <pic:spPr bwMode="auto">
                    <a:xfrm>
                      <a:off x="0" y="0"/>
                      <a:ext cx="6223635" cy="6769100"/>
                    </a:xfrm>
                    <a:prstGeom prst="rect">
                      <a:avLst/>
                    </a:prstGeom>
                    <a:noFill/>
                    <a:ln>
                      <a:noFill/>
                    </a:ln>
                  </pic:spPr>
                </pic:pic>
              </a:graphicData>
            </a:graphic>
          </wp:inline>
        </w:drawing>
      </w:r>
    </w:p>
    <w:p w14:paraId="1155D79F" w14:textId="77777777" w:rsidR="00550DE6" w:rsidRPr="00550DE6" w:rsidRDefault="00550DE6" w:rsidP="00550DE6">
      <w:pPr>
        <w:shd w:val="clear" w:color="auto" w:fill="FFFFFF"/>
        <w:spacing w:after="0" w:line="276" w:lineRule="auto"/>
        <w:ind w:left="36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 xml:space="preserve">Baal was the name of the supreme god worshiped in ancient Canaan and Phoenicia. The practice of Baal worship infiltrated Jewish religious life during the time of the Judges (Judges 3:7), became widespread in Israel during the reign of Ahab (1 Kings 16:31-33) and also affected Judah (2 Chronicles 28:1-2). The </w:t>
      </w:r>
      <w:r w:rsidRPr="00550DE6">
        <w:rPr>
          <w:rFonts w:ascii="Arial" w:eastAsia="Times New Roman" w:hAnsi="Arial" w:cs="Arial"/>
          <w:b/>
          <w:bCs/>
          <w:color w:val="8C8888"/>
          <w:sz w:val="32"/>
          <w:szCs w:val="28"/>
        </w:rPr>
        <w:lastRenderedPageBreak/>
        <w:t>word </w:t>
      </w:r>
      <w:proofErr w:type="spellStart"/>
      <w:r w:rsidRPr="00550DE6">
        <w:rPr>
          <w:rFonts w:ascii="Arial" w:eastAsia="Times New Roman" w:hAnsi="Arial" w:cs="Arial"/>
          <w:b/>
          <w:bCs/>
          <w:color w:val="8C8888"/>
          <w:sz w:val="32"/>
          <w:szCs w:val="28"/>
        </w:rPr>
        <w:t>baal</w:t>
      </w:r>
      <w:proofErr w:type="spellEnd"/>
      <w:r w:rsidRPr="00550DE6">
        <w:rPr>
          <w:rFonts w:ascii="Arial" w:eastAsia="Times New Roman" w:hAnsi="Arial" w:cs="Arial"/>
          <w:b/>
          <w:bCs/>
          <w:color w:val="8C8888"/>
          <w:sz w:val="32"/>
          <w:szCs w:val="28"/>
        </w:rPr>
        <w:t> means “lord”; the plural is </w:t>
      </w:r>
      <w:proofErr w:type="spellStart"/>
      <w:r w:rsidRPr="00550DE6">
        <w:rPr>
          <w:rFonts w:ascii="Arial" w:eastAsia="Times New Roman" w:hAnsi="Arial" w:cs="Arial"/>
          <w:b/>
          <w:bCs/>
          <w:color w:val="8C8888"/>
          <w:sz w:val="32"/>
          <w:szCs w:val="28"/>
        </w:rPr>
        <w:t>baalim</w:t>
      </w:r>
      <w:proofErr w:type="spellEnd"/>
      <w:r w:rsidRPr="00550DE6">
        <w:rPr>
          <w:rFonts w:ascii="Arial" w:eastAsia="Times New Roman" w:hAnsi="Arial" w:cs="Arial"/>
          <w:b/>
          <w:bCs/>
          <w:color w:val="8C8888"/>
          <w:sz w:val="32"/>
          <w:szCs w:val="28"/>
        </w:rPr>
        <w:t>. In general, Baal was a fertility god who was believed to enable the earth to produce crops and people to produce children.</w:t>
      </w:r>
      <w:r w:rsidRPr="00550DE6">
        <w:rPr>
          <w:rFonts w:ascii="Arial" w:eastAsia="Times New Roman" w:hAnsi="Arial" w:cs="Arial"/>
          <w:b/>
          <w:bCs/>
          <w:color w:val="8C8888"/>
          <w:sz w:val="32"/>
          <w:szCs w:val="28"/>
        </w:rPr>
        <w:br/>
        <w:t>-</w:t>
      </w:r>
      <w:r w:rsidRPr="00550DE6">
        <w:rPr>
          <w:rFonts w:ascii="inherit" w:eastAsia="Times New Roman" w:hAnsi="inherit" w:cs="Arial"/>
          <w:b/>
          <w:bCs/>
          <w:color w:val="8C8888"/>
          <w:sz w:val="30"/>
          <w:szCs w:val="28"/>
        </w:rPr>
        <w:t>gotquestions.org</w:t>
      </w:r>
      <w:r w:rsidRPr="00550DE6">
        <w:rPr>
          <w:rFonts w:ascii="Arial" w:eastAsia="Times New Roman" w:hAnsi="Arial" w:cs="Arial"/>
          <w:b/>
          <w:bCs/>
          <w:color w:val="8C8888"/>
          <w:sz w:val="32"/>
          <w:szCs w:val="28"/>
        </w:rPr>
        <w:t>, Who Was Baal?</w:t>
      </w:r>
    </w:p>
    <w:p w14:paraId="253DB2B9"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The cult of Baal was particularly brutal as it involved human sacrifices – especially newborn babies.</w:t>
      </w:r>
    </w:p>
    <w:p w14:paraId="4AFE3361" w14:textId="77777777" w:rsidR="00550DE6" w:rsidRPr="00550DE6" w:rsidRDefault="00550DE6" w:rsidP="00550DE6">
      <w:pPr>
        <w:shd w:val="clear" w:color="auto" w:fill="FFFFFF"/>
        <w:spacing w:after="420" w:line="276" w:lineRule="auto"/>
        <w:ind w:left="36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Baal worship was rooted in sensuality and involved ritualistic prostitution in the temples. At times, appeasing Baal required human sacrifice, usually the firstborn of the one making the sacrifice (Jeremiah 19:5). The priests of Baal appealed to their god in rites of wild abandon which included loud, ecstatic cries and self-inflicted injury (1 Kings 18:28).</w:t>
      </w:r>
      <w:r w:rsidRPr="00550DE6">
        <w:rPr>
          <w:rFonts w:ascii="Arial" w:eastAsia="Times New Roman" w:hAnsi="Arial" w:cs="Arial"/>
          <w:b/>
          <w:bCs/>
          <w:color w:val="8C8888"/>
          <w:sz w:val="32"/>
          <w:szCs w:val="28"/>
        </w:rPr>
        <w:br/>
        <w:t>-Ibid.</w:t>
      </w:r>
    </w:p>
    <w:p w14:paraId="1505F7B8" w14:textId="77777777" w:rsidR="00550DE6" w:rsidRPr="00550DE6" w:rsidRDefault="00550DE6" w:rsidP="00550DE6">
      <w:pPr>
        <w:shd w:val="clear" w:color="auto" w:fill="FFFFFF"/>
        <w:spacing w:after="420" w:line="276" w:lineRule="auto"/>
        <w:ind w:left="36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 xml:space="preserve">“And they built the high places of Baal that are in the valley of Ben-Hinnom, to cause their sons and their daughters to pass through the fire to </w:t>
      </w:r>
      <w:proofErr w:type="spellStart"/>
      <w:r w:rsidRPr="00550DE6">
        <w:rPr>
          <w:rFonts w:ascii="Arial" w:eastAsia="Times New Roman" w:hAnsi="Arial" w:cs="Arial"/>
          <w:b/>
          <w:bCs/>
          <w:color w:val="8C8888"/>
          <w:sz w:val="32"/>
          <w:szCs w:val="28"/>
        </w:rPr>
        <w:t>Molech</w:t>
      </w:r>
      <w:proofErr w:type="spellEnd"/>
      <w:r w:rsidRPr="00550DE6">
        <w:rPr>
          <w:rFonts w:ascii="Arial" w:eastAsia="Times New Roman" w:hAnsi="Arial" w:cs="Arial"/>
          <w:b/>
          <w:bCs/>
          <w:color w:val="8C8888"/>
          <w:sz w:val="32"/>
          <w:szCs w:val="28"/>
        </w:rPr>
        <w:t>” (Jeremiah 32:35).</w:t>
      </w:r>
    </w:p>
    <w:p w14:paraId="20FCFB67" w14:textId="77777777" w:rsidR="00550DE6" w:rsidRPr="00550DE6" w:rsidRDefault="00550DE6" w:rsidP="00550DE6">
      <w:pPr>
        <w:shd w:val="clear" w:color="auto" w:fill="FFFFFF"/>
        <w:spacing w:after="420" w:line="276" w:lineRule="auto"/>
        <w:ind w:left="36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“They have built also the high places of Baal, to burn their sons as offering to Baal” (Jeremiah 19:5).</w:t>
      </w:r>
    </w:p>
    <w:p w14:paraId="244562AE"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 xml:space="preserve">Today’s occult elite still observes these rites, but with one major difference: They are now carried out on unsuspecting civilians and spread across the world through mass media. Fed and amplified by the fear and trauma of the masses, these mega-rituals are seen by all, but only celebrated by the occult elite. More than ever, we are dealing with Black </w:t>
      </w:r>
      <w:proofErr w:type="spellStart"/>
      <w:r w:rsidRPr="00550DE6">
        <w:rPr>
          <w:rFonts w:ascii="Arial" w:eastAsia="Times New Roman" w:hAnsi="Arial" w:cs="Arial"/>
          <w:color w:val="262626"/>
          <w:sz w:val="32"/>
          <w:szCs w:val="28"/>
        </w:rPr>
        <w:t>Magick</w:t>
      </w:r>
      <w:proofErr w:type="spellEnd"/>
      <w:r w:rsidRPr="00550DE6">
        <w:rPr>
          <w:rFonts w:ascii="Arial" w:eastAsia="Times New Roman" w:hAnsi="Arial" w:cs="Arial"/>
          <w:color w:val="262626"/>
          <w:sz w:val="32"/>
          <w:szCs w:val="28"/>
        </w:rPr>
        <w:t>.</w:t>
      </w:r>
    </w:p>
    <w:p w14:paraId="14E772E6" w14:textId="77777777" w:rsidR="00550DE6" w:rsidRPr="00550DE6" w:rsidRDefault="00550DE6" w:rsidP="00550DE6">
      <w:pPr>
        <w:shd w:val="clear" w:color="auto" w:fill="FFFFFF"/>
        <w:spacing w:after="0" w:line="276" w:lineRule="auto"/>
        <w:ind w:left="0" w:firstLine="0"/>
        <w:textAlignment w:val="baseline"/>
        <w:outlineLvl w:val="1"/>
        <w:rPr>
          <w:rFonts w:ascii="Arial" w:eastAsia="Times New Roman" w:hAnsi="Arial" w:cs="Arial"/>
          <w:b/>
          <w:bCs/>
          <w:color w:val="000000"/>
          <w:sz w:val="32"/>
          <w:szCs w:val="28"/>
        </w:rPr>
      </w:pPr>
      <w:r w:rsidRPr="00550DE6">
        <w:rPr>
          <w:rFonts w:ascii="inherit" w:eastAsia="Times New Roman" w:hAnsi="inherit" w:cs="Arial"/>
          <w:b/>
          <w:bCs/>
          <w:color w:val="008080"/>
          <w:sz w:val="30"/>
          <w:szCs w:val="28"/>
        </w:rPr>
        <w:t>April 19th – Blood Sacrifice to the Beast</w:t>
      </w:r>
    </w:p>
    <w:p w14:paraId="0E2F9230" w14:textId="77777777" w:rsidR="00550DE6" w:rsidRPr="00550DE6" w:rsidRDefault="00550DE6" w:rsidP="00550DE6">
      <w:pPr>
        <w:shd w:val="clear" w:color="auto" w:fill="FFFFFF"/>
        <w:spacing w:after="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 xml:space="preserve">Three years ago, I published an article </w:t>
      </w:r>
      <w:proofErr w:type="gramStart"/>
      <w:r w:rsidRPr="00550DE6">
        <w:rPr>
          <w:rFonts w:ascii="Arial" w:eastAsia="Times New Roman" w:hAnsi="Arial" w:cs="Arial"/>
          <w:color w:val="262626"/>
          <w:sz w:val="32"/>
          <w:szCs w:val="28"/>
        </w:rPr>
        <w:t>entitled  where</w:t>
      </w:r>
      <w:proofErr w:type="gramEnd"/>
      <w:r w:rsidRPr="00550DE6">
        <w:rPr>
          <w:rFonts w:ascii="Arial" w:eastAsia="Times New Roman" w:hAnsi="Arial" w:cs="Arial"/>
          <w:color w:val="262626"/>
          <w:sz w:val="32"/>
          <w:szCs w:val="28"/>
        </w:rPr>
        <w:t xml:space="preserve"> I explained how the second half of April was a particularly “</w:t>
      </w:r>
      <w:proofErr w:type="spellStart"/>
      <w:r w:rsidRPr="00550DE6">
        <w:rPr>
          <w:rFonts w:ascii="Arial" w:eastAsia="Times New Roman" w:hAnsi="Arial" w:cs="Arial"/>
          <w:color w:val="262626"/>
          <w:sz w:val="32"/>
          <w:szCs w:val="28"/>
        </w:rPr>
        <w:t>magickal</w:t>
      </w:r>
      <w:proofErr w:type="spellEnd"/>
      <w:r w:rsidRPr="00550DE6">
        <w:rPr>
          <w:rFonts w:ascii="Arial" w:eastAsia="Times New Roman" w:hAnsi="Arial" w:cs="Arial"/>
          <w:color w:val="262626"/>
          <w:sz w:val="32"/>
          <w:szCs w:val="28"/>
        </w:rPr>
        <w:t xml:space="preserve">” and violent period </w:t>
      </w:r>
      <w:r w:rsidRPr="00550DE6">
        <w:rPr>
          <w:rFonts w:ascii="Arial" w:eastAsia="Times New Roman" w:hAnsi="Arial" w:cs="Arial"/>
          <w:color w:val="262626"/>
          <w:sz w:val="32"/>
          <w:szCs w:val="28"/>
        </w:rPr>
        <w:lastRenderedPageBreak/>
        <w:t>which culminated on May 1st – Mayday. The occult date of April 19th was specifically mentioned.</w:t>
      </w:r>
    </w:p>
    <w:p w14:paraId="5207EA7E" w14:textId="77777777" w:rsidR="00550DE6" w:rsidRPr="00550DE6" w:rsidRDefault="00550DE6" w:rsidP="00550DE6">
      <w:pPr>
        <w:shd w:val="clear" w:color="auto" w:fill="FFFFFF"/>
        <w:spacing w:after="0" w:line="276" w:lineRule="auto"/>
        <w:ind w:left="36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 xml:space="preserve">“April 19 – May 1 – Blood Sacrifice </w:t>
      </w:r>
      <w:proofErr w:type="gramStart"/>
      <w:r w:rsidRPr="00550DE6">
        <w:rPr>
          <w:rFonts w:ascii="Arial" w:eastAsia="Times New Roman" w:hAnsi="Arial" w:cs="Arial"/>
          <w:b/>
          <w:bCs/>
          <w:color w:val="8C8888"/>
          <w:sz w:val="32"/>
          <w:szCs w:val="28"/>
        </w:rPr>
        <w:t>To</w:t>
      </w:r>
      <w:proofErr w:type="gramEnd"/>
      <w:r w:rsidRPr="00550DE6">
        <w:rPr>
          <w:rFonts w:ascii="Arial" w:eastAsia="Times New Roman" w:hAnsi="Arial" w:cs="Arial"/>
          <w:b/>
          <w:bCs/>
          <w:color w:val="8C8888"/>
          <w:sz w:val="32"/>
          <w:szCs w:val="28"/>
        </w:rPr>
        <w:t xml:space="preserve"> The Beast, a most critical 13-day period. Fire sacrifice is required on April 19. April 19 is the first day of the 13-day Satanic ritual day relating to fire – the fire god, Baal, or </w:t>
      </w:r>
      <w:proofErr w:type="spellStart"/>
      <w:r w:rsidRPr="00550DE6">
        <w:rPr>
          <w:rFonts w:ascii="Arial" w:eastAsia="Times New Roman" w:hAnsi="Arial" w:cs="Arial"/>
          <w:b/>
          <w:bCs/>
          <w:color w:val="8C8888"/>
          <w:sz w:val="32"/>
          <w:szCs w:val="28"/>
        </w:rPr>
        <w:t>Molech</w:t>
      </w:r>
      <w:proofErr w:type="spellEnd"/>
      <w:r w:rsidRPr="00550DE6">
        <w:rPr>
          <w:rFonts w:ascii="Arial" w:eastAsia="Times New Roman" w:hAnsi="Arial" w:cs="Arial"/>
          <w:b/>
          <w:bCs/>
          <w:color w:val="8C8888"/>
          <w:sz w:val="32"/>
          <w:szCs w:val="28"/>
        </w:rPr>
        <w:t>/Nimrod (the Sun God), also known as the Roman god, Saturn (Satan/Devil). This day is a major human sacrifice day, demanding fire sacrifice with an emphasis on children. This day is one of the most important human sacrifice days, and as such, has had some very important historic events occur on this day.”</w:t>
      </w:r>
      <w:r w:rsidRPr="00550DE6">
        <w:rPr>
          <w:rFonts w:ascii="Arial" w:eastAsia="Times New Roman" w:hAnsi="Arial" w:cs="Arial"/>
          <w:b/>
          <w:bCs/>
          <w:color w:val="8C8888"/>
          <w:sz w:val="32"/>
          <w:szCs w:val="28"/>
        </w:rPr>
        <w:br/>
        <w:t>– Occult Holidays and Sabbaths, </w:t>
      </w:r>
      <w:hyperlink r:id="rId14" w:tgtFrame="_blank" w:history="1">
        <w:r w:rsidRPr="00550DE6">
          <w:rPr>
            <w:rFonts w:ascii="inherit" w:eastAsia="Times New Roman" w:hAnsi="inherit" w:cs="Arial"/>
            <w:b/>
            <w:bCs/>
            <w:color w:val="23605B"/>
            <w:sz w:val="30"/>
            <w:szCs w:val="28"/>
            <w:u w:val="single"/>
          </w:rPr>
          <w:t>Cutting Edge</w:t>
        </w:r>
      </w:hyperlink>
    </w:p>
    <w:p w14:paraId="14BBC050" w14:textId="77777777" w:rsidR="00550DE6" w:rsidRPr="00550DE6" w:rsidRDefault="00550DE6" w:rsidP="00550DE6">
      <w:pPr>
        <w:shd w:val="clear" w:color="auto" w:fill="FFFFFF"/>
        <w:spacing w:after="0" w:line="276" w:lineRule="auto"/>
        <w:ind w:left="360" w:firstLine="0"/>
        <w:textAlignment w:val="baseline"/>
        <w:rPr>
          <w:rFonts w:ascii="Arial" w:eastAsia="Times New Roman" w:hAnsi="Arial" w:cs="Arial"/>
          <w:b/>
          <w:bCs/>
          <w:color w:val="8C8888"/>
          <w:sz w:val="32"/>
          <w:szCs w:val="28"/>
        </w:rPr>
      </w:pPr>
    </w:p>
    <w:p w14:paraId="01CD7D0E"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Here’s a short list of awful events that occurred during the second half of April.</w:t>
      </w:r>
    </w:p>
    <w:p w14:paraId="43433A35"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ab/>
        <w:t xml:space="preserve">April 19 the first battle of American Revolution… </w:t>
      </w:r>
      <w:r w:rsidRPr="00550DE6">
        <w:rPr>
          <w:rFonts w:ascii="Helvetica" w:eastAsia="Calibri" w:hAnsi="Helvetica" w:cs="Helvetica"/>
          <w:color w:val="101010"/>
          <w:sz w:val="30"/>
          <w:szCs w:val="30"/>
          <w:shd w:val="clear" w:color="auto" w:fill="FFFFFF"/>
        </w:rPr>
        <w:t>At about 5 a.m., 700 British troops, on a mission to capture Patriot leaders and seize a Patriot arsenal, march into Lexington to find 77 armed minutemen under Captain John Parker waiting for them on the town’s common green. British Major John Pitcairn ordered the outnumbered Patriots to disperse, and after a moment’s hesitation the Americans began to drift off the green. Suddenly, the “shot heard around the world” was fired from an undetermined gun, and a cloud of musket smoke soon covered the green. When the brief Battle of Lexington ended, eight Americans lay dead or dying and 10 others were wounded. Only one British soldier was injured, but the American Revolution had begun.</w:t>
      </w:r>
    </w:p>
    <w:p w14:paraId="051CDEF9"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ab/>
      </w:r>
      <w:r w:rsidRPr="00550DE6">
        <w:rPr>
          <w:rFonts w:ascii="Helvetica" w:eastAsia="Calibri" w:hAnsi="Helvetica" w:cs="Helvetica"/>
          <w:color w:val="101010"/>
          <w:sz w:val="30"/>
          <w:szCs w:val="30"/>
          <w:shd w:val="clear" w:color="auto" w:fill="FFFFFF"/>
        </w:rPr>
        <w:t>On April 19, 1861, the first blood of the American Civil War is shed when a secessionist mob in Baltimore attacks Massachusetts troops bound for Washington, D.C. Four soldiers and 12 rioters were killed.</w:t>
      </w:r>
    </w:p>
    <w:p w14:paraId="3FA2A729" w14:textId="77777777" w:rsidR="00550DE6" w:rsidRPr="00550DE6" w:rsidRDefault="00550DE6" w:rsidP="00550DE6">
      <w:pPr>
        <w:numPr>
          <w:ilvl w:val="0"/>
          <w:numId w:val="1"/>
        </w:numPr>
        <w:shd w:val="clear" w:color="auto" w:fill="FFFFFF"/>
        <w:spacing w:after="0" w:line="276" w:lineRule="auto"/>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lastRenderedPageBreak/>
        <w:t>April 19, 1993 – Waco Massacre: An FBI assault lead to the burning down of the compound of a sect named Branch Davidians, killing 76 men, women and children.</w:t>
      </w:r>
    </w:p>
    <w:p w14:paraId="5DF3AC48" w14:textId="77777777" w:rsidR="00550DE6" w:rsidRPr="00550DE6" w:rsidRDefault="00550DE6" w:rsidP="00550DE6">
      <w:pPr>
        <w:numPr>
          <w:ilvl w:val="0"/>
          <w:numId w:val="1"/>
        </w:numPr>
        <w:shd w:val="clear" w:color="auto" w:fill="FFFFFF"/>
        <w:spacing w:after="0" w:line="276" w:lineRule="auto"/>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April 19, 1995 – Oklahoma City bombing – 168 people killed.</w:t>
      </w:r>
    </w:p>
    <w:p w14:paraId="68251E92" w14:textId="77777777" w:rsidR="00550DE6" w:rsidRPr="00550DE6" w:rsidRDefault="00550DE6" w:rsidP="00550DE6">
      <w:pPr>
        <w:numPr>
          <w:ilvl w:val="0"/>
          <w:numId w:val="1"/>
        </w:numPr>
        <w:shd w:val="clear" w:color="auto" w:fill="FFFFFF"/>
        <w:spacing w:after="0" w:line="276" w:lineRule="auto"/>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April 20, 1999 – Columbine High School Massacre – 13 people murdered, 21 injured.</w:t>
      </w:r>
    </w:p>
    <w:p w14:paraId="7312ADC3" w14:textId="77777777" w:rsidR="00550DE6" w:rsidRPr="00550DE6" w:rsidRDefault="00550DE6" w:rsidP="00550DE6">
      <w:pPr>
        <w:numPr>
          <w:ilvl w:val="0"/>
          <w:numId w:val="1"/>
        </w:numPr>
        <w:shd w:val="clear" w:color="auto" w:fill="FFFFFF"/>
        <w:spacing w:after="0" w:line="276" w:lineRule="auto"/>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April 16, 2007 – Virginia Tech Massacre – 32 killed; 17 injured.</w:t>
      </w:r>
    </w:p>
    <w:p w14:paraId="2EA1132B" w14:textId="77777777" w:rsidR="00550DE6" w:rsidRPr="00550DE6" w:rsidRDefault="00550DE6" w:rsidP="00550DE6">
      <w:pPr>
        <w:numPr>
          <w:ilvl w:val="0"/>
          <w:numId w:val="1"/>
        </w:numPr>
        <w:shd w:val="clear" w:color="auto" w:fill="FFFFFF"/>
        <w:spacing w:after="0" w:line="276" w:lineRule="auto"/>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April 16, 2013 – Boston Marathon Explosions – 3 killed; 107 injured.</w:t>
      </w:r>
    </w:p>
    <w:p w14:paraId="74691FE0" w14:textId="77777777" w:rsidR="00550DE6" w:rsidRPr="00550DE6" w:rsidRDefault="00550DE6" w:rsidP="00550DE6">
      <w:pPr>
        <w:numPr>
          <w:ilvl w:val="0"/>
          <w:numId w:val="1"/>
        </w:numPr>
        <w:shd w:val="clear" w:color="auto" w:fill="FFFFFF"/>
        <w:spacing w:after="0" w:line="276" w:lineRule="auto"/>
        <w:textAlignment w:val="baseline"/>
        <w:rPr>
          <w:rFonts w:ascii="Arial" w:eastAsia="Times New Roman" w:hAnsi="Arial" w:cs="Arial"/>
          <w:color w:val="262626"/>
          <w:sz w:val="32"/>
          <w:szCs w:val="28"/>
        </w:rPr>
      </w:pPr>
    </w:p>
    <w:p w14:paraId="7FF8CA9C"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Knowing these facts, is it a coincidence that a replica of the Temple of Baal will be erected on April 19th? The occult elite is all about symbolism and numerology. Nothing is coincidence.</w:t>
      </w:r>
    </w:p>
    <w:p w14:paraId="0681B4CB" w14:textId="77777777" w:rsidR="00550DE6" w:rsidRPr="00550DE6" w:rsidRDefault="00550DE6" w:rsidP="00550DE6">
      <w:pPr>
        <w:shd w:val="clear" w:color="auto" w:fill="FFFFFF"/>
        <w:spacing w:after="0" w:line="276" w:lineRule="auto"/>
        <w:ind w:left="0" w:firstLine="0"/>
        <w:textAlignment w:val="baseline"/>
        <w:outlineLvl w:val="1"/>
        <w:rPr>
          <w:rFonts w:ascii="Arial" w:eastAsia="Times New Roman" w:hAnsi="Arial" w:cs="Arial"/>
          <w:b/>
          <w:bCs/>
          <w:color w:val="000000"/>
          <w:sz w:val="32"/>
          <w:szCs w:val="28"/>
        </w:rPr>
      </w:pPr>
      <w:r w:rsidRPr="00550DE6">
        <w:rPr>
          <w:rFonts w:ascii="inherit" w:eastAsia="Times New Roman" w:hAnsi="inherit" w:cs="Arial"/>
          <w:b/>
          <w:bCs/>
          <w:color w:val="008080"/>
          <w:sz w:val="30"/>
          <w:szCs w:val="28"/>
        </w:rPr>
        <w:t>The Occult Elite Celebrates</w:t>
      </w:r>
    </w:p>
    <w:p w14:paraId="39017570"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On April 19th, replicas of the entrance to the Temple of Baal will be unveiled in the two most “powerful” and visited squares in the world today: Times Square and Trafalgar Square. This week-long celebration of Baal will take place during his own “holiday”, one that is often celebrated with death. In this bold move, the occult elite is showing its true face and symbolically invites the world to enter the gateway into its dark occult world.</w:t>
      </w:r>
    </w:p>
    <w:p w14:paraId="08030B2E"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So, no, this is not about “architecture” and defying ISIS. Several ancient, priceless ruins were destroyed by various Islamic groups in the past years. Only Baal will stand tall in New York and London.</w:t>
      </w:r>
    </w:p>
    <w:p w14:paraId="77D08DBE" w14:textId="77777777" w:rsidR="00550DE6" w:rsidRPr="00550DE6" w:rsidRDefault="00550DE6" w:rsidP="00550DE6">
      <w:pPr>
        <w:shd w:val="clear" w:color="auto" w:fill="FFFFFF"/>
        <w:spacing w:after="0" w:line="276" w:lineRule="auto"/>
        <w:ind w:left="0" w:firstLine="0"/>
        <w:textAlignment w:val="baseline"/>
        <w:outlineLvl w:val="1"/>
        <w:rPr>
          <w:rFonts w:ascii="Arial" w:eastAsia="Times New Roman" w:hAnsi="Arial" w:cs="Arial"/>
          <w:b/>
          <w:bCs/>
          <w:color w:val="000000"/>
          <w:sz w:val="32"/>
          <w:szCs w:val="28"/>
        </w:rPr>
      </w:pPr>
      <w:r w:rsidRPr="00550DE6">
        <w:rPr>
          <w:rFonts w:ascii="inherit" w:eastAsia="Times New Roman" w:hAnsi="inherit" w:cs="Arial"/>
          <w:b/>
          <w:bCs/>
          <w:color w:val="008080"/>
          <w:sz w:val="30"/>
          <w:szCs w:val="28"/>
          <w:bdr w:val="none" w:sz="0" w:space="0" w:color="auto" w:frame="1"/>
        </w:rPr>
        <w:t>Replicas of the Temple of Baal to Be Unveiled in New York and London on an Important Occult Date</w:t>
      </w:r>
    </w:p>
    <w:p w14:paraId="16DAAE68" w14:textId="77777777" w:rsidR="00550DE6" w:rsidRPr="00550DE6" w:rsidRDefault="00550DE6" w:rsidP="00550DE6">
      <w:pPr>
        <w:shd w:val="clear" w:color="auto" w:fill="FFFFFF"/>
        <w:spacing w:after="0" w:line="276" w:lineRule="auto"/>
        <w:ind w:left="0" w:firstLine="0"/>
        <w:textAlignment w:val="baseline"/>
        <w:rPr>
          <w:rFonts w:ascii="Arial" w:eastAsia="Times New Roman" w:hAnsi="Arial" w:cs="Arial"/>
          <w:color w:val="262626"/>
          <w:sz w:val="32"/>
          <w:szCs w:val="28"/>
        </w:rPr>
      </w:pPr>
      <w:r w:rsidRPr="00550DE6">
        <w:rPr>
          <w:rFonts w:ascii="inherit" w:eastAsia="Times New Roman" w:hAnsi="inherit" w:cs="Arial"/>
          <w:b/>
          <w:bCs/>
          <w:i/>
          <w:iCs/>
          <w:color w:val="262626"/>
          <w:sz w:val="30"/>
          <w:szCs w:val="28"/>
          <w:bdr w:val="none" w:sz="0" w:space="0" w:color="auto" w:frame="1"/>
        </w:rPr>
        <w:t>On April 19th 2016, which happens to be the occult day of “Blood Sacrifice to Baal”, replicas of the Temple of Baal will be unveiled in New York and London</w:t>
      </w:r>
    </w:p>
    <w:p w14:paraId="5E619356" w14:textId="77777777" w:rsidR="00550DE6" w:rsidRPr="00550DE6" w:rsidRDefault="00550DE6" w:rsidP="00550DE6">
      <w:pPr>
        <w:spacing w:line="276" w:lineRule="auto"/>
        <w:ind w:left="270" w:firstLine="0"/>
        <w:rPr>
          <w:rFonts w:ascii="Calibri" w:eastAsia="Calibri" w:hAnsi="Calibri" w:cs="Times New Roman"/>
          <w:sz w:val="32"/>
          <w:szCs w:val="28"/>
        </w:rPr>
      </w:pPr>
    </w:p>
    <w:p w14:paraId="605E35FD"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lastRenderedPageBreak/>
        <w:t>On April 19th 2016, which happens to be the occult day of “Blood Sacrifice to Baal”, replicas of the Temple of Baal will be unveiled in New York and London.</w:t>
      </w:r>
    </w:p>
    <w:p w14:paraId="194A0C65" w14:textId="77777777" w:rsidR="00550DE6" w:rsidRPr="00550DE6" w:rsidRDefault="00550DE6" w:rsidP="00550DE6">
      <w:pPr>
        <w:shd w:val="clear" w:color="auto" w:fill="FFFFFF"/>
        <w:spacing w:after="0" w:line="276" w:lineRule="auto"/>
        <w:ind w:left="0" w:firstLine="0"/>
        <w:textAlignment w:val="baseline"/>
        <w:rPr>
          <w:rFonts w:ascii="Arial" w:eastAsia="Times New Roman" w:hAnsi="Arial" w:cs="Arial"/>
          <w:color w:val="262626"/>
          <w:sz w:val="32"/>
          <w:szCs w:val="28"/>
        </w:rPr>
      </w:pPr>
      <w:r w:rsidRPr="00550DE6">
        <w:rPr>
          <w:rFonts w:ascii="inherit" w:eastAsia="Times New Roman" w:hAnsi="inherit" w:cs="Arial"/>
          <w:b/>
          <w:bCs/>
          <w:i/>
          <w:iCs/>
          <w:color w:val="993300"/>
          <w:sz w:val="30"/>
          <w:szCs w:val="28"/>
          <w:bdr w:val="none" w:sz="0" w:space="0" w:color="auto" w:frame="1"/>
        </w:rPr>
        <w:t>Update: Reports claim that the New York event has been cancelled and that London will instead be erecting the Arch of Triumph of Palmyra. Still awaiting official confirmation.</w:t>
      </w:r>
    </w:p>
    <w:p w14:paraId="48CA3E3B"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Reproductions of the 50-foot arch that formed the entrance of the Temple of Baal in Palmyra Syria will be installed in Times Squares, New York and Trafalgar Square, London on April 19th. The ruins of the original structure were destroyed by ISIS last year.</w:t>
      </w:r>
    </w:p>
    <w:p w14:paraId="11C2387A"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color w:val="262626"/>
          <w:sz w:val="32"/>
          <w:szCs w:val="28"/>
        </w:rPr>
      </w:pPr>
      <w:r w:rsidRPr="00550DE6">
        <w:rPr>
          <w:rFonts w:ascii="Arial" w:eastAsia="Times New Roman" w:hAnsi="Arial" w:cs="Arial"/>
          <w:color w:val="262626"/>
          <w:sz w:val="32"/>
          <w:szCs w:val="28"/>
        </w:rPr>
        <w:t>The Temple of Baal in Palmyra (before destruction).</w:t>
      </w:r>
    </w:p>
    <w:p w14:paraId="62FD4808" w14:textId="77777777" w:rsidR="00550DE6" w:rsidRPr="00550DE6" w:rsidRDefault="00550DE6" w:rsidP="00550DE6">
      <w:pPr>
        <w:shd w:val="clear" w:color="auto" w:fill="FFFFFF"/>
        <w:spacing w:after="0" w:line="276" w:lineRule="auto"/>
        <w:ind w:left="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“The temple has been systematically razed, with the 50-foot-tall arch among the few remaining elements of the building still standing. The temple, dedicated in 32 A.D. to the Mesopotamian god Bel, attracted 150,000 tourists per year until 2011, when the civil war in Syria began.</w:t>
      </w:r>
      <w:r w:rsidRPr="00550DE6">
        <w:rPr>
          <w:rFonts w:ascii="Arial" w:eastAsia="Times New Roman" w:hAnsi="Arial" w:cs="Arial"/>
          <w:b/>
          <w:bCs/>
          <w:color w:val="8C8888"/>
          <w:sz w:val="32"/>
          <w:szCs w:val="28"/>
        </w:rPr>
        <w:br/>
      </w:r>
      <w:hyperlink r:id="rId15" w:tgtFrame="_blank" w:history="1">
        <w:r w:rsidRPr="00550DE6">
          <w:rPr>
            <w:rFonts w:ascii="inherit" w:eastAsia="Times New Roman" w:hAnsi="inherit" w:cs="Arial"/>
            <w:b/>
            <w:bCs/>
            <w:color w:val="23605B"/>
            <w:sz w:val="30"/>
            <w:szCs w:val="28"/>
            <w:u w:val="single"/>
            <w:bdr w:val="none" w:sz="0" w:space="0" w:color="auto" w:frame="1"/>
          </w:rPr>
          <w:t>The full-scale replicas</w:t>
        </w:r>
      </w:hyperlink>
      <w:r w:rsidRPr="00550DE6">
        <w:rPr>
          <w:rFonts w:ascii="Arial" w:eastAsia="Times New Roman" w:hAnsi="Arial" w:cs="Arial"/>
          <w:b/>
          <w:bCs/>
          <w:color w:val="8C8888"/>
          <w:sz w:val="32"/>
          <w:szCs w:val="28"/>
        </w:rPr>
        <w:t>, now under construction in China, will stand in London’s Trafalgar Square and New York’s Times Square during World Heritage Week in April 2016.</w:t>
      </w:r>
    </w:p>
    <w:p w14:paraId="29C13F16" w14:textId="77777777" w:rsidR="00550DE6" w:rsidRPr="00550DE6" w:rsidRDefault="00550DE6" w:rsidP="00550DE6">
      <w:pPr>
        <w:shd w:val="clear" w:color="auto" w:fill="FFFFFF"/>
        <w:spacing w:after="0" w:line="276" w:lineRule="auto"/>
        <w:ind w:left="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The project comes after researchers from the Institute for Digital Archeology — an effort by Harvard University, Oxford University in Britain and Dubai’s Museum of the Future — embarked on a “Million Image Project” to obtain </w:t>
      </w:r>
      <w:hyperlink r:id="rId16" w:tgtFrame="_blank" w:history="1">
        <w:r w:rsidRPr="00550DE6">
          <w:rPr>
            <w:rFonts w:ascii="inherit" w:eastAsia="Times New Roman" w:hAnsi="inherit" w:cs="Arial"/>
            <w:b/>
            <w:bCs/>
            <w:color w:val="23605B"/>
            <w:sz w:val="30"/>
            <w:szCs w:val="28"/>
            <w:u w:val="single"/>
            <w:bdr w:val="none" w:sz="0" w:space="0" w:color="auto" w:frame="1"/>
          </w:rPr>
          <w:t>3D photographic data</w:t>
        </w:r>
      </w:hyperlink>
      <w:r w:rsidRPr="00550DE6">
        <w:rPr>
          <w:rFonts w:ascii="Arial" w:eastAsia="Times New Roman" w:hAnsi="Arial" w:cs="Arial"/>
          <w:b/>
          <w:bCs/>
          <w:color w:val="8C8888"/>
          <w:sz w:val="32"/>
          <w:szCs w:val="28"/>
        </w:rPr>
        <w:t> to reconstruct the arch digitally. The full-scale models are being recreated with the world’s largest 3D printer, and made of stone powder and lightweight composite materials. The structures will be temporary.</w:t>
      </w:r>
    </w:p>
    <w:p w14:paraId="759E0335" w14:textId="77777777" w:rsidR="00550DE6" w:rsidRPr="00550DE6" w:rsidRDefault="00550DE6" w:rsidP="00550DE6">
      <w:pPr>
        <w:shd w:val="clear" w:color="auto" w:fill="FFFFFF"/>
        <w:spacing w:after="420" w:line="276" w:lineRule="auto"/>
        <w:ind w:left="0" w:firstLine="0"/>
        <w:textAlignment w:val="baseline"/>
        <w:rPr>
          <w:rFonts w:ascii="Arial" w:eastAsia="Times New Roman" w:hAnsi="Arial" w:cs="Arial"/>
          <w:b/>
          <w:bCs/>
          <w:color w:val="8C8888"/>
          <w:sz w:val="32"/>
          <w:szCs w:val="28"/>
        </w:rPr>
      </w:pPr>
      <w:r w:rsidRPr="00550DE6">
        <w:rPr>
          <w:rFonts w:ascii="Arial" w:eastAsia="Times New Roman" w:hAnsi="Arial" w:cs="Arial"/>
          <w:b/>
          <w:bCs/>
          <w:color w:val="8C8888"/>
          <w:sz w:val="32"/>
          <w:szCs w:val="28"/>
        </w:rPr>
        <w:t>They are meant to show defiance of IS attempts to erase the Middle East’s pre-Islamic history and to demonstrate how new technology can be used in archeology.”</w:t>
      </w:r>
      <w:r w:rsidRPr="00550DE6">
        <w:rPr>
          <w:rFonts w:ascii="Arial" w:eastAsia="Times New Roman" w:hAnsi="Arial" w:cs="Arial"/>
          <w:b/>
          <w:bCs/>
          <w:color w:val="8C8888"/>
          <w:sz w:val="32"/>
          <w:szCs w:val="28"/>
        </w:rPr>
        <w:br/>
      </w:r>
      <w:r w:rsidRPr="00550DE6">
        <w:rPr>
          <w:rFonts w:ascii="Arial" w:eastAsia="Times New Roman" w:hAnsi="Arial" w:cs="Arial"/>
          <w:b/>
          <w:bCs/>
          <w:color w:val="8C8888"/>
          <w:sz w:val="32"/>
          <w:szCs w:val="28"/>
        </w:rPr>
        <w:lastRenderedPageBreak/>
        <w:t>– UPI, Palmyra, Syria, arch threatened by Islamic State to be recreated in London, NYC</w:t>
      </w:r>
    </w:p>
    <w:p w14:paraId="49EE0EC0" w14:textId="77777777" w:rsidR="00550DE6" w:rsidRPr="00550DE6" w:rsidRDefault="00550DE6" w:rsidP="00550DE6">
      <w:pPr>
        <w:spacing w:line="276" w:lineRule="auto"/>
        <w:ind w:left="270" w:firstLine="0"/>
        <w:rPr>
          <w:rFonts w:ascii="Arial" w:eastAsia="Calibri" w:hAnsi="Arial" w:cs="Arial"/>
          <w:color w:val="262626"/>
          <w:sz w:val="32"/>
          <w:szCs w:val="28"/>
          <w:shd w:val="clear" w:color="auto" w:fill="FFFFFF"/>
        </w:rPr>
      </w:pPr>
      <w:r w:rsidRPr="00550DE6">
        <w:rPr>
          <w:rFonts w:ascii="Arial" w:eastAsia="Calibri" w:hAnsi="Arial" w:cs="Arial"/>
          <w:color w:val="262626"/>
          <w:sz w:val="32"/>
          <w:szCs w:val="28"/>
          <w:shd w:val="clear" w:color="auto" w:fill="FFFFFF"/>
        </w:rPr>
        <w:t>Despite courageous claims of “defiance” versus ISIS and </w:t>
      </w:r>
      <w:hyperlink r:id="rId17" w:tgtFrame="_blank" w:history="1">
        <w:r w:rsidRPr="00550DE6">
          <w:rPr>
            <w:rFonts w:ascii="Arial" w:eastAsia="Calibri" w:hAnsi="Arial" w:cs="Arial"/>
            <w:color w:val="23605B"/>
            <w:sz w:val="32"/>
            <w:szCs w:val="28"/>
            <w:u w:val="single"/>
            <w:bdr w:val="none" w:sz="0" w:space="0" w:color="auto" w:frame="1"/>
            <w:shd w:val="clear" w:color="auto" w:fill="FFFFFF"/>
          </w:rPr>
          <w:t>near-sob-stories</w:t>
        </w:r>
      </w:hyperlink>
      <w:r w:rsidRPr="00550DE6">
        <w:rPr>
          <w:rFonts w:ascii="Arial" w:eastAsia="Calibri" w:hAnsi="Arial" w:cs="Arial"/>
          <w:color w:val="262626"/>
          <w:sz w:val="32"/>
          <w:szCs w:val="28"/>
          <w:shd w:val="clear" w:color="auto" w:fill="FFFFFF"/>
        </w:rPr>
        <w:t xml:space="preserve"> about the emotional meaning of the temple for locals printed in mass media, there is much more at stake here. ISIS also destroyed the ancient cities of </w:t>
      </w:r>
      <w:proofErr w:type="spellStart"/>
      <w:r w:rsidRPr="00550DE6">
        <w:rPr>
          <w:rFonts w:ascii="Arial" w:eastAsia="Calibri" w:hAnsi="Arial" w:cs="Arial"/>
          <w:color w:val="262626"/>
          <w:sz w:val="32"/>
          <w:szCs w:val="28"/>
          <w:shd w:val="clear" w:color="auto" w:fill="FFFFFF"/>
        </w:rPr>
        <w:t>Nimud</w:t>
      </w:r>
      <w:proofErr w:type="spellEnd"/>
      <w:r w:rsidRPr="00550DE6">
        <w:rPr>
          <w:rFonts w:ascii="Arial" w:eastAsia="Calibri" w:hAnsi="Arial" w:cs="Arial"/>
          <w:color w:val="262626"/>
          <w:sz w:val="32"/>
          <w:szCs w:val="28"/>
          <w:shd w:val="clear" w:color="auto" w:fill="FFFFFF"/>
        </w:rPr>
        <w:t xml:space="preserve"> and </w:t>
      </w:r>
      <w:proofErr w:type="spellStart"/>
      <w:r w:rsidRPr="00550DE6">
        <w:rPr>
          <w:rFonts w:ascii="Arial" w:eastAsia="Calibri" w:hAnsi="Arial" w:cs="Arial"/>
          <w:color w:val="262626"/>
          <w:sz w:val="32"/>
          <w:szCs w:val="28"/>
          <w:shd w:val="clear" w:color="auto" w:fill="FFFFFF"/>
        </w:rPr>
        <w:t>Hatra</w:t>
      </w:r>
      <w:proofErr w:type="spellEnd"/>
      <w:r w:rsidRPr="00550DE6">
        <w:rPr>
          <w:rFonts w:ascii="Arial" w:eastAsia="Calibri" w:hAnsi="Arial" w:cs="Arial"/>
          <w:color w:val="262626"/>
          <w:sz w:val="32"/>
          <w:szCs w:val="28"/>
          <w:shd w:val="clear" w:color="auto" w:fill="FFFFFF"/>
        </w:rPr>
        <w:t xml:space="preserve"> in Iraq, the </w:t>
      </w:r>
      <w:proofErr w:type="spellStart"/>
      <w:r w:rsidRPr="00550DE6">
        <w:rPr>
          <w:rFonts w:ascii="Arial" w:eastAsia="Calibri" w:hAnsi="Arial" w:cs="Arial"/>
          <w:color w:val="262626"/>
          <w:sz w:val="32"/>
          <w:szCs w:val="28"/>
          <w:shd w:val="clear" w:color="auto" w:fill="FFFFFF"/>
        </w:rPr>
        <w:t>Shagraf</w:t>
      </w:r>
      <w:proofErr w:type="spellEnd"/>
      <w:r w:rsidRPr="00550DE6">
        <w:rPr>
          <w:rFonts w:ascii="Arial" w:eastAsia="Calibri" w:hAnsi="Arial" w:cs="Arial"/>
          <w:color w:val="262626"/>
          <w:sz w:val="32"/>
          <w:szCs w:val="28"/>
          <w:shd w:val="clear" w:color="auto" w:fill="FFFFFF"/>
        </w:rPr>
        <w:t xml:space="preserve"> shrine and the St. Elian monastery in Homs – but it is the Temple of Baal that is being honored, in the two most significant “power points” of the world today. Why? Because Baal is an important figure in the occult elite’s mythology. And he is celebrated on one specific, violent day.</w:t>
      </w:r>
    </w:p>
    <w:p w14:paraId="4CB8B763" w14:textId="77777777" w:rsidR="00550DE6" w:rsidRPr="00550DE6" w:rsidRDefault="00550DE6" w:rsidP="00550DE6">
      <w:pPr>
        <w:spacing w:line="276" w:lineRule="auto"/>
        <w:ind w:left="270" w:firstLine="0"/>
        <w:rPr>
          <w:rFonts w:ascii="Arial" w:eastAsia="Calibri" w:hAnsi="Arial" w:cs="Arial"/>
          <w:color w:val="262626"/>
          <w:sz w:val="32"/>
          <w:szCs w:val="28"/>
          <w:shd w:val="clear" w:color="auto" w:fill="FFFFFF"/>
        </w:rPr>
      </w:pPr>
    </w:p>
    <w:p w14:paraId="6560306C" w14:textId="77777777" w:rsidR="00550DE6" w:rsidRPr="00550DE6" w:rsidRDefault="00550DE6" w:rsidP="00550DE6">
      <w:pPr>
        <w:spacing w:line="276" w:lineRule="auto"/>
        <w:ind w:left="270" w:firstLine="0"/>
        <w:rPr>
          <w:rFonts w:ascii="Arial" w:eastAsia="Calibri" w:hAnsi="Arial" w:cs="Arial"/>
          <w:color w:val="262626"/>
          <w:sz w:val="32"/>
          <w:szCs w:val="28"/>
          <w:shd w:val="clear" w:color="auto" w:fill="FFFFFF"/>
        </w:rPr>
      </w:pPr>
    </w:p>
    <w:p w14:paraId="362E88CF" w14:textId="77777777" w:rsidR="00550DE6" w:rsidRPr="00550DE6" w:rsidRDefault="00550DE6" w:rsidP="00550DE6">
      <w:pPr>
        <w:spacing w:line="276" w:lineRule="auto"/>
        <w:ind w:left="270" w:firstLine="0"/>
        <w:rPr>
          <w:rFonts w:ascii="Arial" w:eastAsia="Calibri" w:hAnsi="Arial" w:cs="Arial"/>
          <w:color w:val="262626"/>
          <w:sz w:val="32"/>
          <w:szCs w:val="28"/>
          <w:shd w:val="clear" w:color="auto" w:fill="FFFFFF"/>
        </w:rPr>
      </w:pPr>
    </w:p>
    <w:p w14:paraId="3243446B" w14:textId="77777777" w:rsidR="00550DE6" w:rsidRPr="00550DE6" w:rsidRDefault="00550DE6" w:rsidP="00550DE6">
      <w:pPr>
        <w:spacing w:line="276" w:lineRule="auto"/>
        <w:ind w:left="270" w:firstLine="0"/>
        <w:rPr>
          <w:rFonts w:ascii="Arial" w:eastAsia="Calibri" w:hAnsi="Arial" w:cs="Arial"/>
          <w:color w:val="262626"/>
          <w:sz w:val="32"/>
          <w:szCs w:val="28"/>
          <w:shd w:val="clear" w:color="auto" w:fill="FFFFFF"/>
        </w:rPr>
      </w:pPr>
    </w:p>
    <w:p w14:paraId="59A480D4" w14:textId="77777777" w:rsidR="00550DE6" w:rsidRPr="00550DE6" w:rsidRDefault="00550DE6" w:rsidP="00550DE6">
      <w:pPr>
        <w:keepNext/>
        <w:shd w:val="clear" w:color="auto" w:fill="FFFFFF"/>
        <w:spacing w:after="0" w:line="276" w:lineRule="auto"/>
        <w:textAlignment w:val="baseline"/>
        <w:outlineLvl w:val="0"/>
        <w:rPr>
          <w:rFonts w:ascii="Arial" w:eastAsia="Times New Roman" w:hAnsi="Arial" w:cs="Arial"/>
          <w:b/>
          <w:bCs/>
          <w:color w:val="000000"/>
          <w:kern w:val="32"/>
          <w:sz w:val="32"/>
          <w:szCs w:val="28"/>
        </w:rPr>
      </w:pPr>
      <w:r w:rsidRPr="00550DE6">
        <w:rPr>
          <w:rFonts w:ascii="Arial" w:eastAsia="Times New Roman" w:hAnsi="Arial" w:cs="Arial"/>
          <w:b/>
          <w:bCs/>
          <w:color w:val="000000"/>
          <w:kern w:val="32"/>
          <w:sz w:val="32"/>
          <w:szCs w:val="28"/>
        </w:rPr>
        <w:t>The temple of Baal-</w:t>
      </w:r>
      <w:proofErr w:type="spellStart"/>
      <w:r w:rsidRPr="00550DE6">
        <w:rPr>
          <w:rFonts w:ascii="Arial" w:eastAsia="Times New Roman" w:hAnsi="Arial" w:cs="Arial"/>
          <w:b/>
          <w:bCs/>
          <w:color w:val="000000"/>
          <w:kern w:val="32"/>
          <w:sz w:val="32"/>
          <w:szCs w:val="28"/>
        </w:rPr>
        <w:t>Berith</w:t>
      </w:r>
      <w:proofErr w:type="spellEnd"/>
      <w:r w:rsidRPr="00550DE6">
        <w:rPr>
          <w:rFonts w:ascii="Arial" w:eastAsia="Times New Roman" w:hAnsi="Arial" w:cs="Arial"/>
          <w:b/>
          <w:bCs/>
          <w:color w:val="000000"/>
          <w:kern w:val="32"/>
          <w:sz w:val="32"/>
          <w:szCs w:val="28"/>
        </w:rPr>
        <w:t xml:space="preserve"> at Shechem</w:t>
      </w:r>
    </w:p>
    <w:p w14:paraId="16EF3B8E" w14:textId="77777777" w:rsidR="00550DE6" w:rsidRPr="00550DE6" w:rsidRDefault="00550DE6" w:rsidP="00550DE6">
      <w:pPr>
        <w:shd w:val="clear" w:color="auto" w:fill="FFFFFF"/>
        <w:spacing w:line="276" w:lineRule="auto"/>
        <w:textAlignment w:val="baseline"/>
        <w:rPr>
          <w:rFonts w:ascii="Arial" w:eastAsia="Calibri" w:hAnsi="Arial" w:cs="Arial"/>
          <w:color w:val="888888"/>
          <w:sz w:val="32"/>
          <w:szCs w:val="28"/>
        </w:rPr>
      </w:pPr>
      <w:r w:rsidRPr="00550DE6">
        <w:rPr>
          <w:rFonts w:ascii="inherit" w:eastAsia="Calibri" w:hAnsi="inherit" w:cs="Arial"/>
          <w:color w:val="888888"/>
          <w:sz w:val="30"/>
          <w:szCs w:val="28"/>
          <w:bdr w:val="none" w:sz="0" w:space="0" w:color="auto" w:frame="1"/>
        </w:rPr>
        <w:t>Posted on</w:t>
      </w:r>
      <w:r w:rsidRPr="00550DE6">
        <w:rPr>
          <w:rFonts w:ascii="Arial" w:eastAsia="Calibri" w:hAnsi="Arial" w:cs="Arial"/>
          <w:color w:val="888888"/>
          <w:sz w:val="32"/>
          <w:szCs w:val="28"/>
        </w:rPr>
        <w:t> </w:t>
      </w:r>
      <w:hyperlink r:id="rId18" w:tooltip="8:04 am" w:history="1">
        <w:r w:rsidRPr="00550DE6">
          <w:rPr>
            <w:rFonts w:ascii="inherit" w:eastAsia="Calibri" w:hAnsi="inherit" w:cs="Arial"/>
            <w:color w:val="888888"/>
            <w:sz w:val="30"/>
            <w:szCs w:val="28"/>
            <w:u w:val="single"/>
            <w:bdr w:val="none" w:sz="0" w:space="0" w:color="auto" w:frame="1"/>
          </w:rPr>
          <w:t>March 9, 2010</w:t>
        </w:r>
      </w:hyperlink>
      <w:r w:rsidRPr="00550DE6">
        <w:rPr>
          <w:rFonts w:ascii="Arial" w:eastAsia="Calibri" w:hAnsi="Arial" w:cs="Arial"/>
          <w:color w:val="888888"/>
          <w:sz w:val="32"/>
          <w:szCs w:val="28"/>
        </w:rPr>
        <w:t> </w:t>
      </w:r>
      <w:r w:rsidRPr="00550DE6">
        <w:rPr>
          <w:rFonts w:ascii="inherit" w:eastAsia="Calibri" w:hAnsi="inherit" w:cs="Arial"/>
          <w:color w:val="888888"/>
          <w:sz w:val="30"/>
          <w:szCs w:val="28"/>
          <w:bdr w:val="none" w:sz="0" w:space="0" w:color="auto" w:frame="1"/>
        </w:rPr>
        <w:t>| </w:t>
      </w:r>
      <w:hyperlink r:id="rId19" w:anchor="comments" w:history="1">
        <w:r w:rsidRPr="00550DE6">
          <w:rPr>
            <w:rFonts w:ascii="inherit" w:eastAsia="Calibri" w:hAnsi="inherit" w:cs="Arial"/>
            <w:color w:val="888888"/>
            <w:sz w:val="30"/>
            <w:szCs w:val="28"/>
            <w:u w:val="single"/>
            <w:bdr w:val="none" w:sz="0" w:space="0" w:color="auto" w:frame="1"/>
          </w:rPr>
          <w:t>1 Comment</w:t>
        </w:r>
      </w:hyperlink>
    </w:p>
    <w:p w14:paraId="72CC77B2" w14:textId="77777777" w:rsidR="00550DE6" w:rsidRPr="00550DE6" w:rsidRDefault="00550DE6" w:rsidP="00550DE6">
      <w:pPr>
        <w:shd w:val="clear" w:color="auto" w:fill="FFFFFF"/>
        <w:spacing w:after="408" w:line="276" w:lineRule="auto"/>
        <w:ind w:left="0" w:firstLine="0"/>
        <w:textAlignment w:val="baseline"/>
        <w:rPr>
          <w:rFonts w:ascii="inherit" w:eastAsia="Times New Roman" w:hAnsi="inherit" w:cs="Times New Roman"/>
          <w:color w:val="333333"/>
          <w:sz w:val="30"/>
          <w:szCs w:val="28"/>
        </w:rPr>
      </w:pPr>
      <w:r w:rsidRPr="00550DE6">
        <w:rPr>
          <w:rFonts w:ascii="inherit" w:eastAsia="Times New Roman" w:hAnsi="inherit" w:cs="Times New Roman"/>
          <w:color w:val="333333"/>
          <w:sz w:val="30"/>
          <w:szCs w:val="28"/>
        </w:rPr>
        <w:t>The book of Judges describes the situation at Shechem after the death of Gideon.</w:t>
      </w:r>
    </w:p>
    <w:p w14:paraId="2918E1F3" w14:textId="77777777" w:rsidR="00550DE6" w:rsidRPr="00550DE6" w:rsidRDefault="00550DE6" w:rsidP="00550DE6">
      <w:pPr>
        <w:shd w:val="clear" w:color="auto" w:fill="FFFFFF"/>
        <w:spacing w:after="408" w:line="276" w:lineRule="auto"/>
        <w:ind w:left="0" w:firstLine="0"/>
        <w:textAlignment w:val="baseline"/>
        <w:rPr>
          <w:rFonts w:ascii="inherit" w:eastAsia="Times New Roman" w:hAnsi="inherit" w:cs="Times New Roman"/>
          <w:i/>
          <w:iCs/>
          <w:color w:val="333333"/>
          <w:sz w:val="30"/>
          <w:szCs w:val="28"/>
        </w:rPr>
      </w:pPr>
      <w:r w:rsidRPr="00550DE6">
        <w:rPr>
          <w:rFonts w:ascii="inherit" w:eastAsia="Times New Roman" w:hAnsi="inherit" w:cs="Times New Roman"/>
          <w:i/>
          <w:iCs/>
          <w:color w:val="333333"/>
          <w:sz w:val="30"/>
          <w:szCs w:val="28"/>
        </w:rPr>
        <w:t>After Gideon died, the Israelites again prostituted themselves to the Baals. They made Baal-</w:t>
      </w:r>
      <w:proofErr w:type="spellStart"/>
      <w:r w:rsidRPr="00550DE6">
        <w:rPr>
          <w:rFonts w:ascii="inherit" w:eastAsia="Times New Roman" w:hAnsi="inherit" w:cs="Times New Roman"/>
          <w:i/>
          <w:iCs/>
          <w:color w:val="333333"/>
          <w:sz w:val="30"/>
          <w:szCs w:val="28"/>
        </w:rPr>
        <w:t>Berith</w:t>
      </w:r>
      <w:proofErr w:type="spellEnd"/>
      <w:r w:rsidRPr="00550DE6">
        <w:rPr>
          <w:rFonts w:ascii="inherit" w:eastAsia="Times New Roman" w:hAnsi="inherit" w:cs="Times New Roman"/>
          <w:i/>
          <w:iCs/>
          <w:color w:val="333333"/>
          <w:sz w:val="30"/>
          <w:szCs w:val="28"/>
        </w:rPr>
        <w:t xml:space="preserve"> their god. (Judges 8:33 NET)</w:t>
      </w:r>
    </w:p>
    <w:p w14:paraId="3AA0EB8A" w14:textId="77777777" w:rsidR="00550DE6" w:rsidRPr="00550DE6" w:rsidRDefault="00550DE6" w:rsidP="00550DE6">
      <w:pPr>
        <w:shd w:val="clear" w:color="auto" w:fill="FFFFFF"/>
        <w:spacing w:after="408" w:line="276" w:lineRule="auto"/>
        <w:ind w:left="0" w:firstLine="0"/>
        <w:textAlignment w:val="baseline"/>
        <w:rPr>
          <w:rFonts w:ascii="inherit" w:eastAsia="Times New Roman" w:hAnsi="inherit" w:cs="Times New Roman"/>
          <w:color w:val="333333"/>
          <w:sz w:val="30"/>
          <w:szCs w:val="28"/>
        </w:rPr>
      </w:pPr>
      <w:r w:rsidRPr="00550DE6">
        <w:rPr>
          <w:rFonts w:ascii="inherit" w:eastAsia="Times New Roman" w:hAnsi="inherit" w:cs="Times New Roman"/>
          <w:color w:val="333333"/>
          <w:sz w:val="30"/>
          <w:szCs w:val="28"/>
        </w:rPr>
        <w:t xml:space="preserve">Abimelech, the son of Gideon was such a desperate politician that he took money from the </w:t>
      </w:r>
      <w:proofErr w:type="spellStart"/>
      <w:r w:rsidRPr="00550DE6">
        <w:rPr>
          <w:rFonts w:ascii="inherit" w:eastAsia="Times New Roman" w:hAnsi="inherit" w:cs="Times New Roman"/>
          <w:color w:val="333333"/>
          <w:sz w:val="30"/>
          <w:szCs w:val="28"/>
        </w:rPr>
        <w:t>Shechemites</w:t>
      </w:r>
      <w:proofErr w:type="spellEnd"/>
      <w:r w:rsidRPr="00550DE6">
        <w:rPr>
          <w:rFonts w:ascii="inherit" w:eastAsia="Times New Roman" w:hAnsi="inherit" w:cs="Times New Roman"/>
          <w:color w:val="333333"/>
          <w:sz w:val="30"/>
          <w:szCs w:val="28"/>
        </w:rPr>
        <w:t xml:space="preserve"> from the temple of Baal-</w:t>
      </w:r>
      <w:proofErr w:type="spellStart"/>
      <w:r w:rsidRPr="00550DE6">
        <w:rPr>
          <w:rFonts w:ascii="inherit" w:eastAsia="Times New Roman" w:hAnsi="inherit" w:cs="Times New Roman"/>
          <w:color w:val="333333"/>
          <w:sz w:val="30"/>
          <w:szCs w:val="28"/>
        </w:rPr>
        <w:t>Berith</w:t>
      </w:r>
      <w:proofErr w:type="spellEnd"/>
      <w:r w:rsidRPr="00550DE6">
        <w:rPr>
          <w:rFonts w:ascii="inherit" w:eastAsia="Times New Roman" w:hAnsi="inherit" w:cs="Times New Roman"/>
          <w:color w:val="333333"/>
          <w:sz w:val="30"/>
          <w:szCs w:val="28"/>
        </w:rPr>
        <w:t xml:space="preserve"> (Judges 9:4). Dr. Bryant Wood describes the temple of Baal-</w:t>
      </w:r>
      <w:proofErr w:type="spellStart"/>
      <w:r w:rsidRPr="00550DE6">
        <w:rPr>
          <w:rFonts w:ascii="inherit" w:eastAsia="Times New Roman" w:hAnsi="inherit" w:cs="Times New Roman"/>
          <w:color w:val="333333"/>
          <w:sz w:val="30"/>
          <w:szCs w:val="28"/>
        </w:rPr>
        <w:t>Berith</w:t>
      </w:r>
      <w:proofErr w:type="spellEnd"/>
      <w:r w:rsidRPr="00550DE6">
        <w:rPr>
          <w:rFonts w:ascii="inherit" w:eastAsia="Times New Roman" w:hAnsi="inherit" w:cs="Times New Roman"/>
          <w:color w:val="333333"/>
          <w:sz w:val="30"/>
          <w:szCs w:val="28"/>
        </w:rPr>
        <w:t>.</w:t>
      </w:r>
    </w:p>
    <w:p w14:paraId="4A78D2D1" w14:textId="77777777" w:rsidR="00550DE6" w:rsidRPr="00550DE6" w:rsidRDefault="00550DE6" w:rsidP="00550DE6">
      <w:pPr>
        <w:shd w:val="clear" w:color="auto" w:fill="FFFFFF"/>
        <w:spacing w:after="0" w:line="276" w:lineRule="auto"/>
        <w:ind w:left="0" w:firstLine="0"/>
        <w:textAlignment w:val="baseline"/>
        <w:rPr>
          <w:rFonts w:ascii="inherit" w:eastAsia="Times New Roman" w:hAnsi="inherit" w:cs="Times New Roman"/>
          <w:i/>
          <w:iCs/>
          <w:color w:val="333333"/>
          <w:sz w:val="30"/>
          <w:szCs w:val="28"/>
        </w:rPr>
      </w:pPr>
      <w:r w:rsidRPr="00550DE6">
        <w:rPr>
          <w:rFonts w:ascii="inherit" w:eastAsia="Times New Roman" w:hAnsi="inherit" w:cs="Times New Roman"/>
          <w:i/>
          <w:iCs/>
          <w:color w:val="333333"/>
          <w:sz w:val="30"/>
          <w:szCs w:val="28"/>
        </w:rPr>
        <w:t>References to the “house of Baal-</w:t>
      </w:r>
      <w:proofErr w:type="spellStart"/>
      <w:r w:rsidRPr="00550DE6">
        <w:rPr>
          <w:rFonts w:ascii="inherit" w:eastAsia="Times New Roman" w:hAnsi="inherit" w:cs="Times New Roman"/>
          <w:i/>
          <w:iCs/>
          <w:color w:val="333333"/>
          <w:sz w:val="30"/>
          <w:szCs w:val="28"/>
        </w:rPr>
        <w:t>berith</w:t>
      </w:r>
      <w:proofErr w:type="spellEnd"/>
      <w:r w:rsidRPr="00550DE6">
        <w:rPr>
          <w:rFonts w:ascii="inherit" w:eastAsia="Times New Roman" w:hAnsi="inherit" w:cs="Times New Roman"/>
          <w:i/>
          <w:iCs/>
          <w:color w:val="333333"/>
          <w:sz w:val="30"/>
          <w:szCs w:val="28"/>
        </w:rPr>
        <w:t>” (v. 4), “Beth-</w:t>
      </w:r>
      <w:proofErr w:type="spellStart"/>
      <w:r w:rsidRPr="00550DE6">
        <w:rPr>
          <w:rFonts w:ascii="inherit" w:eastAsia="Times New Roman" w:hAnsi="inherit" w:cs="Times New Roman"/>
          <w:i/>
          <w:iCs/>
          <w:color w:val="333333"/>
          <w:sz w:val="30"/>
          <w:szCs w:val="28"/>
        </w:rPr>
        <w:t>millo</w:t>
      </w:r>
      <w:proofErr w:type="spellEnd"/>
      <w:r w:rsidRPr="00550DE6">
        <w:rPr>
          <w:rFonts w:ascii="inherit" w:eastAsia="Times New Roman" w:hAnsi="inherit" w:cs="Times New Roman"/>
          <w:i/>
          <w:iCs/>
          <w:color w:val="333333"/>
          <w:sz w:val="30"/>
          <w:szCs w:val="28"/>
        </w:rPr>
        <w:t>” (v. 6,20), “house of their god” (v. 27), “tower of Shechem” (vv. 46,47,49), and “temple of El-</w:t>
      </w:r>
      <w:proofErr w:type="spellStart"/>
      <w:r w:rsidRPr="00550DE6">
        <w:rPr>
          <w:rFonts w:ascii="inherit" w:eastAsia="Times New Roman" w:hAnsi="inherit" w:cs="Times New Roman"/>
          <w:i/>
          <w:iCs/>
          <w:color w:val="333333"/>
          <w:sz w:val="30"/>
          <w:szCs w:val="28"/>
        </w:rPr>
        <w:t>berith</w:t>
      </w:r>
      <w:proofErr w:type="spellEnd"/>
      <w:r w:rsidRPr="00550DE6">
        <w:rPr>
          <w:rFonts w:ascii="inherit" w:eastAsia="Times New Roman" w:hAnsi="inherit" w:cs="Times New Roman"/>
          <w:i/>
          <w:iCs/>
          <w:color w:val="333333"/>
          <w:sz w:val="30"/>
          <w:szCs w:val="28"/>
        </w:rPr>
        <w:t xml:space="preserve">” (v. </w:t>
      </w:r>
      <w:r w:rsidRPr="00550DE6">
        <w:rPr>
          <w:rFonts w:ascii="inherit" w:eastAsia="Times New Roman" w:hAnsi="inherit" w:cs="Times New Roman"/>
          <w:i/>
          <w:iCs/>
          <w:color w:val="333333"/>
          <w:sz w:val="30"/>
          <w:szCs w:val="28"/>
        </w:rPr>
        <w:lastRenderedPageBreak/>
        <w:t>46), all appear to be the same structure at Shechem. </w:t>
      </w:r>
      <w:r w:rsidRPr="00550DE6">
        <w:rPr>
          <w:rFonts w:ascii="inherit" w:eastAsia="Times New Roman" w:hAnsi="inherit" w:cs="Times New Roman"/>
          <w:i/>
          <w:iCs/>
          <w:color w:val="333333"/>
          <w:sz w:val="30"/>
          <w:szCs w:val="28"/>
          <w:bdr w:val="none" w:sz="0" w:space="0" w:color="auto" w:frame="1"/>
        </w:rPr>
        <w:t>Berit</w:t>
      </w:r>
      <w:r w:rsidRPr="00550DE6">
        <w:rPr>
          <w:rFonts w:ascii="inherit" w:eastAsia="Times New Roman" w:hAnsi="inherit" w:cs="Times New Roman"/>
          <w:i/>
          <w:iCs/>
          <w:color w:val="333333"/>
          <w:sz w:val="30"/>
          <w:szCs w:val="28"/>
        </w:rPr>
        <w:t> is the Hebrew word for covenant, so the temple was for “Baal of the covenant.”</w:t>
      </w:r>
    </w:p>
    <w:p w14:paraId="183C72EC" w14:textId="77777777" w:rsidR="00550DE6" w:rsidRPr="00550DE6" w:rsidRDefault="00550DE6" w:rsidP="00550DE6">
      <w:pPr>
        <w:shd w:val="clear" w:color="auto" w:fill="FFFFFF"/>
        <w:spacing w:after="0" w:line="276" w:lineRule="auto"/>
        <w:ind w:left="0" w:firstLine="0"/>
        <w:textAlignment w:val="baseline"/>
        <w:rPr>
          <w:rFonts w:ascii="inherit" w:eastAsia="Times New Roman" w:hAnsi="inherit" w:cs="Times New Roman"/>
          <w:i/>
          <w:iCs/>
          <w:color w:val="333333"/>
          <w:sz w:val="30"/>
          <w:szCs w:val="28"/>
        </w:rPr>
      </w:pPr>
    </w:p>
    <w:p w14:paraId="621176CA" w14:textId="77777777" w:rsidR="00550DE6" w:rsidRPr="00550DE6" w:rsidRDefault="00550DE6" w:rsidP="00550DE6">
      <w:pPr>
        <w:shd w:val="clear" w:color="auto" w:fill="FFFFFF"/>
        <w:spacing w:after="0" w:line="276" w:lineRule="auto"/>
        <w:ind w:left="0" w:firstLine="0"/>
        <w:textAlignment w:val="baseline"/>
        <w:rPr>
          <w:rFonts w:ascii="Calibri" w:eastAsia="Times New Roman" w:hAnsi="Calibri" w:cs="Times New Roman"/>
          <w:i/>
          <w:iCs/>
          <w:color w:val="333333"/>
          <w:sz w:val="32"/>
          <w:szCs w:val="28"/>
        </w:rPr>
      </w:pPr>
      <w:r w:rsidRPr="00550DE6">
        <w:rPr>
          <w:rFonts w:ascii="Calibri" w:eastAsia="Times New Roman" w:hAnsi="Calibri" w:cs="Times New Roman"/>
          <w:i/>
          <w:iCs/>
          <w:color w:val="333333"/>
          <w:sz w:val="32"/>
          <w:szCs w:val="28"/>
        </w:rPr>
        <w:t>A large fortress (or </w:t>
      </w:r>
      <w:r w:rsidRPr="00550DE6">
        <w:rPr>
          <w:rFonts w:ascii="Calibri" w:eastAsia="Times New Roman" w:hAnsi="Calibri" w:cs="Times New Roman"/>
          <w:i/>
          <w:iCs/>
          <w:color w:val="333333"/>
          <w:sz w:val="32"/>
          <w:szCs w:val="28"/>
          <w:bdr w:val="none" w:sz="0" w:space="0" w:color="auto" w:frame="1"/>
        </w:rPr>
        <w:t>Migdal</w:t>
      </w:r>
      <w:r w:rsidRPr="00550DE6">
        <w:rPr>
          <w:rFonts w:ascii="Calibri" w:eastAsia="Times New Roman" w:hAnsi="Calibri" w:cs="Times New Roman"/>
          <w:i/>
          <w:iCs/>
          <w:color w:val="333333"/>
          <w:sz w:val="32"/>
          <w:szCs w:val="28"/>
        </w:rPr>
        <w:t xml:space="preserve">) temple discovered on the acropolis of Shechem has been identified as the temple of Judges 9. It </w:t>
      </w:r>
      <w:proofErr w:type="gramStart"/>
      <w:r w:rsidRPr="00550DE6">
        <w:rPr>
          <w:rFonts w:ascii="Calibri" w:eastAsia="Times New Roman" w:hAnsi="Calibri" w:cs="Times New Roman"/>
          <w:i/>
          <w:iCs/>
          <w:color w:val="333333"/>
          <w:sz w:val="32"/>
          <w:szCs w:val="28"/>
        </w:rPr>
        <w:t>was  constructed</w:t>
      </w:r>
      <w:proofErr w:type="gramEnd"/>
      <w:r w:rsidRPr="00550DE6">
        <w:rPr>
          <w:rFonts w:ascii="Calibri" w:eastAsia="Times New Roman" w:hAnsi="Calibri" w:cs="Times New Roman"/>
          <w:i/>
          <w:iCs/>
          <w:color w:val="333333"/>
          <w:sz w:val="32"/>
          <w:szCs w:val="28"/>
        </w:rPr>
        <w:t xml:space="preserve"> in the seventeenth century B.C. and lasted until the destruction of the city by Abimelech in the twelfth century B.C. The largest temple yet found in Canaan, it measures 21.2 x 26.3 m, and has foundations 5.1 m thick that supported a multistoried superstructure of mud bricks and timber. On the east, two towers containing stairwells to the upper stories flanked the entrance. Inside, two rows of columns, three in each row, divided the space into a nave and two side aisles (cf. vv. 46-49)” (Bryant Wood. “From Ramesses to </w:t>
      </w:r>
      <w:proofErr w:type="spellStart"/>
      <w:r w:rsidRPr="00550DE6">
        <w:rPr>
          <w:rFonts w:ascii="Calibri" w:eastAsia="Times New Roman" w:hAnsi="Calibri" w:cs="Times New Roman"/>
          <w:i/>
          <w:iCs/>
          <w:color w:val="333333"/>
          <w:sz w:val="32"/>
          <w:szCs w:val="28"/>
        </w:rPr>
        <w:t>Shiloh</w:t>
      </w:r>
      <w:proofErr w:type="gramStart"/>
      <w:r w:rsidRPr="00550DE6">
        <w:rPr>
          <w:rFonts w:ascii="Calibri" w:eastAsia="Times New Roman" w:hAnsi="Calibri" w:cs="Times New Roman"/>
          <w:i/>
          <w:iCs/>
          <w:color w:val="333333"/>
          <w:sz w:val="32"/>
          <w:szCs w:val="28"/>
        </w:rPr>
        <w:t>.”</w:t>
      </w:r>
      <w:r w:rsidRPr="00550DE6">
        <w:rPr>
          <w:rFonts w:ascii="Calibri" w:eastAsia="Times New Roman" w:hAnsi="Calibri" w:cs="Times New Roman"/>
          <w:i/>
          <w:iCs/>
          <w:color w:val="333333"/>
          <w:sz w:val="32"/>
          <w:szCs w:val="28"/>
          <w:bdr w:val="none" w:sz="0" w:space="0" w:color="auto" w:frame="1"/>
        </w:rPr>
        <w:t>Giving</w:t>
      </w:r>
      <w:proofErr w:type="spellEnd"/>
      <w:proofErr w:type="gramEnd"/>
      <w:r w:rsidRPr="00550DE6">
        <w:rPr>
          <w:rFonts w:ascii="Calibri" w:eastAsia="Times New Roman" w:hAnsi="Calibri" w:cs="Times New Roman"/>
          <w:i/>
          <w:iCs/>
          <w:color w:val="333333"/>
          <w:sz w:val="32"/>
          <w:szCs w:val="28"/>
          <w:bdr w:val="none" w:sz="0" w:space="0" w:color="auto" w:frame="1"/>
        </w:rPr>
        <w:t xml:space="preserve"> the Sense</w:t>
      </w:r>
      <w:r w:rsidRPr="00550DE6">
        <w:rPr>
          <w:rFonts w:ascii="Calibri" w:eastAsia="Times New Roman" w:hAnsi="Calibri" w:cs="Times New Roman"/>
          <w:i/>
          <w:iCs/>
          <w:color w:val="333333"/>
          <w:sz w:val="32"/>
          <w:szCs w:val="28"/>
        </w:rPr>
        <w:t>. Kregel, 2003).</w:t>
      </w:r>
    </w:p>
    <w:p w14:paraId="5306FFEB" w14:textId="77777777" w:rsidR="00550DE6" w:rsidRPr="00550DE6" w:rsidRDefault="00550DE6" w:rsidP="00550DE6">
      <w:pPr>
        <w:shd w:val="clear" w:color="auto" w:fill="FFFFFF"/>
        <w:spacing w:after="0" w:line="276" w:lineRule="auto"/>
        <w:ind w:left="0" w:firstLine="0"/>
        <w:textAlignment w:val="baseline"/>
        <w:rPr>
          <w:rFonts w:ascii="Calibri" w:eastAsia="Times New Roman" w:hAnsi="Calibri" w:cs="Times New Roman"/>
          <w:i/>
          <w:iCs/>
          <w:color w:val="333333"/>
          <w:sz w:val="32"/>
          <w:szCs w:val="28"/>
        </w:rPr>
      </w:pPr>
      <w:r w:rsidRPr="00550DE6">
        <w:rPr>
          <w:rFonts w:ascii="Calibri" w:eastAsia="Times New Roman" w:hAnsi="Calibri" w:cs="Times New Roman"/>
          <w:i/>
          <w:iCs/>
          <w:color w:val="333333"/>
          <w:sz w:val="32"/>
          <w:szCs w:val="28"/>
        </w:rPr>
        <w:t xml:space="preserve"> </w:t>
      </w:r>
    </w:p>
    <w:p w14:paraId="4E94C0B9" w14:textId="77777777" w:rsidR="00550DE6" w:rsidRPr="00550DE6" w:rsidRDefault="00550DE6" w:rsidP="00550DE6">
      <w:pPr>
        <w:shd w:val="clear" w:color="auto" w:fill="FFFFFF"/>
        <w:spacing w:after="408" w:line="276" w:lineRule="auto"/>
        <w:ind w:left="0" w:firstLine="0"/>
        <w:textAlignment w:val="baseline"/>
        <w:rPr>
          <w:rFonts w:ascii="inherit" w:eastAsia="Times New Roman" w:hAnsi="inherit" w:cs="Times New Roman"/>
          <w:color w:val="333333"/>
          <w:sz w:val="30"/>
          <w:szCs w:val="28"/>
        </w:rPr>
      </w:pPr>
      <w:r w:rsidRPr="00550DE6">
        <w:rPr>
          <w:rFonts w:ascii="inherit" w:eastAsia="Times New Roman" w:hAnsi="inherit" w:cs="Times New Roman"/>
          <w:color w:val="333333"/>
          <w:sz w:val="30"/>
          <w:szCs w:val="28"/>
        </w:rPr>
        <w:t>The photo shows the foundation of the Temple of Baal-</w:t>
      </w:r>
      <w:proofErr w:type="spellStart"/>
      <w:r w:rsidRPr="00550DE6">
        <w:rPr>
          <w:rFonts w:ascii="inherit" w:eastAsia="Times New Roman" w:hAnsi="inherit" w:cs="Times New Roman"/>
          <w:color w:val="333333"/>
          <w:sz w:val="30"/>
          <w:szCs w:val="28"/>
        </w:rPr>
        <w:t>Berith</w:t>
      </w:r>
      <w:proofErr w:type="spellEnd"/>
      <w:r w:rsidRPr="00550DE6">
        <w:rPr>
          <w:rFonts w:ascii="inherit" w:eastAsia="Times New Roman" w:hAnsi="inherit" w:cs="Times New Roman"/>
          <w:color w:val="333333"/>
          <w:sz w:val="30"/>
          <w:szCs w:val="28"/>
        </w:rPr>
        <w:t xml:space="preserve"> at Shechem. This structure was brought to light in the</w:t>
      </w:r>
    </w:p>
    <w:p w14:paraId="3BB257B1" w14:textId="77777777" w:rsidR="00550DE6" w:rsidRPr="00550DE6" w:rsidRDefault="00550DE6" w:rsidP="00550DE6">
      <w:pPr>
        <w:spacing w:line="276" w:lineRule="auto"/>
        <w:ind w:left="270" w:firstLine="0"/>
        <w:rPr>
          <w:rFonts w:ascii="Arial" w:eastAsia="Calibri" w:hAnsi="Arial" w:cs="Arial"/>
          <w:color w:val="262626"/>
          <w:sz w:val="32"/>
          <w:szCs w:val="28"/>
          <w:shd w:val="clear" w:color="auto" w:fill="FFFFFF"/>
        </w:rPr>
      </w:pPr>
      <w:r w:rsidRPr="00550DE6">
        <w:rPr>
          <w:rFonts w:ascii="Arial" w:eastAsia="Calibri" w:hAnsi="Arial" w:cs="Arial"/>
          <w:color w:val="262626"/>
          <w:sz w:val="32"/>
          <w:szCs w:val="28"/>
          <w:shd w:val="clear" w:color="auto" w:fill="FFFFFF"/>
        </w:rPr>
        <w:t>https://ferrelljenkins.wordpress.com/2010/03/09/the-temple-of-baal-berith-at-shechem/</w:t>
      </w:r>
    </w:p>
    <w:p w14:paraId="43DAFD03" w14:textId="77777777" w:rsidR="00550DE6" w:rsidRPr="00550DE6" w:rsidRDefault="00550DE6" w:rsidP="00550DE6">
      <w:pPr>
        <w:ind w:left="270" w:firstLine="0"/>
        <w:rPr>
          <w:rFonts w:ascii="Arial" w:eastAsia="Calibri" w:hAnsi="Arial" w:cs="Arial"/>
          <w:color w:val="262626"/>
          <w:shd w:val="clear" w:color="auto" w:fill="FFFFFF"/>
        </w:rPr>
      </w:pPr>
    </w:p>
    <w:p w14:paraId="43294284"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"https://ferrelljenkins.files.wordpress.com/2010/03/shechem_baal-berith_fjenkins_120509_032t.jpg"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052E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6.85pt;height:432.85pt">
            <v:imagedata r:id="rId20" r:href="rId21"/>
          </v:shape>
        </w:pict>
      </w:r>
      <w:r w:rsidRPr="00550DE6">
        <w:rPr>
          <w:rFonts w:ascii="Calibri" w:eastAsia="Calibri" w:hAnsi="Calibri" w:cs="Times New Roman"/>
        </w:rPr>
        <w:fldChar w:fldCharType="end"/>
      </w:r>
    </w:p>
    <w:p w14:paraId="20E9A769" w14:textId="77777777" w:rsidR="00550DE6" w:rsidRPr="00550DE6" w:rsidRDefault="00550DE6" w:rsidP="00550DE6">
      <w:pPr>
        <w:ind w:left="270" w:firstLine="0"/>
        <w:rPr>
          <w:rFonts w:ascii="Calibri" w:eastAsia="Calibri" w:hAnsi="Calibri" w:cs="Times New Roman"/>
        </w:rPr>
      </w:pPr>
    </w:p>
    <w:p w14:paraId="3EC8185F" w14:textId="77777777" w:rsidR="00550DE6" w:rsidRPr="00550DE6" w:rsidRDefault="00550DE6" w:rsidP="00550DE6">
      <w:pPr>
        <w:ind w:left="270" w:firstLine="0"/>
        <w:rPr>
          <w:rFonts w:ascii="Calibri" w:eastAsia="Calibri" w:hAnsi="Calibri" w:cs="Times New Roman"/>
        </w:rPr>
      </w:pPr>
    </w:p>
    <w:p w14:paraId="1D5BDB51" w14:textId="77777777" w:rsidR="00550DE6" w:rsidRPr="00550DE6" w:rsidRDefault="00550DE6" w:rsidP="00550DE6">
      <w:pPr>
        <w:ind w:left="270" w:firstLine="0"/>
        <w:rPr>
          <w:rFonts w:ascii="Calibri" w:eastAsia="Calibri" w:hAnsi="Calibri" w:cs="Times New Roman"/>
        </w:rPr>
      </w:pPr>
    </w:p>
    <w:p w14:paraId="67F96DFE" w14:textId="77777777" w:rsidR="00550DE6" w:rsidRPr="00550DE6" w:rsidRDefault="00550DE6" w:rsidP="00550DE6">
      <w:pPr>
        <w:ind w:left="270" w:firstLine="0"/>
        <w:rPr>
          <w:rFonts w:ascii="Calibri" w:eastAsia="Calibri" w:hAnsi="Calibri" w:cs="Times New Roman"/>
        </w:rPr>
      </w:pPr>
    </w:p>
    <w:p w14:paraId="66FD929F" w14:textId="77777777" w:rsidR="00550DE6" w:rsidRPr="00550DE6" w:rsidRDefault="00550DE6" w:rsidP="00550DE6">
      <w:pPr>
        <w:ind w:left="270" w:firstLine="0"/>
        <w:rPr>
          <w:rFonts w:ascii="Calibri" w:eastAsia="Calibri" w:hAnsi="Calibri" w:cs="Times New Roman"/>
        </w:rPr>
      </w:pPr>
    </w:p>
    <w:p w14:paraId="28EEC670" w14:textId="77777777" w:rsidR="00550DE6" w:rsidRPr="00550DE6" w:rsidRDefault="00550DE6" w:rsidP="00550DE6">
      <w:pPr>
        <w:ind w:left="270" w:firstLine="0"/>
        <w:rPr>
          <w:rFonts w:ascii="Calibri" w:eastAsia="Calibri" w:hAnsi="Calibri" w:cs="Times New Roman"/>
        </w:rPr>
      </w:pPr>
    </w:p>
    <w:p w14:paraId="6B3F8702" w14:textId="77777777" w:rsidR="00550DE6" w:rsidRPr="00550DE6" w:rsidRDefault="00550DE6" w:rsidP="00550DE6">
      <w:pPr>
        <w:ind w:left="270" w:firstLine="0"/>
        <w:rPr>
          <w:rFonts w:ascii="Calibri" w:eastAsia="Calibri" w:hAnsi="Calibri" w:cs="Times New Roman"/>
        </w:rPr>
      </w:pPr>
    </w:p>
    <w:p w14:paraId="7F2B4D23" w14:textId="77777777" w:rsidR="00550DE6" w:rsidRPr="00550DE6" w:rsidRDefault="00550DE6" w:rsidP="00550DE6">
      <w:pPr>
        <w:ind w:left="270" w:firstLine="0"/>
        <w:rPr>
          <w:rFonts w:ascii="Calibri" w:eastAsia="Calibri" w:hAnsi="Calibri" w:cs="Times New Roman"/>
        </w:rPr>
      </w:pPr>
    </w:p>
    <w:p w14:paraId="3B3B29D5" w14:textId="77777777" w:rsidR="00550DE6" w:rsidRPr="00550DE6" w:rsidRDefault="00550DE6" w:rsidP="00550DE6">
      <w:pPr>
        <w:ind w:left="270" w:firstLine="0"/>
        <w:rPr>
          <w:rFonts w:ascii="Calibri" w:eastAsia="Calibri" w:hAnsi="Calibri" w:cs="Times New Roman"/>
        </w:rPr>
      </w:pPr>
    </w:p>
    <w:p w14:paraId="67C09C6E" w14:textId="77777777" w:rsidR="00550DE6" w:rsidRPr="00550DE6" w:rsidRDefault="00550DE6" w:rsidP="00550DE6">
      <w:pPr>
        <w:ind w:left="270" w:firstLine="0"/>
        <w:rPr>
          <w:rFonts w:ascii="Calibri" w:eastAsia="Calibri" w:hAnsi="Calibri" w:cs="Times New Roman"/>
        </w:rPr>
      </w:pPr>
    </w:p>
    <w:p w14:paraId="633E0FCF" w14:textId="77777777" w:rsidR="00550DE6" w:rsidRPr="00550DE6" w:rsidRDefault="00550DE6" w:rsidP="00550DE6">
      <w:pPr>
        <w:ind w:left="270" w:firstLine="0"/>
        <w:rPr>
          <w:rFonts w:ascii="Calibri" w:eastAsia="Calibri" w:hAnsi="Calibri" w:cs="Times New Roman"/>
        </w:rPr>
      </w:pPr>
    </w:p>
    <w:p w14:paraId="5EF16EF6" w14:textId="77777777" w:rsidR="00550DE6" w:rsidRPr="00550DE6" w:rsidRDefault="00550DE6" w:rsidP="00550DE6">
      <w:pPr>
        <w:ind w:left="270" w:firstLine="0"/>
        <w:rPr>
          <w:rFonts w:ascii="Calibri" w:eastAsia="Calibri" w:hAnsi="Calibri" w:cs="Times New Roman"/>
        </w:rPr>
      </w:pPr>
    </w:p>
    <w:p w14:paraId="6F3AA962" w14:textId="77777777" w:rsidR="00550DE6" w:rsidRPr="00550DE6" w:rsidRDefault="00550DE6" w:rsidP="00550DE6">
      <w:pPr>
        <w:ind w:left="270" w:firstLine="0"/>
        <w:rPr>
          <w:rFonts w:ascii="Calibri" w:eastAsia="Calibri" w:hAnsi="Calibri" w:cs="Times New Roman"/>
        </w:rPr>
      </w:pPr>
    </w:p>
    <w:p w14:paraId="38810286" w14:textId="77777777" w:rsidR="00550DE6" w:rsidRPr="00550DE6" w:rsidRDefault="00550DE6" w:rsidP="00550DE6">
      <w:pPr>
        <w:ind w:left="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"http://mbhumanistsatheists.ca/wp-content/uploads/judges_location.png"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6C2B7204">
          <v:shape id="_x0000_i1028" type="#_x0000_t75" style="width:521.6pt;height:596.95pt">
            <v:imagedata r:id="rId22" r:href="rId23"/>
          </v:shape>
        </w:pict>
      </w:r>
      <w:r w:rsidRPr="00550DE6">
        <w:rPr>
          <w:rFonts w:ascii="Calibri" w:eastAsia="Calibri" w:hAnsi="Calibri" w:cs="Times New Roman"/>
        </w:rPr>
        <w:fldChar w:fldCharType="end"/>
      </w:r>
    </w:p>
    <w:p w14:paraId="484A9423" w14:textId="77777777" w:rsidR="00550DE6" w:rsidRPr="00550DE6" w:rsidRDefault="00550DE6" w:rsidP="00550DE6">
      <w:pPr>
        <w:ind w:left="270" w:firstLine="0"/>
        <w:rPr>
          <w:rFonts w:ascii="Calibri" w:eastAsia="Calibri" w:hAnsi="Calibri" w:cs="Times New Roman"/>
        </w:rPr>
      </w:pPr>
    </w:p>
    <w:p w14:paraId="7021EB2A" w14:textId="77777777" w:rsidR="00550DE6" w:rsidRPr="00550DE6" w:rsidRDefault="00550DE6" w:rsidP="00550DE6">
      <w:pPr>
        <w:ind w:left="270" w:firstLine="0"/>
        <w:rPr>
          <w:rFonts w:ascii="Calibri" w:eastAsia="Calibri" w:hAnsi="Calibri" w:cs="Times New Roman"/>
        </w:rPr>
      </w:pPr>
    </w:p>
    <w:p w14:paraId="60478C0A" w14:textId="77777777" w:rsidR="00550DE6" w:rsidRPr="00550DE6" w:rsidRDefault="00550DE6" w:rsidP="00550DE6">
      <w:pPr>
        <w:ind w:left="270" w:firstLine="0"/>
        <w:rPr>
          <w:rFonts w:ascii="Calibri" w:eastAsia="Calibri" w:hAnsi="Calibri" w:cs="Times New Roman"/>
        </w:rPr>
      </w:pPr>
    </w:p>
    <w:p w14:paraId="33D4371F" w14:textId="77777777" w:rsidR="00550DE6" w:rsidRPr="00550DE6" w:rsidRDefault="00550DE6" w:rsidP="00550DE6">
      <w:pPr>
        <w:ind w:left="270" w:firstLine="0"/>
        <w:rPr>
          <w:rFonts w:ascii="Calibri" w:eastAsia="Calibri" w:hAnsi="Calibri" w:cs="Times New Roman"/>
        </w:rPr>
      </w:pPr>
    </w:p>
    <w:p w14:paraId="6F5371C8"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"http://fgcp.org/system/files/images/israelite-judges-and-years-served.jpg"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59C1E2D6">
          <v:shape id="_x0000_i1029" type="#_x0000_t75" style="width:497.3pt;height:434.5pt">
            <v:imagedata r:id="rId24" r:href="rId25"/>
          </v:shape>
        </w:pict>
      </w:r>
      <w:r w:rsidRPr="00550DE6">
        <w:rPr>
          <w:rFonts w:ascii="Calibri" w:eastAsia="Calibri" w:hAnsi="Calibri" w:cs="Times New Roman"/>
        </w:rPr>
        <w:fldChar w:fldCharType="end"/>
      </w:r>
    </w:p>
    <w:p w14:paraId="6F40F778" w14:textId="77777777" w:rsidR="00550DE6" w:rsidRPr="00550DE6" w:rsidRDefault="00550DE6" w:rsidP="00550DE6">
      <w:pPr>
        <w:ind w:left="270" w:firstLine="0"/>
        <w:rPr>
          <w:rFonts w:ascii="Calibri" w:eastAsia="Calibri" w:hAnsi="Calibri" w:cs="Times New Roman"/>
        </w:rPr>
      </w:pPr>
    </w:p>
    <w:p w14:paraId="2A62B380" w14:textId="77777777" w:rsidR="00550DE6" w:rsidRPr="00550DE6" w:rsidRDefault="00550DE6" w:rsidP="00550DE6">
      <w:pPr>
        <w:ind w:left="270" w:firstLine="0"/>
        <w:rPr>
          <w:rFonts w:ascii="Calibri" w:eastAsia="Calibri" w:hAnsi="Calibri" w:cs="Times New Roman"/>
        </w:rPr>
      </w:pPr>
    </w:p>
    <w:p w14:paraId="278D078C" w14:textId="77777777" w:rsidR="00550DE6" w:rsidRPr="00550DE6" w:rsidRDefault="00550DE6" w:rsidP="00550DE6">
      <w:pPr>
        <w:ind w:left="270" w:firstLine="0"/>
        <w:rPr>
          <w:rFonts w:ascii="Calibri" w:eastAsia="Calibri" w:hAnsi="Calibri" w:cs="Times New Roman"/>
        </w:rPr>
      </w:pPr>
    </w:p>
    <w:p w14:paraId="68675BBA" w14:textId="77777777" w:rsidR="00550DE6" w:rsidRPr="00550DE6" w:rsidRDefault="00550DE6" w:rsidP="00550DE6">
      <w:pPr>
        <w:ind w:left="270" w:firstLine="0"/>
        <w:rPr>
          <w:rFonts w:ascii="Calibri" w:eastAsia="Calibri" w:hAnsi="Calibri" w:cs="Times New Roman"/>
        </w:rPr>
      </w:pPr>
    </w:p>
    <w:p w14:paraId="6036CE8D" w14:textId="77777777" w:rsidR="00550DE6" w:rsidRPr="00550DE6" w:rsidRDefault="00550DE6" w:rsidP="00550DE6">
      <w:pPr>
        <w:ind w:left="270" w:firstLine="0"/>
        <w:rPr>
          <w:rFonts w:ascii="Calibri" w:eastAsia="Calibri" w:hAnsi="Calibri" w:cs="Times New Roman"/>
        </w:rPr>
      </w:pPr>
    </w:p>
    <w:p w14:paraId="319EEB36" w14:textId="77777777" w:rsidR="00550DE6" w:rsidRPr="00550DE6" w:rsidRDefault="00550DE6" w:rsidP="00550DE6">
      <w:pPr>
        <w:ind w:left="270" w:firstLine="0"/>
        <w:rPr>
          <w:rFonts w:ascii="Calibri" w:eastAsia="Calibri" w:hAnsi="Calibri" w:cs="Times New Roman"/>
        </w:rPr>
      </w:pPr>
    </w:p>
    <w:p w14:paraId="38B2575A" w14:textId="77777777" w:rsidR="00550DE6" w:rsidRPr="00550DE6" w:rsidRDefault="00550DE6" w:rsidP="00550DE6">
      <w:pPr>
        <w:ind w:left="270" w:firstLine="0"/>
        <w:rPr>
          <w:rFonts w:ascii="Calibri" w:eastAsia="Calibri" w:hAnsi="Calibri" w:cs="Times New Roman"/>
        </w:rPr>
      </w:pPr>
    </w:p>
    <w:p w14:paraId="5F143655"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"http://cfile213.uf.daum.net/image/26660E465325783B292DCE"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7E280E6B">
          <v:shape id="_x0000_i1030" type="#_x0000_t75" style="width:521.6pt;height:630.4pt">
            <v:imagedata r:id="rId26" r:href="rId27"/>
          </v:shape>
        </w:pict>
      </w:r>
      <w:r w:rsidRPr="00550DE6">
        <w:rPr>
          <w:rFonts w:ascii="Calibri" w:eastAsia="Calibri" w:hAnsi="Calibri" w:cs="Times New Roman"/>
        </w:rPr>
        <w:fldChar w:fldCharType="end"/>
      </w:r>
    </w:p>
    <w:p w14:paraId="2575564A" w14:textId="77777777" w:rsidR="00550DE6" w:rsidRPr="00550DE6" w:rsidRDefault="00550DE6" w:rsidP="00550DE6">
      <w:pPr>
        <w:ind w:left="270" w:firstLine="0"/>
        <w:rPr>
          <w:rFonts w:ascii="Calibri" w:eastAsia="Calibri" w:hAnsi="Calibri" w:cs="Times New Roman"/>
        </w:rPr>
      </w:pPr>
    </w:p>
    <w:p w14:paraId="217C0E94" w14:textId="77777777" w:rsidR="00550DE6" w:rsidRPr="00550DE6" w:rsidRDefault="00550DE6" w:rsidP="00550DE6">
      <w:pPr>
        <w:ind w:left="270" w:firstLine="0"/>
        <w:rPr>
          <w:rFonts w:ascii="Calibri" w:eastAsia="Calibri" w:hAnsi="Calibri" w:cs="Times New Roman"/>
        </w:rPr>
      </w:pPr>
    </w:p>
    <w:p w14:paraId="2F48185C" w14:textId="77777777" w:rsidR="00550DE6" w:rsidRPr="00550DE6" w:rsidRDefault="00550DE6" w:rsidP="00550DE6">
      <w:pPr>
        <w:ind w:left="270" w:firstLine="0"/>
        <w:rPr>
          <w:rFonts w:ascii="Calibri" w:eastAsia="Calibri" w:hAnsi="Calibri" w:cs="Times New Roman"/>
        </w:rPr>
      </w:pPr>
    </w:p>
    <w:p w14:paraId="7BDB5E08"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"http://www.jillstanek.com/wp/wp-content/uploads/2012/11/judges-cycle.png"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61BE278A">
          <v:shape id="_x0000_i1031" type="#_x0000_t75" style="width:545pt;height:464.65pt">
            <v:imagedata r:id="rId28" r:href="rId29"/>
          </v:shape>
        </w:pict>
      </w:r>
      <w:r w:rsidRPr="00550DE6">
        <w:rPr>
          <w:rFonts w:ascii="Calibri" w:eastAsia="Calibri" w:hAnsi="Calibri" w:cs="Times New Roman"/>
        </w:rPr>
        <w:fldChar w:fldCharType="end"/>
      </w:r>
    </w:p>
    <w:p w14:paraId="29B3463A" w14:textId="77777777" w:rsidR="00550DE6" w:rsidRPr="00550DE6" w:rsidRDefault="00550DE6" w:rsidP="00550DE6">
      <w:pPr>
        <w:ind w:left="270" w:firstLine="0"/>
        <w:rPr>
          <w:rFonts w:ascii="Calibri" w:eastAsia="Calibri" w:hAnsi="Calibri" w:cs="Times New Roman"/>
        </w:rPr>
      </w:pPr>
    </w:p>
    <w:p w14:paraId="5D99F982" w14:textId="77777777" w:rsidR="00550DE6" w:rsidRPr="00550DE6" w:rsidRDefault="00550DE6" w:rsidP="00550DE6">
      <w:pPr>
        <w:ind w:left="270" w:firstLine="0"/>
        <w:rPr>
          <w:rFonts w:ascii="Calibri" w:eastAsia="Calibri" w:hAnsi="Calibri" w:cs="Times New Roman"/>
        </w:rPr>
      </w:pPr>
    </w:p>
    <w:p w14:paraId="7705D347" w14:textId="77777777" w:rsidR="00550DE6" w:rsidRPr="00550DE6" w:rsidRDefault="00550DE6" w:rsidP="00550DE6">
      <w:pPr>
        <w:ind w:left="270" w:firstLine="0"/>
        <w:rPr>
          <w:rFonts w:ascii="Calibri" w:eastAsia="Calibri" w:hAnsi="Calibri" w:cs="Times New Roman"/>
        </w:rPr>
      </w:pPr>
    </w:p>
    <w:p w14:paraId="35874FF1" w14:textId="77777777" w:rsidR="00550DE6" w:rsidRPr="00550DE6" w:rsidRDefault="00550DE6" w:rsidP="00550DE6">
      <w:pPr>
        <w:ind w:left="270" w:firstLine="0"/>
        <w:rPr>
          <w:rFonts w:ascii="Calibri" w:eastAsia="Calibri" w:hAnsi="Calibri" w:cs="Times New Roman"/>
        </w:rPr>
      </w:pPr>
    </w:p>
    <w:p w14:paraId="2312A1DA" w14:textId="77777777" w:rsidR="00550DE6" w:rsidRPr="00550DE6" w:rsidRDefault="00550DE6" w:rsidP="00550DE6">
      <w:pPr>
        <w:ind w:left="270" w:firstLine="0"/>
        <w:rPr>
          <w:rFonts w:ascii="Calibri" w:eastAsia="Calibri" w:hAnsi="Calibri" w:cs="Times New Roman"/>
        </w:rPr>
      </w:pPr>
    </w:p>
    <w:p w14:paraId="1CD7DEBF" w14:textId="77777777" w:rsidR="00550DE6" w:rsidRPr="00550DE6" w:rsidRDefault="00550DE6" w:rsidP="00550DE6">
      <w:pPr>
        <w:ind w:left="270" w:firstLine="0"/>
        <w:rPr>
          <w:rFonts w:ascii="Calibri" w:eastAsia="Calibri" w:hAnsi="Calibri" w:cs="Times New Roman"/>
        </w:rPr>
      </w:pPr>
    </w:p>
    <w:p w14:paraId="208901DB" w14:textId="77777777" w:rsidR="00550DE6" w:rsidRPr="00550DE6" w:rsidRDefault="00550DE6" w:rsidP="00550DE6">
      <w:pPr>
        <w:ind w:left="270" w:firstLine="0"/>
        <w:rPr>
          <w:rFonts w:ascii="Calibri" w:eastAsia="Calibri" w:hAnsi="Calibri" w:cs="Times New Roman"/>
        </w:rPr>
      </w:pPr>
    </w:p>
    <w:p w14:paraId="4318F870" w14:textId="77777777" w:rsidR="00550DE6" w:rsidRPr="00550DE6" w:rsidRDefault="00550DE6" w:rsidP="00550DE6">
      <w:pPr>
        <w:ind w:left="270" w:firstLine="0"/>
        <w:rPr>
          <w:rFonts w:ascii="Calibri" w:eastAsia="Calibri" w:hAnsi="Calibri" w:cs="Times New Roman"/>
        </w:rPr>
      </w:pPr>
    </w:p>
    <w:p w14:paraId="2FFFBE46" w14:textId="77777777" w:rsidR="00550DE6" w:rsidRPr="00550DE6" w:rsidRDefault="00550DE6" w:rsidP="00550DE6">
      <w:pPr>
        <w:ind w:left="270" w:firstLine="0"/>
        <w:rPr>
          <w:rFonts w:ascii="Calibri" w:eastAsia="Calibri" w:hAnsi="Calibri" w:cs="Times New Roman"/>
        </w:rPr>
      </w:pPr>
    </w:p>
    <w:p w14:paraId="01335841" w14:textId="77777777" w:rsidR="00550DE6" w:rsidRPr="00550DE6" w:rsidRDefault="00550DE6" w:rsidP="00550DE6">
      <w:pPr>
        <w:ind w:left="270" w:firstLine="0"/>
        <w:rPr>
          <w:rFonts w:ascii="Calibri" w:eastAsia="Calibri" w:hAnsi="Calibri" w:cs="Times New Roman"/>
        </w:rPr>
      </w:pPr>
    </w:p>
    <w:p w14:paraId="29CD5A68"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"http://i601.photobucket.com/albums/tt99/nakaryah/CanaaniteStormGodBaal.jpg"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56FFBEF6">
          <v:shape id="_x0000_i1032" type="#_x0000_t75" style="width:536.65pt;height:402.7pt">
            <v:imagedata r:id="rId30" r:href="rId31"/>
          </v:shape>
        </w:pict>
      </w:r>
      <w:r w:rsidRPr="00550DE6">
        <w:rPr>
          <w:rFonts w:ascii="Calibri" w:eastAsia="Calibri" w:hAnsi="Calibri" w:cs="Times New Roman"/>
        </w:rPr>
        <w:fldChar w:fldCharType="end"/>
      </w:r>
    </w:p>
    <w:p w14:paraId="46120260"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"http://jerryandgod.com/wp-content/uploads/2013/11/663-2.gif"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2C4DB770">
          <v:shape id="_x0000_i1033" type="#_x0000_t75" style="width:343.25pt;height:689pt">
            <v:imagedata r:id="rId32" r:href="rId33"/>
          </v:shape>
        </w:pict>
      </w:r>
      <w:r w:rsidRPr="00550DE6">
        <w:rPr>
          <w:rFonts w:ascii="Calibri" w:eastAsia="Calibri" w:hAnsi="Calibri" w:cs="Times New Roman"/>
        </w:rPr>
        <w:fldChar w:fldCharType="end"/>
      </w:r>
    </w:p>
    <w:p w14:paraId="3BF203DD" w14:textId="17531490"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"https://theinternationalreporter.files.wordpress.com/2016/04/moloch_moloch.jpg" \* MERGEFORMATINET </w:instrText>
      </w:r>
      <w:r w:rsidRPr="00550DE6">
        <w:rPr>
          <w:rFonts w:ascii="Calibri" w:eastAsia="Calibri" w:hAnsi="Calibri" w:cs="Times New Roman"/>
        </w:rPr>
        <w:fldChar w:fldCharType="separate"/>
      </w:r>
      <w:r w:rsidR="00630961" w:rsidRPr="00550DE6">
        <w:rPr>
          <w:rFonts w:ascii="Calibri" w:eastAsia="Calibri" w:hAnsi="Calibri" w:cs="Times New Roman"/>
        </w:rPr>
        <w:pict w14:anchorId="3C8315E2">
          <v:shape id="_x0000_i1034" type="#_x0000_t75" style="width:362.5pt;height:475.55pt">
            <v:imagedata r:id="rId34" r:href="rId35"/>
          </v:shape>
        </w:pict>
      </w:r>
      <w:r w:rsidRPr="00550DE6">
        <w:rPr>
          <w:rFonts w:ascii="Calibri" w:eastAsia="Calibri" w:hAnsi="Calibri" w:cs="Times New Roman"/>
        </w:rPr>
        <w:fldChar w:fldCharType="end"/>
      </w:r>
    </w:p>
    <w:p w14:paraId="4E8B157E" w14:textId="77777777" w:rsidR="00550DE6" w:rsidRPr="00550DE6" w:rsidRDefault="00550DE6" w:rsidP="00550DE6">
      <w:pPr>
        <w:ind w:left="270" w:firstLine="0"/>
        <w:rPr>
          <w:rFonts w:ascii="Calibri" w:eastAsia="Calibri" w:hAnsi="Calibri" w:cs="Times New Roman"/>
        </w:rPr>
      </w:pPr>
    </w:p>
    <w:p w14:paraId="48C4654E" w14:textId="77777777" w:rsidR="00550DE6" w:rsidRPr="00550DE6" w:rsidRDefault="00550DE6" w:rsidP="00550DE6">
      <w:pPr>
        <w:autoSpaceDE w:val="0"/>
        <w:autoSpaceDN w:val="0"/>
        <w:adjustRightInd w:val="0"/>
        <w:spacing w:after="0"/>
        <w:ind w:left="0" w:firstLine="0"/>
        <w:rPr>
          <w:rFonts w:ascii="Arial" w:eastAsia="Calibri" w:hAnsi="Arial" w:cs="Arial"/>
          <w:sz w:val="32"/>
          <w:szCs w:val="20"/>
          <w:lang w:bidi="he-IL"/>
        </w:rPr>
      </w:pPr>
      <w:bookmarkStart w:id="3" w:name="_Hlk3106805"/>
      <w:r w:rsidRPr="00550DE6">
        <w:rPr>
          <w:rFonts w:ascii="Arial" w:eastAsia="Calibri" w:hAnsi="Arial" w:cs="Arial"/>
          <w:sz w:val="32"/>
          <w:szCs w:val="20"/>
          <w:vertAlign w:val="superscript"/>
          <w:lang w:bidi="he-IL"/>
        </w:rPr>
        <w:t>34</w:t>
      </w:r>
      <w:r w:rsidRPr="00550DE6">
        <w:rPr>
          <w:rFonts w:ascii="Arial" w:eastAsia="Calibri" w:hAnsi="Arial" w:cs="Arial"/>
          <w:sz w:val="32"/>
          <w:szCs w:val="20"/>
          <w:lang w:bidi="he-IL"/>
        </w:rPr>
        <w:t xml:space="preserve"> They did not destroy the peoples as the LORD had commanded them</w:t>
      </w:r>
    </w:p>
    <w:p w14:paraId="316F35B5" w14:textId="77777777" w:rsidR="00550DE6" w:rsidRPr="00550DE6" w:rsidRDefault="00550DE6" w:rsidP="00550DE6">
      <w:pPr>
        <w:autoSpaceDE w:val="0"/>
        <w:autoSpaceDN w:val="0"/>
        <w:adjustRightInd w:val="0"/>
        <w:spacing w:after="0"/>
        <w:ind w:left="0" w:firstLine="0"/>
        <w:rPr>
          <w:rFonts w:ascii="Arial" w:eastAsia="Calibri" w:hAnsi="Arial" w:cs="Arial"/>
          <w:sz w:val="32"/>
          <w:szCs w:val="20"/>
          <w:lang w:bidi="he-IL"/>
        </w:rPr>
      </w:pPr>
      <w:r w:rsidRPr="00550DE6">
        <w:rPr>
          <w:rFonts w:ascii="Arial" w:eastAsia="Calibri" w:hAnsi="Arial" w:cs="Arial"/>
          <w:sz w:val="32"/>
          <w:szCs w:val="20"/>
          <w:lang w:bidi="he-IL"/>
        </w:rPr>
        <w:t xml:space="preserve"> </w:t>
      </w:r>
      <w:r w:rsidRPr="00550DE6">
        <w:rPr>
          <w:rFonts w:ascii="Arial" w:eastAsia="Calibri" w:hAnsi="Arial" w:cs="Arial"/>
          <w:sz w:val="32"/>
          <w:szCs w:val="20"/>
          <w:vertAlign w:val="superscript"/>
          <w:lang w:bidi="he-IL"/>
        </w:rPr>
        <w:t>35</w:t>
      </w:r>
      <w:r w:rsidRPr="00550DE6">
        <w:rPr>
          <w:rFonts w:ascii="Arial" w:eastAsia="Calibri" w:hAnsi="Arial" w:cs="Arial"/>
          <w:sz w:val="32"/>
          <w:szCs w:val="20"/>
          <w:lang w:bidi="he-IL"/>
        </w:rPr>
        <w:t xml:space="preserve"> but mingled with the nations and adopted their ways.</w:t>
      </w:r>
    </w:p>
    <w:p w14:paraId="126C2877" w14:textId="77777777" w:rsidR="00550DE6" w:rsidRPr="00550DE6" w:rsidRDefault="00550DE6" w:rsidP="00550DE6">
      <w:pPr>
        <w:autoSpaceDE w:val="0"/>
        <w:autoSpaceDN w:val="0"/>
        <w:adjustRightInd w:val="0"/>
        <w:spacing w:after="0"/>
        <w:ind w:left="0" w:firstLine="0"/>
        <w:rPr>
          <w:rFonts w:ascii="Arial" w:eastAsia="Calibri" w:hAnsi="Arial" w:cs="Arial"/>
          <w:sz w:val="32"/>
          <w:szCs w:val="20"/>
          <w:lang w:bidi="he-IL"/>
        </w:rPr>
      </w:pPr>
      <w:r w:rsidRPr="00550DE6">
        <w:rPr>
          <w:rFonts w:ascii="Arial" w:eastAsia="Calibri" w:hAnsi="Arial" w:cs="Arial"/>
          <w:sz w:val="32"/>
          <w:szCs w:val="20"/>
          <w:lang w:bidi="he-IL"/>
        </w:rPr>
        <w:t xml:space="preserve"> </w:t>
      </w:r>
      <w:r w:rsidRPr="00550DE6">
        <w:rPr>
          <w:rFonts w:ascii="Arial" w:eastAsia="Calibri" w:hAnsi="Arial" w:cs="Arial"/>
          <w:sz w:val="32"/>
          <w:szCs w:val="20"/>
          <w:vertAlign w:val="superscript"/>
          <w:lang w:bidi="he-IL"/>
        </w:rPr>
        <w:t>36</w:t>
      </w:r>
      <w:r w:rsidRPr="00550DE6">
        <w:rPr>
          <w:rFonts w:ascii="Arial" w:eastAsia="Calibri" w:hAnsi="Arial" w:cs="Arial"/>
          <w:sz w:val="32"/>
          <w:szCs w:val="20"/>
          <w:lang w:bidi="he-IL"/>
        </w:rPr>
        <w:t xml:space="preserve"> They served their idols, which became a snare to them.</w:t>
      </w:r>
    </w:p>
    <w:p w14:paraId="5A590A30" w14:textId="77777777" w:rsidR="00550DE6" w:rsidRPr="00550DE6" w:rsidRDefault="00550DE6" w:rsidP="00550DE6">
      <w:pPr>
        <w:autoSpaceDE w:val="0"/>
        <w:autoSpaceDN w:val="0"/>
        <w:adjustRightInd w:val="0"/>
        <w:spacing w:after="0"/>
        <w:ind w:left="0" w:firstLine="0"/>
        <w:rPr>
          <w:rFonts w:ascii="Arial" w:eastAsia="Calibri" w:hAnsi="Arial" w:cs="Arial"/>
          <w:sz w:val="32"/>
          <w:szCs w:val="20"/>
          <w:lang w:bidi="he-IL"/>
        </w:rPr>
      </w:pPr>
      <w:r w:rsidRPr="00550DE6">
        <w:rPr>
          <w:rFonts w:ascii="Arial" w:eastAsia="Calibri" w:hAnsi="Arial" w:cs="Arial"/>
          <w:sz w:val="32"/>
          <w:szCs w:val="20"/>
          <w:lang w:bidi="he-IL"/>
        </w:rPr>
        <w:t xml:space="preserve"> </w:t>
      </w:r>
      <w:r w:rsidRPr="00550DE6">
        <w:rPr>
          <w:rFonts w:ascii="Arial" w:eastAsia="Calibri" w:hAnsi="Arial" w:cs="Arial"/>
          <w:sz w:val="32"/>
          <w:szCs w:val="20"/>
          <w:vertAlign w:val="superscript"/>
          <w:lang w:bidi="he-IL"/>
        </w:rPr>
        <w:t>37</w:t>
      </w:r>
      <w:r w:rsidRPr="00550DE6">
        <w:rPr>
          <w:rFonts w:ascii="Arial" w:eastAsia="Calibri" w:hAnsi="Arial" w:cs="Arial"/>
          <w:sz w:val="32"/>
          <w:szCs w:val="20"/>
          <w:lang w:bidi="he-IL"/>
        </w:rPr>
        <w:t xml:space="preserve"> They sacrificed their sons and daughters to demons.</w:t>
      </w:r>
    </w:p>
    <w:p w14:paraId="24E8ACAE" w14:textId="77777777" w:rsidR="00550DE6" w:rsidRPr="00550DE6" w:rsidRDefault="00550DE6" w:rsidP="00550DE6">
      <w:pPr>
        <w:autoSpaceDE w:val="0"/>
        <w:autoSpaceDN w:val="0"/>
        <w:adjustRightInd w:val="0"/>
        <w:spacing w:after="0"/>
        <w:ind w:left="0" w:firstLine="0"/>
        <w:rPr>
          <w:rFonts w:ascii="Calibri" w:eastAsia="Calibri" w:hAnsi="Calibri" w:cs="Times New Roman"/>
          <w:sz w:val="36"/>
        </w:rPr>
      </w:pPr>
      <w:r w:rsidRPr="00550DE6">
        <w:rPr>
          <w:rFonts w:ascii="Arial" w:eastAsia="Calibri" w:hAnsi="Arial" w:cs="Arial"/>
          <w:sz w:val="32"/>
          <w:szCs w:val="20"/>
          <w:lang w:bidi="he-IL"/>
        </w:rPr>
        <w:t xml:space="preserve"> </w:t>
      </w:r>
      <w:r w:rsidRPr="00550DE6">
        <w:rPr>
          <w:rFonts w:ascii="Arial" w:eastAsia="Calibri" w:hAnsi="Arial" w:cs="Arial"/>
          <w:sz w:val="32"/>
          <w:szCs w:val="20"/>
          <w:vertAlign w:val="superscript"/>
          <w:lang w:bidi="he-IL"/>
        </w:rPr>
        <w:t>38</w:t>
      </w:r>
      <w:r w:rsidRPr="00550DE6">
        <w:rPr>
          <w:rFonts w:ascii="Arial" w:eastAsia="Calibri" w:hAnsi="Arial" w:cs="Arial"/>
          <w:sz w:val="32"/>
          <w:szCs w:val="20"/>
          <w:lang w:bidi="he-IL"/>
        </w:rPr>
        <w:t xml:space="preserve"> They shed innocent blood-- the blood of their sons and daughters whom they sacrificed to the idols of Canaan; </w:t>
      </w:r>
      <w:proofErr w:type="gramStart"/>
      <w:r w:rsidRPr="00550DE6">
        <w:rPr>
          <w:rFonts w:ascii="Arial" w:eastAsia="Calibri" w:hAnsi="Arial" w:cs="Arial"/>
          <w:sz w:val="32"/>
          <w:szCs w:val="20"/>
          <w:lang w:bidi="he-IL"/>
        </w:rPr>
        <w:t>so</w:t>
      </w:r>
      <w:proofErr w:type="gramEnd"/>
      <w:r w:rsidRPr="00550DE6">
        <w:rPr>
          <w:rFonts w:ascii="Arial" w:eastAsia="Calibri" w:hAnsi="Arial" w:cs="Arial"/>
          <w:sz w:val="32"/>
          <w:szCs w:val="20"/>
          <w:lang w:bidi="he-IL"/>
        </w:rPr>
        <w:t xml:space="preserve"> the land became polluted with blood.  (Psalm 106:34-38 CSB)</w:t>
      </w:r>
    </w:p>
    <w:bookmarkEnd w:id="3"/>
    <w:p w14:paraId="0D354F81"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"http://image.slidesharecdn.com/islamicantichrist-130612112104-phpapp01/95/islamic-antichrist-77-638.jpg?cb=1391190188"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0BEB62E9">
          <v:shape id="_x0000_i1035" type="#_x0000_t75" style="width:569.3pt;height:514.05pt">
            <v:imagedata r:id="rId36" r:href="rId37"/>
          </v:shape>
        </w:pict>
      </w:r>
      <w:r w:rsidRPr="00550DE6">
        <w:rPr>
          <w:rFonts w:ascii="Calibri" w:eastAsia="Calibri" w:hAnsi="Calibri" w:cs="Times New Roman"/>
        </w:rPr>
        <w:fldChar w:fldCharType="end"/>
      </w:r>
    </w:p>
    <w:p w14:paraId="5137B57E" w14:textId="77777777" w:rsidR="00550DE6" w:rsidRPr="00550DE6" w:rsidRDefault="00550DE6" w:rsidP="00550DE6">
      <w:pPr>
        <w:ind w:left="270" w:firstLine="0"/>
        <w:rPr>
          <w:rFonts w:ascii="Calibri" w:eastAsia="Calibri" w:hAnsi="Calibri" w:cs="Times New Roman"/>
        </w:rPr>
      </w:pPr>
    </w:p>
    <w:p w14:paraId="613A945D" w14:textId="77777777" w:rsidR="00550DE6" w:rsidRPr="00550DE6" w:rsidRDefault="00550DE6" w:rsidP="00550DE6">
      <w:pPr>
        <w:ind w:left="270" w:firstLine="0"/>
        <w:rPr>
          <w:rFonts w:ascii="Calibri" w:eastAsia="Calibri" w:hAnsi="Calibri" w:cs="Times New Roman"/>
        </w:rPr>
      </w:pPr>
    </w:p>
    <w:p w14:paraId="1F5A9BB7" w14:textId="77777777" w:rsidR="00550DE6" w:rsidRPr="00550DE6" w:rsidRDefault="00550DE6" w:rsidP="00550DE6">
      <w:pPr>
        <w:ind w:left="270" w:firstLine="0"/>
        <w:rPr>
          <w:rFonts w:ascii="Calibri" w:eastAsia="Calibri" w:hAnsi="Calibri" w:cs="Times New Roman"/>
        </w:rPr>
      </w:pPr>
    </w:p>
    <w:p w14:paraId="72146C7B" w14:textId="77777777" w:rsidR="00550DE6" w:rsidRPr="00550DE6" w:rsidRDefault="00550DE6" w:rsidP="00550DE6">
      <w:pPr>
        <w:ind w:left="270" w:firstLine="0"/>
        <w:rPr>
          <w:rFonts w:ascii="Calibri" w:eastAsia="Calibri" w:hAnsi="Calibri" w:cs="Times New Roman"/>
        </w:rPr>
      </w:pPr>
    </w:p>
    <w:p w14:paraId="1492A2F2" w14:textId="77777777" w:rsidR="00550DE6" w:rsidRPr="00550DE6" w:rsidRDefault="00550DE6" w:rsidP="00550DE6">
      <w:pPr>
        <w:ind w:left="270" w:firstLine="0"/>
        <w:rPr>
          <w:rFonts w:ascii="Calibri" w:eastAsia="Calibri" w:hAnsi="Calibri" w:cs="Times New Roman"/>
        </w:rPr>
      </w:pPr>
    </w:p>
    <w:p w14:paraId="5881E5EB" w14:textId="77777777" w:rsidR="00550DE6" w:rsidRPr="00550DE6" w:rsidRDefault="00550DE6" w:rsidP="00550DE6">
      <w:pPr>
        <w:ind w:left="270" w:firstLine="0"/>
        <w:rPr>
          <w:rFonts w:ascii="Calibri" w:eastAsia="Calibri" w:hAnsi="Calibri" w:cs="Times New Roman"/>
        </w:rPr>
      </w:pPr>
    </w:p>
    <w:p w14:paraId="0A5E5791" w14:textId="77777777" w:rsidR="00550DE6" w:rsidRPr="00550DE6" w:rsidRDefault="00550DE6" w:rsidP="00550DE6">
      <w:pPr>
        <w:ind w:left="270" w:firstLine="0"/>
        <w:rPr>
          <w:rFonts w:ascii="Calibri" w:eastAsia="Calibri" w:hAnsi="Calibri" w:cs="Times New Roman"/>
        </w:rPr>
      </w:pPr>
    </w:p>
    <w:p w14:paraId="60521E6E" w14:textId="77777777" w:rsidR="00550DE6" w:rsidRPr="00550DE6" w:rsidRDefault="00550DE6" w:rsidP="00550DE6">
      <w:pPr>
        <w:ind w:left="270" w:firstLine="0"/>
        <w:rPr>
          <w:rFonts w:ascii="Calibri" w:eastAsia="Calibri" w:hAnsi="Calibri" w:cs="Times New Roman"/>
        </w:rPr>
      </w:pPr>
    </w:p>
    <w:p w14:paraId="49664A1C" w14:textId="77777777" w:rsidR="00550DE6" w:rsidRPr="00550DE6" w:rsidRDefault="00550DE6" w:rsidP="00550DE6">
      <w:pPr>
        <w:ind w:left="270" w:firstLine="0"/>
        <w:rPr>
          <w:rFonts w:ascii="Calibri" w:eastAsia="Calibri" w:hAnsi="Calibri" w:cs="Times New Roman"/>
        </w:rPr>
      </w:pPr>
    </w:p>
    <w:p w14:paraId="74360071" w14:textId="25EE41BC"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noProof/>
        </w:rPr>
        <w:drawing>
          <wp:inline distT="0" distB="0" distL="0" distR="0" wp14:anchorId="603E3605" wp14:editId="157789CD">
            <wp:extent cx="6515100" cy="6332220"/>
            <wp:effectExtent l="0" t="0" r="0" b="0"/>
            <wp:docPr id="2" name="Picture 2" descr="92649b0cfd57415ff18af48a8138c88f5765493e53e15308ec7439dd2ad4eb6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2649b0cfd57415ff18af48a8138c88f5765493e53e15308ec7439dd2ad4eb66_1"/>
                    <pic:cNvPicPr>
                      <a:picLocks noChangeAspect="1" noChangeArrowheads="1"/>
                    </pic:cNvPicPr>
                  </pic:nvPicPr>
                  <pic:blipFill>
                    <a:blip r:embed="rId38">
                      <a:extLst>
                        <a:ext uri="{28A0092B-C50C-407E-A947-70E740481C1C}">
                          <a14:useLocalDpi xmlns:a14="http://schemas.microsoft.com/office/drawing/2010/main" val="0"/>
                        </a:ext>
                      </a:extLst>
                    </a:blip>
                    <a:srcRect l="7477" r="4939" b="5038"/>
                    <a:stretch>
                      <a:fillRect/>
                    </a:stretch>
                  </pic:blipFill>
                  <pic:spPr bwMode="auto">
                    <a:xfrm>
                      <a:off x="0" y="0"/>
                      <a:ext cx="6515100" cy="6332220"/>
                    </a:xfrm>
                    <a:prstGeom prst="rect">
                      <a:avLst/>
                    </a:prstGeom>
                    <a:noFill/>
                    <a:ln>
                      <a:noFill/>
                    </a:ln>
                  </pic:spPr>
                </pic:pic>
              </a:graphicData>
            </a:graphic>
          </wp:inline>
        </w:drawing>
      </w:r>
    </w:p>
    <w:p w14:paraId="56BBDAF2" w14:textId="77777777" w:rsidR="00550DE6" w:rsidRPr="00550DE6" w:rsidRDefault="00550DE6" w:rsidP="00550DE6">
      <w:pPr>
        <w:ind w:left="270" w:firstLine="0"/>
        <w:rPr>
          <w:rFonts w:ascii="Calibri" w:eastAsia="Calibri" w:hAnsi="Calibri" w:cs="Times New Roman"/>
        </w:rPr>
      </w:pPr>
    </w:p>
    <w:p w14:paraId="7FCB6554" w14:textId="77777777" w:rsidR="00550DE6" w:rsidRPr="00550DE6" w:rsidRDefault="00550DE6" w:rsidP="00550DE6">
      <w:pPr>
        <w:ind w:left="270" w:firstLine="0"/>
        <w:rPr>
          <w:rFonts w:ascii="Calibri" w:eastAsia="Calibri" w:hAnsi="Calibri" w:cs="Times New Roman"/>
        </w:rPr>
      </w:pPr>
    </w:p>
    <w:p w14:paraId="211B6394" w14:textId="77777777" w:rsidR="00630961" w:rsidRDefault="00630961" w:rsidP="00630961">
      <w:pPr>
        <w:spacing w:line="276" w:lineRule="auto"/>
        <w:ind w:left="270" w:firstLine="0"/>
        <w:rPr>
          <w:rFonts w:ascii="Calibri" w:eastAsia="Calibri" w:hAnsi="Calibri" w:cs="Times New Roman"/>
          <w:sz w:val="32"/>
          <w:szCs w:val="32"/>
        </w:rPr>
      </w:pPr>
    </w:p>
    <w:p w14:paraId="3C8AFCF9" w14:textId="77777777" w:rsidR="00630961" w:rsidRDefault="00630961" w:rsidP="00630961">
      <w:pPr>
        <w:spacing w:line="276" w:lineRule="auto"/>
        <w:ind w:left="270" w:firstLine="0"/>
        <w:rPr>
          <w:rFonts w:ascii="Calibri" w:eastAsia="Calibri" w:hAnsi="Calibri" w:cs="Times New Roman"/>
          <w:sz w:val="32"/>
          <w:szCs w:val="32"/>
        </w:rPr>
      </w:pPr>
    </w:p>
    <w:p w14:paraId="5F2956E7" w14:textId="32C7F83D" w:rsidR="00550DE6" w:rsidRPr="00550DE6" w:rsidRDefault="00550DE6" w:rsidP="00630961">
      <w:pPr>
        <w:spacing w:line="276" w:lineRule="auto"/>
        <w:ind w:left="270" w:firstLine="0"/>
        <w:rPr>
          <w:rFonts w:ascii="Calibri" w:eastAsia="Calibri" w:hAnsi="Calibri" w:cs="Times New Roman"/>
          <w:sz w:val="32"/>
          <w:szCs w:val="32"/>
        </w:rPr>
      </w:pPr>
      <w:proofErr w:type="spellStart"/>
      <w:r w:rsidRPr="00550DE6">
        <w:rPr>
          <w:rFonts w:ascii="Calibri" w:eastAsia="Calibri" w:hAnsi="Calibri" w:cs="Times New Roman"/>
          <w:sz w:val="32"/>
          <w:szCs w:val="32"/>
        </w:rPr>
        <w:lastRenderedPageBreak/>
        <w:t>Ṣaḥīḥ</w:t>
      </w:r>
      <w:proofErr w:type="spellEnd"/>
      <w:r w:rsidRPr="00550DE6">
        <w:rPr>
          <w:rFonts w:ascii="Calibri" w:eastAsia="Calibri" w:hAnsi="Calibri" w:cs="Times New Roman"/>
          <w:sz w:val="32"/>
          <w:szCs w:val="32"/>
        </w:rPr>
        <w:t xml:space="preserve"> al-</w:t>
      </w:r>
      <w:proofErr w:type="spellStart"/>
      <w:r w:rsidRPr="00550DE6">
        <w:rPr>
          <w:rFonts w:ascii="Calibri" w:eastAsia="Calibri" w:hAnsi="Calibri" w:cs="Times New Roman"/>
          <w:sz w:val="32"/>
          <w:szCs w:val="32"/>
        </w:rPr>
        <w:t>Bukhārī</w:t>
      </w:r>
      <w:proofErr w:type="spellEnd"/>
      <w:r w:rsidRPr="00550DE6">
        <w:rPr>
          <w:rFonts w:ascii="Calibri" w:eastAsia="Calibri" w:hAnsi="Calibri" w:cs="Times New Roman"/>
          <w:sz w:val="32"/>
          <w:szCs w:val="32"/>
        </w:rPr>
        <w:t xml:space="preserve"> (Arabic: </w:t>
      </w:r>
      <w:proofErr w:type="spellStart"/>
      <w:r w:rsidRPr="00550DE6">
        <w:rPr>
          <w:rFonts w:ascii="Calibri" w:eastAsia="Calibri" w:hAnsi="Calibri" w:cs="Times New Roman"/>
          <w:sz w:val="32"/>
          <w:szCs w:val="32"/>
        </w:rPr>
        <w:t>صحيح</w:t>
      </w:r>
      <w:proofErr w:type="spellEnd"/>
      <w:r w:rsidRPr="00550DE6">
        <w:rPr>
          <w:rFonts w:ascii="Calibri" w:eastAsia="Calibri" w:hAnsi="Calibri" w:cs="Times New Roman"/>
          <w:sz w:val="32"/>
          <w:szCs w:val="32"/>
        </w:rPr>
        <w:t xml:space="preserve"> </w:t>
      </w:r>
      <w:proofErr w:type="spellStart"/>
      <w:r w:rsidRPr="00550DE6">
        <w:rPr>
          <w:rFonts w:ascii="Calibri" w:eastAsia="Calibri" w:hAnsi="Calibri" w:cs="Times New Roman"/>
          <w:sz w:val="32"/>
          <w:szCs w:val="32"/>
        </w:rPr>
        <w:t>البخاري</w:t>
      </w:r>
      <w:proofErr w:type="spellEnd"/>
      <w:r w:rsidRPr="00550DE6">
        <w:rPr>
          <w:rFonts w:ascii="Calibri" w:eastAsia="Calibri" w:hAnsi="Calibri" w:cs="Times New Roman"/>
          <w:sz w:val="32"/>
          <w:szCs w:val="32"/>
        </w:rPr>
        <w:t xml:space="preserve">‎), also known as Bukhari Sharif (Arabic: </w:t>
      </w:r>
      <w:proofErr w:type="spellStart"/>
      <w:r w:rsidRPr="00550DE6">
        <w:rPr>
          <w:rFonts w:ascii="Calibri" w:eastAsia="Calibri" w:hAnsi="Calibri" w:cs="Times New Roman"/>
          <w:sz w:val="32"/>
          <w:szCs w:val="32"/>
        </w:rPr>
        <w:t>بخاري</w:t>
      </w:r>
      <w:proofErr w:type="spellEnd"/>
      <w:r w:rsidRPr="00550DE6">
        <w:rPr>
          <w:rFonts w:ascii="Calibri" w:eastAsia="Calibri" w:hAnsi="Calibri" w:cs="Times New Roman"/>
          <w:sz w:val="32"/>
          <w:szCs w:val="32"/>
        </w:rPr>
        <w:t xml:space="preserve"> </w:t>
      </w:r>
      <w:proofErr w:type="spellStart"/>
      <w:r w:rsidRPr="00550DE6">
        <w:rPr>
          <w:rFonts w:ascii="Calibri" w:eastAsia="Calibri" w:hAnsi="Calibri" w:cs="Times New Roman"/>
          <w:sz w:val="32"/>
          <w:szCs w:val="32"/>
        </w:rPr>
        <w:t>شريف</w:t>
      </w:r>
      <w:proofErr w:type="spellEnd"/>
      <w:r w:rsidRPr="00550DE6">
        <w:rPr>
          <w:rFonts w:ascii="Calibri" w:eastAsia="Calibri" w:hAnsi="Calibri" w:cs="Times New Roman"/>
          <w:sz w:val="32"/>
          <w:szCs w:val="32"/>
        </w:rPr>
        <w:t xml:space="preserve">‎), is one of the </w:t>
      </w:r>
      <w:proofErr w:type="spellStart"/>
      <w:r w:rsidRPr="00550DE6">
        <w:rPr>
          <w:rFonts w:ascii="Calibri" w:eastAsia="Calibri" w:hAnsi="Calibri" w:cs="Times New Roman"/>
          <w:sz w:val="32"/>
          <w:szCs w:val="32"/>
        </w:rPr>
        <w:t>Kutub</w:t>
      </w:r>
      <w:proofErr w:type="spellEnd"/>
      <w:r w:rsidRPr="00550DE6">
        <w:rPr>
          <w:rFonts w:ascii="Calibri" w:eastAsia="Calibri" w:hAnsi="Calibri" w:cs="Times New Roman"/>
          <w:sz w:val="32"/>
          <w:szCs w:val="32"/>
        </w:rPr>
        <w:t xml:space="preserve"> al-</w:t>
      </w:r>
      <w:proofErr w:type="spellStart"/>
      <w:r w:rsidRPr="00550DE6">
        <w:rPr>
          <w:rFonts w:ascii="Calibri" w:eastAsia="Calibri" w:hAnsi="Calibri" w:cs="Times New Roman"/>
          <w:sz w:val="32"/>
          <w:szCs w:val="32"/>
        </w:rPr>
        <w:t>Sittah</w:t>
      </w:r>
      <w:proofErr w:type="spellEnd"/>
      <w:r w:rsidRPr="00550DE6">
        <w:rPr>
          <w:rFonts w:ascii="Calibri" w:eastAsia="Calibri" w:hAnsi="Calibri" w:cs="Times New Roman"/>
          <w:sz w:val="32"/>
          <w:szCs w:val="32"/>
        </w:rPr>
        <w:t xml:space="preserve"> (six major hadith collections) of Sunni Islam. These prophetic traditions, or hadith, were collected by the Muslim scholar Muhammad al-Bukhari, after being transmitted orally for generations. It was completed around 846 AD / 232 AH. Sunni Muslims view this as one of the two most trusted collections of hadith along with Sahih Muslim. [1][2] The Arabic word sahih translates as authentic or correct.[3] Sahih al-Bukhari, together with Sahih Muslim is known as </w:t>
      </w:r>
      <w:proofErr w:type="spellStart"/>
      <w:r w:rsidRPr="00550DE6">
        <w:rPr>
          <w:rFonts w:ascii="Calibri" w:eastAsia="Calibri" w:hAnsi="Calibri" w:cs="Times New Roman"/>
          <w:sz w:val="32"/>
          <w:szCs w:val="32"/>
        </w:rPr>
        <w:t>Sahihayn</w:t>
      </w:r>
      <w:proofErr w:type="spellEnd"/>
      <w:r w:rsidRPr="00550DE6">
        <w:rPr>
          <w:rFonts w:ascii="Calibri" w:eastAsia="Calibri" w:hAnsi="Calibri" w:cs="Times New Roman"/>
          <w:sz w:val="32"/>
          <w:szCs w:val="32"/>
        </w:rPr>
        <w:t>.</w:t>
      </w:r>
    </w:p>
    <w:p w14:paraId="4FF7CAE3" w14:textId="77777777" w:rsidR="00550DE6" w:rsidRPr="00550DE6" w:rsidRDefault="00550DE6" w:rsidP="00630961">
      <w:pPr>
        <w:spacing w:line="276" w:lineRule="auto"/>
        <w:ind w:left="270" w:firstLine="0"/>
        <w:rPr>
          <w:rFonts w:ascii="Calibri" w:eastAsia="Calibri" w:hAnsi="Calibri" w:cs="Times New Roman"/>
          <w:color w:val="0000FF"/>
          <w:sz w:val="32"/>
          <w:szCs w:val="32"/>
        </w:rPr>
      </w:pPr>
      <w:r w:rsidRPr="00550DE6">
        <w:rPr>
          <w:rFonts w:ascii="Calibri" w:eastAsia="Calibri" w:hAnsi="Calibri" w:cs="Times New Roman"/>
          <w:color w:val="0000FF"/>
          <w:sz w:val="32"/>
          <w:szCs w:val="32"/>
        </w:rPr>
        <w:t>https://en.wikipedia.org/wiki/Sahih_al-Bukhari</w:t>
      </w:r>
    </w:p>
    <w:p w14:paraId="702F40AD" w14:textId="77777777" w:rsidR="00550DE6" w:rsidRPr="00550DE6" w:rsidRDefault="00550DE6" w:rsidP="00630961">
      <w:pPr>
        <w:spacing w:line="276" w:lineRule="auto"/>
        <w:ind w:left="270" w:firstLine="0"/>
        <w:rPr>
          <w:rFonts w:ascii="Calibri" w:eastAsia="Calibri" w:hAnsi="Calibri" w:cs="Times New Roman"/>
          <w:sz w:val="32"/>
          <w:szCs w:val="32"/>
        </w:rPr>
      </w:pPr>
      <w:r w:rsidRPr="00550DE6">
        <w:rPr>
          <w:rFonts w:ascii="Calibri" w:eastAsia="Calibri" w:hAnsi="Calibri" w:cs="Times New Roman"/>
          <w:sz w:val="32"/>
          <w:szCs w:val="32"/>
        </w:rPr>
        <w:t>Sahih al-Bukhari Book 3 Hadith 101</w:t>
      </w:r>
    </w:p>
    <w:p w14:paraId="5FD1215C" w14:textId="77777777" w:rsidR="00550DE6" w:rsidRPr="00550DE6" w:rsidRDefault="00550DE6" w:rsidP="00630961">
      <w:pPr>
        <w:spacing w:line="276" w:lineRule="auto"/>
        <w:ind w:left="270" w:firstLine="0"/>
        <w:rPr>
          <w:rFonts w:ascii="Calibri" w:eastAsia="Calibri" w:hAnsi="Calibri" w:cs="Times New Roman"/>
          <w:sz w:val="32"/>
          <w:szCs w:val="32"/>
        </w:rPr>
      </w:pPr>
      <w:r w:rsidRPr="00550DE6">
        <w:rPr>
          <w:rFonts w:ascii="Calibri" w:eastAsia="Calibri" w:hAnsi="Calibri" w:cs="Times New Roman"/>
          <w:sz w:val="32"/>
          <w:szCs w:val="32"/>
        </w:rPr>
        <w:t>[Some women requested the Prophet to fix a day for them as the men were taking all his time. On that he promised them one day for religious lessons and commandments. Once during such a lesson, the Prophet said, "A woman whose three children die will be shielded by them from the Hell fire." On that a woman asked, "If only two die?" He replied, "Even two (will shield her from the Hell-fire)."]</w:t>
      </w:r>
    </w:p>
    <w:p w14:paraId="74F9B1A4" w14:textId="77777777" w:rsidR="00550DE6" w:rsidRPr="00550DE6" w:rsidRDefault="00550DE6" w:rsidP="00630961">
      <w:pPr>
        <w:spacing w:line="276" w:lineRule="auto"/>
        <w:ind w:left="270" w:firstLine="0"/>
        <w:rPr>
          <w:rFonts w:ascii="Calibri" w:eastAsia="Calibri" w:hAnsi="Calibri" w:cs="Times New Roman"/>
          <w:color w:val="C00000"/>
          <w:sz w:val="32"/>
          <w:szCs w:val="32"/>
        </w:rPr>
      </w:pPr>
      <w:r w:rsidRPr="00550DE6">
        <w:rPr>
          <w:rFonts w:ascii="Calibri" w:eastAsia="Calibri" w:hAnsi="Calibri" w:cs="Times New Roman"/>
          <w:color w:val="C00000"/>
          <w:sz w:val="32"/>
          <w:szCs w:val="32"/>
        </w:rPr>
        <w:t>(Psalm 106:34-38 CSB)</w:t>
      </w:r>
    </w:p>
    <w:p w14:paraId="2A20DE02" w14:textId="77777777" w:rsidR="00550DE6" w:rsidRPr="00550DE6" w:rsidRDefault="00550DE6" w:rsidP="00630961">
      <w:pPr>
        <w:spacing w:line="276" w:lineRule="auto"/>
        <w:ind w:left="270" w:firstLine="0"/>
        <w:rPr>
          <w:rFonts w:ascii="Calibri" w:eastAsia="Calibri" w:hAnsi="Calibri" w:cs="Times New Roman"/>
          <w:color w:val="7030A0"/>
          <w:sz w:val="32"/>
          <w:szCs w:val="32"/>
        </w:rPr>
      </w:pPr>
      <w:r w:rsidRPr="00550DE6">
        <w:rPr>
          <w:rFonts w:ascii="Calibri" w:eastAsia="Calibri" w:hAnsi="Calibri" w:cs="Times New Roman"/>
          <w:color w:val="7030A0"/>
          <w:sz w:val="32"/>
          <w:szCs w:val="32"/>
        </w:rPr>
        <w:t>34 They did not destroy the peoples as the LORD had commanded them</w:t>
      </w:r>
    </w:p>
    <w:p w14:paraId="49F1CF43" w14:textId="77777777" w:rsidR="00550DE6" w:rsidRPr="00550DE6" w:rsidRDefault="00550DE6" w:rsidP="00630961">
      <w:pPr>
        <w:spacing w:line="276" w:lineRule="auto"/>
        <w:ind w:left="270" w:firstLine="0"/>
        <w:rPr>
          <w:rFonts w:ascii="Calibri" w:eastAsia="Calibri" w:hAnsi="Calibri" w:cs="Times New Roman"/>
          <w:color w:val="7030A0"/>
          <w:sz w:val="32"/>
          <w:szCs w:val="32"/>
        </w:rPr>
      </w:pPr>
      <w:r w:rsidRPr="00550DE6">
        <w:rPr>
          <w:rFonts w:ascii="Calibri" w:eastAsia="Calibri" w:hAnsi="Calibri" w:cs="Times New Roman"/>
          <w:color w:val="7030A0"/>
          <w:sz w:val="32"/>
          <w:szCs w:val="32"/>
        </w:rPr>
        <w:t xml:space="preserve"> 35 but mingled with the nations and adopted their ways.</w:t>
      </w:r>
    </w:p>
    <w:p w14:paraId="5CA923B1" w14:textId="77777777" w:rsidR="00550DE6" w:rsidRPr="00550DE6" w:rsidRDefault="00550DE6" w:rsidP="00630961">
      <w:pPr>
        <w:spacing w:line="276" w:lineRule="auto"/>
        <w:ind w:left="270" w:firstLine="0"/>
        <w:rPr>
          <w:rFonts w:ascii="Calibri" w:eastAsia="Calibri" w:hAnsi="Calibri" w:cs="Times New Roman"/>
          <w:color w:val="7030A0"/>
          <w:sz w:val="32"/>
          <w:szCs w:val="32"/>
        </w:rPr>
      </w:pPr>
      <w:r w:rsidRPr="00550DE6">
        <w:rPr>
          <w:rFonts w:ascii="Calibri" w:eastAsia="Calibri" w:hAnsi="Calibri" w:cs="Times New Roman"/>
          <w:color w:val="7030A0"/>
          <w:sz w:val="32"/>
          <w:szCs w:val="32"/>
        </w:rPr>
        <w:t xml:space="preserve"> 36 They served their idols, which became a snare to them.</w:t>
      </w:r>
    </w:p>
    <w:p w14:paraId="5FCB1BC9" w14:textId="77777777" w:rsidR="00550DE6" w:rsidRPr="00550DE6" w:rsidRDefault="00550DE6" w:rsidP="00630961">
      <w:pPr>
        <w:spacing w:line="276" w:lineRule="auto"/>
        <w:ind w:left="270" w:firstLine="0"/>
        <w:rPr>
          <w:rFonts w:ascii="Calibri" w:eastAsia="Calibri" w:hAnsi="Calibri" w:cs="Times New Roman"/>
          <w:color w:val="7030A0"/>
          <w:sz w:val="32"/>
          <w:szCs w:val="32"/>
        </w:rPr>
      </w:pPr>
      <w:r w:rsidRPr="00550DE6">
        <w:rPr>
          <w:rFonts w:ascii="Calibri" w:eastAsia="Calibri" w:hAnsi="Calibri" w:cs="Times New Roman"/>
          <w:color w:val="7030A0"/>
          <w:sz w:val="32"/>
          <w:szCs w:val="32"/>
        </w:rPr>
        <w:t xml:space="preserve"> 37 They sacrificed their sons and daughters to demons.</w:t>
      </w:r>
    </w:p>
    <w:p w14:paraId="0DF5C9BC" w14:textId="77777777" w:rsidR="00550DE6" w:rsidRPr="00550DE6" w:rsidRDefault="00550DE6" w:rsidP="00630961">
      <w:pPr>
        <w:spacing w:line="276" w:lineRule="auto"/>
        <w:ind w:left="270" w:firstLine="0"/>
        <w:rPr>
          <w:rFonts w:ascii="Calibri" w:eastAsia="Calibri" w:hAnsi="Calibri" w:cs="Times New Roman"/>
          <w:color w:val="7030A0"/>
          <w:sz w:val="32"/>
          <w:szCs w:val="32"/>
        </w:rPr>
      </w:pPr>
      <w:r w:rsidRPr="00550DE6">
        <w:rPr>
          <w:rFonts w:ascii="Calibri" w:eastAsia="Calibri" w:hAnsi="Calibri" w:cs="Times New Roman"/>
          <w:color w:val="7030A0"/>
          <w:sz w:val="32"/>
          <w:szCs w:val="32"/>
        </w:rPr>
        <w:t xml:space="preserve"> 38 They shed innocent blood-- the blood of their sons and daughters whom they sacrificed to the idols of Canaan; </w:t>
      </w:r>
      <w:proofErr w:type="gramStart"/>
      <w:r w:rsidRPr="00550DE6">
        <w:rPr>
          <w:rFonts w:ascii="Calibri" w:eastAsia="Calibri" w:hAnsi="Calibri" w:cs="Times New Roman"/>
          <w:color w:val="7030A0"/>
          <w:sz w:val="32"/>
          <w:szCs w:val="32"/>
        </w:rPr>
        <w:t>so</w:t>
      </w:r>
      <w:proofErr w:type="gramEnd"/>
      <w:r w:rsidRPr="00550DE6">
        <w:rPr>
          <w:rFonts w:ascii="Calibri" w:eastAsia="Calibri" w:hAnsi="Calibri" w:cs="Times New Roman"/>
          <w:color w:val="7030A0"/>
          <w:sz w:val="32"/>
          <w:szCs w:val="32"/>
        </w:rPr>
        <w:t xml:space="preserve"> the land became polluted with blood. </w:t>
      </w:r>
    </w:p>
    <w:p w14:paraId="2948F15D" w14:textId="77777777" w:rsidR="00550DE6" w:rsidRPr="00550DE6" w:rsidRDefault="00550DE6" w:rsidP="00550DE6">
      <w:pPr>
        <w:ind w:left="270" w:firstLine="0"/>
        <w:rPr>
          <w:rFonts w:ascii="Calibri" w:eastAsia="Calibri" w:hAnsi="Calibri" w:cs="Times New Roman"/>
        </w:rPr>
      </w:pPr>
    </w:p>
    <w:p w14:paraId="6E603BDF" w14:textId="77777777" w:rsidR="00550DE6" w:rsidRPr="00550DE6" w:rsidRDefault="00550DE6" w:rsidP="00550DE6">
      <w:pPr>
        <w:ind w:left="270" w:firstLine="0"/>
        <w:rPr>
          <w:rFonts w:ascii="Calibri" w:eastAsia="Calibri" w:hAnsi="Calibri" w:cs="Times New Roman"/>
        </w:rPr>
      </w:pPr>
    </w:p>
    <w:p w14:paraId="47E113A0"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"https://mysteriesofthescriptures.files.wordpress.com/2016/02/baal-is-allah.png"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4DAB528E">
          <v:shape id="_x0000_i1037" type="#_x0000_t75" style="width:579.35pt;height:432.85pt">
            <v:imagedata r:id="rId39" r:href="rId40"/>
          </v:shape>
        </w:pict>
      </w:r>
      <w:r w:rsidRPr="00550DE6">
        <w:rPr>
          <w:rFonts w:ascii="Calibri" w:eastAsia="Calibri" w:hAnsi="Calibri" w:cs="Times New Roman"/>
        </w:rPr>
        <w:fldChar w:fldCharType="end"/>
      </w:r>
    </w:p>
    <w:p w14:paraId="20BAAE4E" w14:textId="77777777" w:rsidR="00550DE6" w:rsidRPr="00550DE6" w:rsidRDefault="00550DE6" w:rsidP="00550DE6">
      <w:pPr>
        <w:ind w:left="270" w:firstLine="0"/>
        <w:rPr>
          <w:rFonts w:ascii="Calibri" w:eastAsia="Calibri" w:hAnsi="Calibri" w:cs="Times New Roman"/>
        </w:rPr>
      </w:pPr>
    </w:p>
    <w:p w14:paraId="34BD9D42" w14:textId="77777777" w:rsidR="00550DE6" w:rsidRPr="00550DE6" w:rsidRDefault="00550DE6" w:rsidP="00550DE6">
      <w:pPr>
        <w:ind w:left="270" w:firstLine="0"/>
        <w:rPr>
          <w:rFonts w:ascii="Calibri" w:eastAsia="Calibri" w:hAnsi="Calibri" w:cs="Times New Roman"/>
        </w:rPr>
      </w:pPr>
    </w:p>
    <w:p w14:paraId="6946CC48" w14:textId="77777777" w:rsidR="00550DE6" w:rsidRPr="00550DE6" w:rsidRDefault="00550DE6" w:rsidP="00550DE6">
      <w:pPr>
        <w:ind w:left="270" w:firstLine="0"/>
        <w:rPr>
          <w:rFonts w:ascii="Calibri" w:eastAsia="Calibri" w:hAnsi="Calibri" w:cs="Times New Roman"/>
        </w:rPr>
      </w:pPr>
    </w:p>
    <w:p w14:paraId="5C17E828" w14:textId="77777777" w:rsidR="00550DE6" w:rsidRPr="00550DE6" w:rsidRDefault="00550DE6" w:rsidP="00550DE6">
      <w:pPr>
        <w:ind w:left="270" w:firstLine="0"/>
        <w:rPr>
          <w:rFonts w:ascii="Calibri" w:eastAsia="Calibri" w:hAnsi="Calibri" w:cs="Times New Roman"/>
        </w:rPr>
      </w:pPr>
    </w:p>
    <w:p w14:paraId="1C3225FE"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"http://2.bp.blogspot.com/-k-S0g1EQaMk/VoOrpl91sKI/AAAAAAAAS4Q/J4Sz06G-4n0/s320/esther.jpg"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408AEB47">
          <v:shape id="_x0000_i1038" type="#_x0000_t75" style="width:536.65pt;height:503.15pt">
            <v:imagedata r:id="rId41" r:href="rId42"/>
          </v:shape>
        </w:pict>
      </w:r>
      <w:r w:rsidRPr="00550DE6">
        <w:rPr>
          <w:rFonts w:ascii="Calibri" w:eastAsia="Calibri" w:hAnsi="Calibri" w:cs="Times New Roman"/>
        </w:rPr>
        <w:fldChar w:fldCharType="end"/>
      </w:r>
    </w:p>
    <w:p w14:paraId="4AE8447C" w14:textId="77777777" w:rsidR="00550DE6" w:rsidRPr="00550DE6" w:rsidRDefault="00550DE6" w:rsidP="00550DE6">
      <w:pPr>
        <w:ind w:left="270" w:firstLine="0"/>
        <w:rPr>
          <w:rFonts w:ascii="Calibri" w:eastAsia="Calibri" w:hAnsi="Calibri" w:cs="Times New Roman"/>
        </w:rPr>
      </w:pPr>
    </w:p>
    <w:p w14:paraId="4B982043" w14:textId="77777777" w:rsidR="00550DE6" w:rsidRPr="00550DE6" w:rsidRDefault="00550DE6" w:rsidP="00550DE6">
      <w:pPr>
        <w:ind w:left="270" w:firstLine="0"/>
        <w:rPr>
          <w:rFonts w:ascii="Calibri" w:eastAsia="Calibri" w:hAnsi="Calibri" w:cs="Times New Roman"/>
        </w:rPr>
      </w:pPr>
    </w:p>
    <w:p w14:paraId="261A94AA" w14:textId="77777777" w:rsidR="00550DE6" w:rsidRPr="00550DE6" w:rsidRDefault="00550DE6" w:rsidP="00550DE6">
      <w:pPr>
        <w:ind w:left="270" w:firstLine="0"/>
        <w:rPr>
          <w:rFonts w:ascii="Calibri" w:eastAsia="Calibri" w:hAnsi="Calibri" w:cs="Times New Roman"/>
        </w:rPr>
      </w:pPr>
    </w:p>
    <w:p w14:paraId="64C60DEE" w14:textId="77777777" w:rsidR="00550DE6" w:rsidRPr="00550DE6" w:rsidRDefault="00550DE6" w:rsidP="00550DE6">
      <w:pPr>
        <w:ind w:left="270" w:firstLine="0"/>
        <w:rPr>
          <w:rFonts w:ascii="Calibri" w:eastAsia="Calibri" w:hAnsi="Calibri" w:cs="Times New Roman"/>
        </w:rPr>
      </w:pPr>
    </w:p>
    <w:p w14:paraId="1D114AF0" w14:textId="77777777" w:rsidR="00550DE6" w:rsidRPr="00550DE6" w:rsidRDefault="00550DE6" w:rsidP="00550DE6">
      <w:pPr>
        <w:ind w:left="270" w:firstLine="0"/>
        <w:rPr>
          <w:rFonts w:ascii="Calibri" w:eastAsia="Calibri" w:hAnsi="Calibri" w:cs="Times New Roman"/>
        </w:rPr>
      </w:pPr>
    </w:p>
    <w:p w14:paraId="3B74AD1C" w14:textId="77777777" w:rsidR="00550DE6" w:rsidRPr="00550DE6" w:rsidRDefault="00550DE6" w:rsidP="00550DE6">
      <w:pPr>
        <w:ind w:left="270" w:firstLine="0"/>
        <w:rPr>
          <w:rFonts w:ascii="Calibri" w:eastAsia="Calibri" w:hAnsi="Calibri" w:cs="Times New Roman"/>
        </w:rPr>
      </w:pPr>
    </w:p>
    <w:p w14:paraId="0621CF6F" w14:textId="77777777" w:rsidR="00550DE6" w:rsidRPr="00550DE6" w:rsidRDefault="00550DE6" w:rsidP="00550DE6">
      <w:pPr>
        <w:ind w:left="270" w:firstLine="0"/>
        <w:rPr>
          <w:rFonts w:ascii="Calibri" w:eastAsia="Calibri" w:hAnsi="Calibri" w:cs="Times New Roman"/>
        </w:rPr>
      </w:pPr>
    </w:p>
    <w:p w14:paraId="5B4159CC"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"http://western-civilisation.com/Images/uploaded/allah%20moon%20god%201.jpg"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2C70C688">
          <v:shape id="_x0000_i1039" type="#_x0000_t75" style="width:536.65pt;height:486.4pt">
            <v:imagedata r:id="rId43" r:href="rId44"/>
          </v:shape>
        </w:pict>
      </w:r>
      <w:r w:rsidRPr="00550DE6">
        <w:rPr>
          <w:rFonts w:ascii="Calibri" w:eastAsia="Calibri" w:hAnsi="Calibri" w:cs="Times New Roman"/>
        </w:rPr>
        <w:fldChar w:fldCharType="end"/>
      </w:r>
    </w:p>
    <w:p w14:paraId="751ECD89" w14:textId="77777777" w:rsidR="00550DE6" w:rsidRPr="00550DE6" w:rsidRDefault="00550DE6" w:rsidP="00550DE6">
      <w:pPr>
        <w:ind w:left="270" w:firstLine="0"/>
        <w:rPr>
          <w:rFonts w:ascii="Calibri" w:eastAsia="Calibri" w:hAnsi="Calibri" w:cs="Times New Roman"/>
        </w:rPr>
      </w:pPr>
    </w:p>
    <w:p w14:paraId="39BFE639" w14:textId="77777777" w:rsidR="00550DE6" w:rsidRPr="00550DE6" w:rsidRDefault="00550DE6" w:rsidP="00550DE6">
      <w:pPr>
        <w:ind w:left="270" w:firstLine="0"/>
        <w:rPr>
          <w:rFonts w:ascii="Calibri" w:eastAsia="Calibri" w:hAnsi="Calibri" w:cs="Times New Roman"/>
        </w:rPr>
      </w:pPr>
    </w:p>
    <w:p w14:paraId="726974E5"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"https://kristiann1.files.wordpress.com/2014/06/1430191632_hqdefault_xlarge.jpeg?w=700&amp;h=524"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7D7D0AAC">
          <v:shape id="_x0000_i1040" type="#_x0000_t75" style="width:565.95pt;height:487.25pt">
            <v:imagedata r:id="rId45" r:href="rId46"/>
          </v:shape>
        </w:pict>
      </w:r>
      <w:r w:rsidRPr="00550DE6">
        <w:rPr>
          <w:rFonts w:ascii="Calibri" w:eastAsia="Calibri" w:hAnsi="Calibri" w:cs="Times New Roman"/>
        </w:rPr>
        <w:fldChar w:fldCharType="end"/>
      </w:r>
    </w:p>
    <w:p w14:paraId="52B65C24" w14:textId="77777777" w:rsidR="00550DE6" w:rsidRPr="00550DE6" w:rsidRDefault="00550DE6" w:rsidP="00550DE6">
      <w:pPr>
        <w:ind w:left="270" w:firstLine="0"/>
        <w:rPr>
          <w:rFonts w:ascii="Calibri" w:eastAsia="Calibri" w:hAnsi="Calibri" w:cs="Times New Roman"/>
        </w:rPr>
      </w:pPr>
    </w:p>
    <w:p w14:paraId="38F9C119"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"http://i.ytimg.com/vi/nlUFrBM9eKo/0.jpg"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410F5C53">
          <v:shape id="_x0000_i1041" type="#_x0000_t75" style="width:526.6pt;height:474.7pt">
            <v:imagedata r:id="rId47" r:href="rId48"/>
          </v:shape>
        </w:pict>
      </w:r>
      <w:r w:rsidRPr="00550DE6">
        <w:rPr>
          <w:rFonts w:ascii="Calibri" w:eastAsia="Calibri" w:hAnsi="Calibri" w:cs="Times New Roman"/>
        </w:rPr>
        <w:fldChar w:fldCharType="end"/>
      </w:r>
    </w:p>
    <w:p w14:paraId="6071A4C3" w14:textId="77777777" w:rsidR="00550DE6" w:rsidRPr="00550DE6" w:rsidRDefault="00550DE6" w:rsidP="00550DE6">
      <w:pPr>
        <w:ind w:left="270" w:firstLine="0"/>
        <w:rPr>
          <w:rFonts w:ascii="Calibri" w:eastAsia="Calibri" w:hAnsi="Calibri" w:cs="Times New Roman"/>
        </w:rPr>
      </w:pPr>
    </w:p>
    <w:p w14:paraId="02CAAE07" w14:textId="77777777" w:rsidR="00550DE6" w:rsidRPr="00550DE6" w:rsidRDefault="00550DE6" w:rsidP="00550DE6">
      <w:pPr>
        <w:ind w:left="270" w:firstLine="0"/>
        <w:rPr>
          <w:rFonts w:ascii="Calibri" w:eastAsia="Calibri" w:hAnsi="Calibri" w:cs="Times New Roman"/>
        </w:rPr>
      </w:pPr>
    </w:p>
    <w:p w14:paraId="3482E636" w14:textId="77777777" w:rsidR="00550DE6" w:rsidRPr="00550DE6" w:rsidRDefault="00550DE6" w:rsidP="00550DE6">
      <w:pPr>
        <w:ind w:left="270" w:firstLine="0"/>
        <w:rPr>
          <w:rFonts w:ascii="Calibri" w:eastAsia="Calibri" w:hAnsi="Calibri" w:cs="Times New Roman"/>
        </w:rPr>
      </w:pPr>
    </w:p>
    <w:p w14:paraId="1CC66AC8" w14:textId="77777777" w:rsidR="00550DE6" w:rsidRPr="00550DE6" w:rsidRDefault="00550DE6" w:rsidP="00550DE6">
      <w:pPr>
        <w:ind w:left="270" w:firstLine="0"/>
        <w:rPr>
          <w:rFonts w:ascii="Calibri" w:eastAsia="Calibri" w:hAnsi="Calibri" w:cs="Times New Roman"/>
        </w:rPr>
      </w:pPr>
    </w:p>
    <w:p w14:paraId="02FB37E0" w14:textId="77777777" w:rsidR="00550DE6" w:rsidRPr="00550DE6" w:rsidRDefault="00550DE6" w:rsidP="00550DE6">
      <w:pPr>
        <w:ind w:left="270" w:firstLine="0"/>
        <w:rPr>
          <w:rFonts w:ascii="Calibri" w:eastAsia="Calibri" w:hAnsi="Calibri" w:cs="Times New Roman"/>
        </w:rPr>
      </w:pPr>
    </w:p>
    <w:p w14:paraId="7A9B4F35" w14:textId="77777777" w:rsidR="00550DE6" w:rsidRPr="00550DE6" w:rsidRDefault="00550DE6" w:rsidP="00550DE6">
      <w:pPr>
        <w:ind w:left="270" w:firstLine="0"/>
        <w:rPr>
          <w:rFonts w:ascii="Calibri" w:eastAsia="Calibri" w:hAnsi="Calibri" w:cs="Times New Roman"/>
        </w:rPr>
      </w:pPr>
    </w:p>
    <w:p w14:paraId="333AA55C" w14:textId="77777777" w:rsidR="00550DE6" w:rsidRPr="00550DE6" w:rsidRDefault="00550DE6" w:rsidP="00550DE6">
      <w:pPr>
        <w:ind w:left="270" w:firstLine="0"/>
        <w:rPr>
          <w:rFonts w:ascii="Calibri" w:eastAsia="Calibri" w:hAnsi="Calibri" w:cs="Times New Roman"/>
        </w:rPr>
      </w:pPr>
    </w:p>
    <w:p w14:paraId="6BE683A0" w14:textId="77777777" w:rsidR="00550DE6" w:rsidRPr="00550DE6" w:rsidRDefault="00550DE6" w:rsidP="00550DE6">
      <w:pPr>
        <w:ind w:left="270" w:firstLine="0"/>
        <w:rPr>
          <w:rFonts w:ascii="Calibri" w:eastAsia="Calibri" w:hAnsi="Calibri" w:cs="Times New Roman"/>
        </w:rPr>
      </w:pPr>
    </w:p>
    <w:p w14:paraId="108DEBE6" w14:textId="488ADD7C" w:rsidR="00550DE6" w:rsidRPr="00550DE6" w:rsidRDefault="00550DE6" w:rsidP="00550DE6">
      <w:pPr>
        <w:ind w:left="270" w:firstLine="0"/>
        <w:rPr>
          <w:rFonts w:ascii="Calibri" w:eastAsia="Calibri" w:hAnsi="Calibri" w:cs="Times New Roman"/>
        </w:rPr>
      </w:pPr>
      <w:r w:rsidRPr="00550DE6">
        <w:rPr>
          <w:rFonts w:ascii="Arial" w:eastAsia="Calibri" w:hAnsi="Arial" w:cs="Arial"/>
          <w:noProof/>
          <w:sz w:val="32"/>
          <w:szCs w:val="20"/>
          <w:vertAlign w:val="superscript"/>
          <w:lang w:bidi="he-IL"/>
        </w:rPr>
        <w:lastRenderedPageBreak/>
        <w:drawing>
          <wp:inline distT="0" distB="0" distL="0" distR="0" wp14:anchorId="0555AF1A" wp14:editId="51B28450">
            <wp:extent cx="6515100" cy="6767830"/>
            <wp:effectExtent l="0" t="0" r="0" b="0"/>
            <wp:docPr id="1" name="Picture 1" descr="https://kristiann1.files.wordpress.com/2014/08/a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stiann1.files.wordpress.com/2014/08/ahg.jpg"/>
                    <pic:cNvPicPr>
                      <a:picLocks noChangeAspect="1" noChangeArrowheads="1"/>
                    </pic:cNvPicPr>
                  </pic:nvPicPr>
                  <pic:blipFill>
                    <a:blip r:embed="rId49">
                      <a:extLst>
                        <a:ext uri="{28A0092B-C50C-407E-A947-70E740481C1C}">
                          <a14:useLocalDpi xmlns:a14="http://schemas.microsoft.com/office/drawing/2010/main" val="0"/>
                        </a:ext>
                      </a:extLst>
                    </a:blip>
                    <a:srcRect l="35190" r="30499" b="31026"/>
                    <a:stretch>
                      <a:fillRect/>
                    </a:stretch>
                  </pic:blipFill>
                  <pic:spPr bwMode="auto">
                    <a:xfrm>
                      <a:off x="0" y="0"/>
                      <a:ext cx="6515100" cy="6767830"/>
                    </a:xfrm>
                    <a:prstGeom prst="rect">
                      <a:avLst/>
                    </a:prstGeom>
                    <a:noFill/>
                    <a:ln>
                      <a:noFill/>
                    </a:ln>
                  </pic:spPr>
                </pic:pic>
              </a:graphicData>
            </a:graphic>
          </wp:inline>
        </w:drawing>
      </w:r>
    </w:p>
    <w:p w14:paraId="2F9F8A7B" w14:textId="77777777" w:rsidR="00550DE6" w:rsidRPr="00550DE6" w:rsidRDefault="00550DE6" w:rsidP="00550DE6">
      <w:pPr>
        <w:ind w:left="270" w:firstLine="0"/>
        <w:rPr>
          <w:rFonts w:ascii="Calibri" w:eastAsia="Calibri" w:hAnsi="Calibri" w:cs="Times New Roman"/>
        </w:rPr>
      </w:pPr>
    </w:p>
    <w:p w14:paraId="169065CE" w14:textId="77777777" w:rsidR="00550DE6" w:rsidRPr="00550DE6" w:rsidRDefault="00550DE6" w:rsidP="00550DE6">
      <w:pPr>
        <w:autoSpaceDE w:val="0"/>
        <w:autoSpaceDN w:val="0"/>
        <w:adjustRightInd w:val="0"/>
        <w:spacing w:after="0"/>
        <w:ind w:left="0" w:firstLine="0"/>
        <w:rPr>
          <w:rFonts w:ascii="Arial" w:eastAsia="Calibri" w:hAnsi="Arial" w:cs="Arial"/>
          <w:sz w:val="28"/>
          <w:szCs w:val="20"/>
          <w:lang w:bidi="he-IL"/>
        </w:rPr>
      </w:pPr>
      <w:r w:rsidRPr="00550DE6">
        <w:rPr>
          <w:rFonts w:ascii="Arial" w:eastAsia="Calibri" w:hAnsi="Arial" w:cs="Arial"/>
          <w:sz w:val="28"/>
          <w:szCs w:val="20"/>
          <w:vertAlign w:val="superscript"/>
          <w:lang w:bidi="he-IL"/>
        </w:rPr>
        <w:t>11</w:t>
      </w:r>
      <w:r w:rsidRPr="00550DE6">
        <w:rPr>
          <w:rFonts w:ascii="Arial" w:eastAsia="Calibri" w:hAnsi="Arial" w:cs="Arial"/>
          <w:sz w:val="28"/>
          <w:szCs w:val="20"/>
          <w:lang w:bidi="he-IL"/>
        </w:rPr>
        <w:t xml:space="preserve"> Your splendor has been brought down to </w:t>
      </w:r>
      <w:proofErr w:type="spellStart"/>
      <w:r w:rsidRPr="00550DE6">
        <w:rPr>
          <w:rFonts w:ascii="Arial" w:eastAsia="Calibri" w:hAnsi="Arial" w:cs="Arial"/>
          <w:sz w:val="28"/>
          <w:szCs w:val="20"/>
          <w:lang w:bidi="he-IL"/>
        </w:rPr>
        <w:t>Sheol</w:t>
      </w:r>
      <w:proofErr w:type="spellEnd"/>
      <w:r w:rsidRPr="00550DE6">
        <w:rPr>
          <w:rFonts w:ascii="Arial" w:eastAsia="Calibri" w:hAnsi="Arial" w:cs="Arial"/>
          <w:sz w:val="28"/>
          <w:szCs w:val="20"/>
          <w:lang w:bidi="he-IL"/>
        </w:rPr>
        <w:t>, along with the music of your harps. Maggots are spread out under you, and worms cover you."</w:t>
      </w:r>
    </w:p>
    <w:p w14:paraId="3C9E5080" w14:textId="77777777" w:rsidR="00550DE6" w:rsidRPr="00550DE6" w:rsidRDefault="00550DE6" w:rsidP="00550DE6">
      <w:pPr>
        <w:autoSpaceDE w:val="0"/>
        <w:autoSpaceDN w:val="0"/>
        <w:adjustRightInd w:val="0"/>
        <w:spacing w:after="0"/>
        <w:ind w:left="0" w:firstLine="0"/>
        <w:rPr>
          <w:rFonts w:ascii="Arial" w:eastAsia="Calibri" w:hAnsi="Arial" w:cs="Arial"/>
          <w:color w:val="C00000"/>
          <w:sz w:val="28"/>
          <w:szCs w:val="20"/>
          <w:lang w:bidi="he-IL"/>
        </w:rPr>
      </w:pPr>
      <w:r w:rsidRPr="00550DE6">
        <w:rPr>
          <w:rFonts w:ascii="Arial" w:eastAsia="Calibri" w:hAnsi="Arial" w:cs="Arial"/>
          <w:sz w:val="28"/>
          <w:szCs w:val="20"/>
          <w:lang w:bidi="he-IL"/>
        </w:rPr>
        <w:t xml:space="preserve"> </w:t>
      </w:r>
      <w:r w:rsidRPr="00550DE6">
        <w:rPr>
          <w:rFonts w:ascii="Arial" w:eastAsia="Calibri" w:hAnsi="Arial" w:cs="Arial"/>
          <w:sz w:val="28"/>
          <w:szCs w:val="20"/>
          <w:vertAlign w:val="superscript"/>
          <w:lang w:bidi="he-IL"/>
        </w:rPr>
        <w:t>12</w:t>
      </w:r>
      <w:r w:rsidRPr="00550DE6">
        <w:rPr>
          <w:rFonts w:ascii="Arial" w:eastAsia="Calibri" w:hAnsi="Arial" w:cs="Arial"/>
          <w:sz w:val="28"/>
          <w:szCs w:val="20"/>
          <w:lang w:bidi="he-IL"/>
        </w:rPr>
        <w:t xml:space="preserve"> </w:t>
      </w:r>
      <w:r w:rsidRPr="00550DE6">
        <w:rPr>
          <w:rFonts w:ascii="Arial" w:eastAsia="Calibri" w:hAnsi="Arial" w:cs="Arial"/>
          <w:color w:val="C00000"/>
          <w:sz w:val="28"/>
          <w:szCs w:val="20"/>
          <w:lang w:bidi="he-IL"/>
        </w:rPr>
        <w:t xml:space="preserve">Shining morning </w:t>
      </w:r>
      <w:proofErr w:type="gramStart"/>
      <w:r w:rsidRPr="00550DE6">
        <w:rPr>
          <w:rFonts w:ascii="Arial" w:eastAsia="Calibri" w:hAnsi="Arial" w:cs="Arial"/>
          <w:color w:val="C00000"/>
          <w:sz w:val="28"/>
          <w:szCs w:val="20"/>
          <w:lang w:bidi="he-IL"/>
        </w:rPr>
        <w:t>star</w:t>
      </w:r>
      <w:proofErr w:type="gramEnd"/>
      <w:r w:rsidRPr="00550DE6">
        <w:rPr>
          <w:rFonts w:ascii="Arial" w:eastAsia="Calibri" w:hAnsi="Arial" w:cs="Arial"/>
          <w:color w:val="C00000"/>
          <w:sz w:val="28"/>
          <w:szCs w:val="20"/>
          <w:lang w:bidi="he-IL"/>
        </w:rPr>
        <w:t>, how you have fallen from the heavens! You destroyer of nations, you have been cut down to the ground.</w:t>
      </w:r>
    </w:p>
    <w:p w14:paraId="20830EFA" w14:textId="77777777" w:rsidR="00550DE6" w:rsidRPr="00550DE6" w:rsidRDefault="00550DE6" w:rsidP="00550DE6">
      <w:pPr>
        <w:autoSpaceDE w:val="0"/>
        <w:autoSpaceDN w:val="0"/>
        <w:adjustRightInd w:val="0"/>
        <w:spacing w:after="0"/>
        <w:ind w:left="0" w:firstLine="0"/>
        <w:rPr>
          <w:rFonts w:ascii="Calibri" w:eastAsia="Calibri" w:hAnsi="Calibri" w:cs="Times New Roman"/>
          <w:sz w:val="32"/>
        </w:rPr>
      </w:pPr>
      <w:r w:rsidRPr="00550DE6">
        <w:rPr>
          <w:rFonts w:ascii="Arial" w:eastAsia="Calibri" w:hAnsi="Arial" w:cs="Arial"/>
          <w:sz w:val="28"/>
          <w:szCs w:val="20"/>
          <w:lang w:bidi="he-IL"/>
        </w:rPr>
        <w:t xml:space="preserve"> </w:t>
      </w:r>
      <w:r w:rsidRPr="00550DE6">
        <w:rPr>
          <w:rFonts w:ascii="Arial" w:eastAsia="Calibri" w:hAnsi="Arial" w:cs="Arial"/>
          <w:sz w:val="28"/>
          <w:szCs w:val="20"/>
          <w:vertAlign w:val="superscript"/>
          <w:lang w:bidi="he-IL"/>
        </w:rPr>
        <w:t>13</w:t>
      </w:r>
      <w:r w:rsidRPr="00550DE6">
        <w:rPr>
          <w:rFonts w:ascii="Arial" w:eastAsia="Calibri" w:hAnsi="Arial" w:cs="Arial"/>
          <w:sz w:val="28"/>
          <w:szCs w:val="20"/>
          <w:lang w:bidi="he-IL"/>
        </w:rPr>
        <w:t xml:space="preserve"> You said to yourself: "I will ascend to the heavens; I will set up my throne above the stars of God. I will sit on the mount of the gods' assembly, in the remotest parts of the North.  (</w:t>
      </w:r>
      <w:r w:rsidRPr="00550DE6">
        <w:rPr>
          <w:rFonts w:ascii="Arial" w:eastAsia="Calibri" w:hAnsi="Arial" w:cs="Arial"/>
          <w:color w:val="C00000"/>
          <w:sz w:val="28"/>
          <w:szCs w:val="20"/>
          <w:lang w:bidi="he-IL"/>
        </w:rPr>
        <w:t>Isaiah 14:11-13 CSB</w:t>
      </w:r>
      <w:r w:rsidRPr="00550DE6">
        <w:rPr>
          <w:rFonts w:ascii="Arial" w:eastAsia="Calibri" w:hAnsi="Arial" w:cs="Arial"/>
          <w:sz w:val="28"/>
          <w:szCs w:val="20"/>
          <w:lang w:bidi="he-IL"/>
        </w:rPr>
        <w:t>)</w:t>
      </w:r>
    </w:p>
    <w:p w14:paraId="5EE24371" w14:textId="77777777" w:rsidR="00550DE6" w:rsidRPr="00550DE6" w:rsidRDefault="00550DE6" w:rsidP="00550DE6">
      <w:pPr>
        <w:ind w:left="270" w:firstLine="0"/>
        <w:rPr>
          <w:rFonts w:ascii="Calibri" w:eastAsia="Calibri" w:hAnsi="Calibri" w:cs="Times New Roman"/>
        </w:rPr>
      </w:pPr>
    </w:p>
    <w:p w14:paraId="3C7E052D"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"http://img.ifcdn.com/images/01e75a74ee4ed1bbade6750224f3599bf2d5275d18a81368cb63b00bb2eb0a4e_1.jpg"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432B2ED8">
          <v:shape id="_x0000_i1043" type="#_x0000_t75" style="width:536.65pt;height:457.95pt">
            <v:imagedata r:id="rId50" r:href="rId51"/>
          </v:shape>
        </w:pict>
      </w:r>
      <w:r w:rsidRPr="00550DE6">
        <w:rPr>
          <w:rFonts w:ascii="Calibri" w:eastAsia="Calibri" w:hAnsi="Calibri" w:cs="Times New Roman"/>
        </w:rPr>
        <w:fldChar w:fldCharType="end"/>
      </w:r>
    </w:p>
    <w:p w14:paraId="499969F0" w14:textId="77777777" w:rsidR="00550DE6" w:rsidRPr="00550DE6" w:rsidRDefault="00550DE6" w:rsidP="00550DE6">
      <w:pPr>
        <w:ind w:left="270" w:firstLine="0"/>
        <w:rPr>
          <w:rFonts w:ascii="Calibri" w:eastAsia="Calibri" w:hAnsi="Calibri" w:cs="Times New Roman"/>
        </w:rPr>
      </w:pPr>
    </w:p>
    <w:p w14:paraId="1D81E6D2" w14:textId="77777777" w:rsidR="00550DE6" w:rsidRPr="00550DE6" w:rsidRDefault="00550DE6" w:rsidP="00550DE6">
      <w:pPr>
        <w:autoSpaceDE w:val="0"/>
        <w:autoSpaceDN w:val="0"/>
        <w:adjustRightInd w:val="0"/>
        <w:spacing w:after="0"/>
        <w:ind w:left="0" w:firstLine="0"/>
        <w:rPr>
          <w:rFonts w:ascii="Arial" w:eastAsia="Calibri" w:hAnsi="Arial" w:cs="Arial"/>
          <w:sz w:val="32"/>
          <w:szCs w:val="20"/>
          <w:lang w:bidi="he-IL"/>
        </w:rPr>
      </w:pPr>
      <w:proofErr w:type="gramStart"/>
      <w:r w:rsidRPr="00550DE6">
        <w:rPr>
          <w:rFonts w:ascii="Arial" w:eastAsia="Calibri" w:hAnsi="Arial" w:cs="Arial"/>
          <w:sz w:val="32"/>
          <w:szCs w:val="20"/>
          <w:vertAlign w:val="superscript"/>
          <w:lang w:bidi="he-IL"/>
        </w:rPr>
        <w:t xml:space="preserve">CSB  </w:t>
      </w:r>
      <w:r w:rsidRPr="00550DE6">
        <w:rPr>
          <w:rFonts w:ascii="Arial" w:eastAsia="Calibri" w:hAnsi="Arial" w:cs="Arial"/>
          <w:b/>
          <w:bCs/>
          <w:sz w:val="32"/>
          <w:szCs w:val="20"/>
          <w:lang w:bidi="he-IL"/>
        </w:rPr>
        <w:t>John</w:t>
      </w:r>
      <w:proofErr w:type="gramEnd"/>
      <w:r w:rsidRPr="00550DE6">
        <w:rPr>
          <w:rFonts w:ascii="Arial" w:eastAsia="Calibri" w:hAnsi="Arial" w:cs="Arial"/>
          <w:b/>
          <w:bCs/>
          <w:sz w:val="32"/>
          <w:szCs w:val="20"/>
          <w:lang w:bidi="he-IL"/>
        </w:rPr>
        <w:t xml:space="preserve"> 16:1</w:t>
      </w:r>
      <w:r w:rsidRPr="00550DE6">
        <w:rPr>
          <w:rFonts w:ascii="Arial" w:eastAsia="Calibri" w:hAnsi="Arial" w:cs="Arial"/>
          <w:sz w:val="32"/>
          <w:szCs w:val="20"/>
          <w:lang w:bidi="he-IL"/>
        </w:rPr>
        <w:t xml:space="preserve"> "I have told you these things to keep you from stumbling.</w:t>
      </w:r>
    </w:p>
    <w:p w14:paraId="1B80B678" w14:textId="77777777" w:rsidR="00550DE6" w:rsidRPr="00550DE6" w:rsidRDefault="00550DE6" w:rsidP="00550DE6">
      <w:pPr>
        <w:ind w:left="270" w:firstLine="0"/>
        <w:rPr>
          <w:rFonts w:ascii="Calibri" w:eastAsia="Calibri" w:hAnsi="Calibri" w:cs="Times New Roman"/>
          <w:sz w:val="36"/>
        </w:rPr>
      </w:pPr>
      <w:r w:rsidRPr="00550DE6">
        <w:rPr>
          <w:rFonts w:ascii="Arial" w:eastAsia="Calibri" w:hAnsi="Arial" w:cs="Arial"/>
          <w:sz w:val="32"/>
          <w:szCs w:val="20"/>
          <w:lang w:bidi="he-IL"/>
        </w:rPr>
        <w:t xml:space="preserve"> </w:t>
      </w:r>
      <w:r w:rsidRPr="00550DE6">
        <w:rPr>
          <w:rFonts w:ascii="Arial" w:eastAsia="Calibri" w:hAnsi="Arial" w:cs="Arial"/>
          <w:sz w:val="32"/>
          <w:szCs w:val="20"/>
          <w:vertAlign w:val="superscript"/>
          <w:lang w:bidi="he-IL"/>
        </w:rPr>
        <w:t>2</w:t>
      </w:r>
      <w:r w:rsidRPr="00550DE6">
        <w:rPr>
          <w:rFonts w:ascii="Arial" w:eastAsia="Calibri" w:hAnsi="Arial" w:cs="Arial"/>
          <w:sz w:val="32"/>
          <w:szCs w:val="20"/>
          <w:lang w:bidi="he-IL"/>
        </w:rPr>
        <w:t xml:space="preserve"> They will ban you from the synagogues. In fact, a time is coming when anyone who kills you will think he is offering service to God. (John 16:1-2 CSB)</w:t>
      </w:r>
    </w:p>
    <w:p w14:paraId="33E4EB91" w14:textId="77777777" w:rsidR="00550DE6" w:rsidRPr="00550DE6" w:rsidRDefault="00550DE6" w:rsidP="00550DE6">
      <w:pPr>
        <w:ind w:left="270" w:firstLine="0"/>
        <w:rPr>
          <w:rFonts w:ascii="Calibri" w:eastAsia="Calibri" w:hAnsi="Calibri" w:cs="Times New Roman"/>
        </w:rPr>
      </w:pPr>
    </w:p>
    <w:p w14:paraId="702DE893"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"http://3.bp.blogspot.com/-2Cg3vdncf-M/Thr1ScmC0dI/AAAAAAAAAMI/81YVpvqstQQ/s640/Allat+3.jpg"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6AB0E95C">
          <v:shape id="_x0000_i1044" type="#_x0000_t75" style="width:479.7pt;height:393.5pt">
            <v:imagedata r:id="rId52" r:href="rId53"/>
          </v:shape>
        </w:pict>
      </w:r>
      <w:r w:rsidRPr="00550DE6">
        <w:rPr>
          <w:rFonts w:ascii="Calibri" w:eastAsia="Calibri" w:hAnsi="Calibri" w:cs="Times New Roman"/>
        </w:rPr>
        <w:fldChar w:fldCharType="end"/>
      </w:r>
    </w:p>
    <w:p w14:paraId="2C403382" w14:textId="77777777" w:rsidR="00550DE6" w:rsidRPr="00550DE6" w:rsidRDefault="00550DE6" w:rsidP="00550DE6">
      <w:pPr>
        <w:ind w:left="270" w:firstLine="0"/>
        <w:rPr>
          <w:rFonts w:ascii="Calibri" w:eastAsia="Calibri" w:hAnsi="Calibri" w:cs="Times New Roman"/>
        </w:rPr>
      </w:pPr>
    </w:p>
    <w:p w14:paraId="3604CF7B" w14:textId="77777777" w:rsidR="00550DE6" w:rsidRPr="00550DE6" w:rsidRDefault="00550DE6" w:rsidP="00550DE6">
      <w:pPr>
        <w:ind w:left="270" w:firstLine="0"/>
        <w:rPr>
          <w:rFonts w:ascii="Calibri" w:eastAsia="Calibri" w:hAnsi="Calibri" w:cs="Times New Roman"/>
        </w:rPr>
      </w:pPr>
    </w:p>
    <w:p w14:paraId="71985F92" w14:textId="77777777" w:rsidR="00550DE6" w:rsidRPr="00550DE6" w:rsidRDefault="00550DE6" w:rsidP="00550DE6">
      <w:pPr>
        <w:ind w:left="270" w:firstLine="0"/>
        <w:rPr>
          <w:rFonts w:ascii="Calibri" w:eastAsia="Calibri" w:hAnsi="Calibri" w:cs="Times New Roman"/>
        </w:rPr>
      </w:pPr>
    </w:p>
    <w:p w14:paraId="7D976596" w14:textId="77777777" w:rsidR="00550DE6" w:rsidRPr="00550DE6" w:rsidRDefault="00550DE6" w:rsidP="00550DE6">
      <w:pPr>
        <w:ind w:left="270" w:firstLine="0"/>
        <w:rPr>
          <w:rFonts w:ascii="Calibri" w:eastAsia="Calibri" w:hAnsi="Calibri" w:cs="Times New Roman"/>
        </w:rPr>
      </w:pPr>
    </w:p>
    <w:p w14:paraId="34212DF2" w14:textId="77777777" w:rsidR="00550DE6" w:rsidRPr="00550DE6" w:rsidRDefault="00550DE6" w:rsidP="00550DE6">
      <w:pPr>
        <w:ind w:left="270" w:firstLine="0"/>
        <w:rPr>
          <w:rFonts w:ascii="Calibri" w:eastAsia="Calibri" w:hAnsi="Calibri" w:cs="Times New Roman"/>
        </w:rPr>
      </w:pPr>
    </w:p>
    <w:p w14:paraId="77EC5987" w14:textId="77777777" w:rsidR="00550DE6" w:rsidRPr="00550DE6" w:rsidRDefault="00550DE6" w:rsidP="00550DE6">
      <w:pPr>
        <w:ind w:left="270" w:firstLine="0"/>
        <w:rPr>
          <w:rFonts w:ascii="Calibri" w:eastAsia="Calibri" w:hAnsi="Calibri" w:cs="Times New Roman"/>
        </w:rPr>
      </w:pPr>
    </w:p>
    <w:p w14:paraId="41338E39" w14:textId="77777777" w:rsidR="00550DE6" w:rsidRPr="00550DE6" w:rsidRDefault="00550DE6" w:rsidP="00550DE6">
      <w:pPr>
        <w:ind w:left="270" w:firstLine="0"/>
        <w:rPr>
          <w:rFonts w:ascii="Calibri" w:eastAsia="Calibri" w:hAnsi="Calibri" w:cs="Times New Roman"/>
        </w:rPr>
      </w:pPr>
    </w:p>
    <w:p w14:paraId="71E3F60C" w14:textId="77777777" w:rsidR="00550DE6" w:rsidRPr="00550DE6" w:rsidRDefault="00550DE6" w:rsidP="00550DE6">
      <w:pPr>
        <w:ind w:left="270" w:firstLine="0"/>
        <w:rPr>
          <w:rFonts w:ascii="Calibri" w:eastAsia="Calibri" w:hAnsi="Calibri" w:cs="Times New Roman"/>
        </w:rPr>
      </w:pPr>
    </w:p>
    <w:p w14:paraId="5163264A" w14:textId="77777777" w:rsidR="00550DE6" w:rsidRPr="00550DE6" w:rsidRDefault="00550DE6" w:rsidP="00550DE6">
      <w:pPr>
        <w:ind w:left="270" w:firstLine="0"/>
        <w:rPr>
          <w:rFonts w:ascii="Calibri" w:eastAsia="Calibri" w:hAnsi="Calibri" w:cs="Times New Roman"/>
        </w:rPr>
      </w:pPr>
    </w:p>
    <w:p w14:paraId="63C0CF81" w14:textId="77777777" w:rsidR="00550DE6" w:rsidRPr="00550DE6" w:rsidRDefault="00550DE6" w:rsidP="00550DE6">
      <w:pPr>
        <w:ind w:left="270" w:firstLine="0"/>
        <w:rPr>
          <w:rFonts w:ascii="Calibri" w:eastAsia="Calibri" w:hAnsi="Calibri" w:cs="Times New Roman"/>
        </w:rPr>
      </w:pPr>
    </w:p>
    <w:p w14:paraId="76E573E8" w14:textId="77777777" w:rsidR="00550DE6" w:rsidRPr="00550DE6" w:rsidRDefault="00550DE6" w:rsidP="00550DE6">
      <w:pPr>
        <w:ind w:left="270" w:firstLine="0"/>
        <w:rPr>
          <w:rFonts w:ascii="Calibri" w:eastAsia="Calibri" w:hAnsi="Calibri" w:cs="Times New Roman"/>
        </w:rPr>
      </w:pPr>
    </w:p>
    <w:p w14:paraId="5B9C88A3" w14:textId="77777777" w:rsidR="00550DE6" w:rsidRPr="00550DE6" w:rsidRDefault="00550DE6" w:rsidP="00550DE6">
      <w:pPr>
        <w:ind w:left="270" w:firstLine="0"/>
        <w:rPr>
          <w:rFonts w:ascii="Calibri" w:eastAsia="Calibri" w:hAnsi="Calibri" w:cs="Times New Roman"/>
        </w:rPr>
      </w:pPr>
    </w:p>
    <w:p w14:paraId="20E047DC"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"https://scontent.cdninstagram.com/t51.2885-15/s640x640/sh0.08/e35/12531069_1063002040405658_1313188432_n.jpg?ig_cache_key=MTIyNDE1MTk2NzQ5NzE0MjkwMA%3D%3D.2"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1FF566E9">
          <v:shape id="_x0000_i1045" type="#_x0000_t75" style="width:479.7pt;height:479.7pt">
            <v:imagedata r:id="rId54" r:href="rId55"/>
          </v:shape>
        </w:pict>
      </w:r>
      <w:r w:rsidRPr="00550DE6">
        <w:rPr>
          <w:rFonts w:ascii="Calibri" w:eastAsia="Calibri" w:hAnsi="Calibri" w:cs="Times New Roman"/>
        </w:rPr>
        <w:fldChar w:fldCharType="end"/>
      </w:r>
    </w:p>
    <w:p w14:paraId="57318562" w14:textId="77777777" w:rsidR="00550DE6" w:rsidRPr="00550DE6" w:rsidRDefault="00550DE6" w:rsidP="00550DE6">
      <w:pPr>
        <w:ind w:left="270" w:firstLine="0"/>
        <w:rPr>
          <w:rFonts w:ascii="Calibri" w:eastAsia="Calibri" w:hAnsi="Calibri" w:cs="Times New Roman"/>
        </w:rPr>
      </w:pPr>
    </w:p>
    <w:p w14:paraId="21D6DEDD" w14:textId="77777777" w:rsidR="00550DE6" w:rsidRPr="00550DE6" w:rsidRDefault="00550DE6" w:rsidP="00550DE6">
      <w:pPr>
        <w:ind w:left="270" w:firstLine="0"/>
        <w:rPr>
          <w:rFonts w:ascii="Calibri" w:eastAsia="Calibri" w:hAnsi="Calibri" w:cs="Times New Roman"/>
        </w:rPr>
      </w:pPr>
    </w:p>
    <w:p w14:paraId="42C4140B" w14:textId="77777777" w:rsidR="00550DE6" w:rsidRPr="00550DE6" w:rsidRDefault="00550DE6" w:rsidP="00550DE6">
      <w:pPr>
        <w:ind w:left="270" w:firstLine="0"/>
        <w:rPr>
          <w:rFonts w:ascii="Calibri" w:eastAsia="Calibri" w:hAnsi="Calibri" w:cs="Times New Roman"/>
        </w:rPr>
      </w:pPr>
    </w:p>
    <w:p w14:paraId="7741C482"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lastRenderedPageBreak/>
        <w:fldChar w:fldCharType="begin"/>
      </w:r>
      <w:r w:rsidRPr="00550DE6">
        <w:rPr>
          <w:rFonts w:ascii="Calibri" w:eastAsia="Calibri" w:hAnsi="Calibri" w:cs="Times New Roman"/>
        </w:rPr>
        <w:instrText xml:space="preserve"> INCLUDEPICTURE "http://biblepic.com/53/19413.jpg"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2479AF1F">
          <v:shape id="_x0000_i1046" type="#_x0000_t75" style="width:527.45pt;height:527.45pt">
            <v:imagedata r:id="rId56" r:href="rId57"/>
          </v:shape>
        </w:pict>
      </w:r>
      <w:r w:rsidRPr="00550DE6">
        <w:rPr>
          <w:rFonts w:ascii="Calibri" w:eastAsia="Calibri" w:hAnsi="Calibri" w:cs="Times New Roman"/>
        </w:rPr>
        <w:fldChar w:fldCharType="end"/>
      </w:r>
    </w:p>
    <w:p w14:paraId="311C9940" w14:textId="77777777" w:rsidR="00550DE6" w:rsidRPr="00550DE6" w:rsidRDefault="00550DE6" w:rsidP="00550DE6">
      <w:pPr>
        <w:ind w:left="270" w:firstLine="0"/>
        <w:rPr>
          <w:rFonts w:ascii="Calibri" w:eastAsia="Calibri" w:hAnsi="Calibri" w:cs="Times New Roman"/>
        </w:rPr>
      </w:pPr>
    </w:p>
    <w:p w14:paraId="313006FD" w14:textId="77777777" w:rsidR="00550DE6" w:rsidRPr="00550DE6" w:rsidRDefault="00550DE6" w:rsidP="00550DE6">
      <w:pPr>
        <w:ind w:left="270" w:firstLine="0"/>
        <w:rPr>
          <w:rFonts w:ascii="Calibri" w:eastAsia="Calibri" w:hAnsi="Calibri" w:cs="Times New Roman"/>
        </w:rPr>
      </w:pPr>
    </w:p>
    <w:p w14:paraId="1A88F07A" w14:textId="77777777" w:rsidR="00550DE6" w:rsidRPr="00550DE6" w:rsidRDefault="00550DE6" w:rsidP="00550DE6">
      <w:pPr>
        <w:ind w:left="270" w:firstLine="0"/>
        <w:rPr>
          <w:rFonts w:ascii="Calibri" w:eastAsia="Calibri" w:hAnsi="Calibri" w:cs="Times New Roman"/>
        </w:rPr>
      </w:pPr>
    </w:p>
    <w:p w14:paraId="127E46A0" w14:textId="77777777" w:rsidR="00550DE6" w:rsidRPr="00550DE6" w:rsidRDefault="00550DE6" w:rsidP="00550DE6">
      <w:pPr>
        <w:ind w:left="270" w:firstLine="0"/>
        <w:rPr>
          <w:rFonts w:ascii="Calibri" w:eastAsia="Calibri" w:hAnsi="Calibri" w:cs="Times New Roman"/>
        </w:rPr>
      </w:pPr>
    </w:p>
    <w:p w14:paraId="6DBBC676" w14:textId="77777777" w:rsidR="00550DE6" w:rsidRPr="00550DE6" w:rsidRDefault="00550DE6" w:rsidP="00550DE6">
      <w:pPr>
        <w:ind w:left="270" w:firstLine="0"/>
        <w:rPr>
          <w:rFonts w:ascii="Calibri" w:eastAsia="Calibri" w:hAnsi="Calibri" w:cs="Times New Roman"/>
        </w:rPr>
      </w:pPr>
    </w:p>
    <w:p w14:paraId="57B98BAF" w14:textId="77777777" w:rsidR="00550DE6" w:rsidRPr="00550DE6" w:rsidRDefault="00550DE6" w:rsidP="00550DE6">
      <w:pPr>
        <w:ind w:left="270" w:firstLine="0"/>
        <w:rPr>
          <w:rFonts w:ascii="Calibri" w:eastAsia="Calibri" w:hAnsi="Calibri" w:cs="Times New Roman"/>
        </w:rPr>
      </w:pPr>
    </w:p>
    <w:p w14:paraId="3C841E14" w14:textId="77777777" w:rsidR="00550DE6" w:rsidRPr="00550DE6" w:rsidRDefault="00550DE6" w:rsidP="00550DE6">
      <w:pPr>
        <w:ind w:left="270" w:firstLine="0"/>
        <w:rPr>
          <w:rFonts w:ascii="Calibri" w:eastAsia="Calibri" w:hAnsi="Calibri" w:cs="Times New Roman"/>
        </w:rPr>
      </w:pPr>
    </w:p>
    <w:p w14:paraId="3382A7E1" w14:textId="77777777" w:rsidR="00550DE6"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"http://www.baias.com/wp-content/uploads/2015/08/The-Temple-of-Baalshamin-dominated-Palmyra.jpg"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6B3FEDC2">
          <v:shape id="_x0000_i1047" type="#_x0000_t75" style="width:524.95pt;height:337.4pt">
            <v:imagedata r:id="rId58" r:href="rId59"/>
          </v:shape>
        </w:pict>
      </w:r>
      <w:r w:rsidRPr="00550DE6">
        <w:rPr>
          <w:rFonts w:ascii="Calibri" w:eastAsia="Calibri" w:hAnsi="Calibri" w:cs="Times New Roman"/>
        </w:rPr>
        <w:fldChar w:fldCharType="end"/>
      </w:r>
    </w:p>
    <w:p w14:paraId="366F2893" w14:textId="77777777" w:rsidR="00550DE6" w:rsidRPr="00550DE6" w:rsidRDefault="00550DE6" w:rsidP="00550DE6">
      <w:pPr>
        <w:ind w:left="270" w:firstLine="0"/>
        <w:rPr>
          <w:rFonts w:ascii="Calibri" w:eastAsia="Calibri" w:hAnsi="Calibri" w:cs="Times New Roman"/>
        </w:rPr>
      </w:pPr>
    </w:p>
    <w:p w14:paraId="61744DF7" w14:textId="77777777" w:rsidR="00550DE6" w:rsidRPr="00550DE6" w:rsidRDefault="00550DE6" w:rsidP="00550DE6">
      <w:pPr>
        <w:ind w:left="270" w:firstLine="0"/>
        <w:rPr>
          <w:rFonts w:ascii="Calibri" w:eastAsia="Calibri" w:hAnsi="Calibri" w:cs="Times New Roman"/>
        </w:rPr>
      </w:pPr>
    </w:p>
    <w:p w14:paraId="45DFF045" w14:textId="02FE7BFB" w:rsidR="00550DE6" w:rsidRDefault="00550DE6" w:rsidP="00550DE6">
      <w:pPr>
        <w:ind w:left="270" w:firstLine="0"/>
        <w:rPr>
          <w:rFonts w:ascii="Calibri" w:eastAsia="Calibri" w:hAnsi="Calibri" w:cs="Times New Roman"/>
        </w:rPr>
      </w:pPr>
    </w:p>
    <w:p w14:paraId="77E705A7" w14:textId="74D0BDB8" w:rsidR="00630961" w:rsidRDefault="00630961" w:rsidP="00550DE6">
      <w:pPr>
        <w:ind w:left="270" w:firstLine="0"/>
        <w:rPr>
          <w:rFonts w:ascii="Calibri" w:eastAsia="Calibri" w:hAnsi="Calibri" w:cs="Times New Roman"/>
        </w:rPr>
      </w:pPr>
    </w:p>
    <w:p w14:paraId="070B3BE6" w14:textId="5505AA5D" w:rsidR="00630961" w:rsidRDefault="00630961" w:rsidP="00550DE6">
      <w:pPr>
        <w:ind w:left="270" w:firstLine="0"/>
        <w:rPr>
          <w:rFonts w:ascii="Calibri" w:eastAsia="Calibri" w:hAnsi="Calibri" w:cs="Times New Roman"/>
        </w:rPr>
      </w:pPr>
    </w:p>
    <w:p w14:paraId="55659A62" w14:textId="35E09152" w:rsidR="00630961" w:rsidRDefault="00630961" w:rsidP="00550DE6">
      <w:pPr>
        <w:ind w:left="270" w:firstLine="0"/>
        <w:rPr>
          <w:rFonts w:ascii="Calibri" w:eastAsia="Calibri" w:hAnsi="Calibri" w:cs="Times New Roman"/>
        </w:rPr>
      </w:pPr>
    </w:p>
    <w:p w14:paraId="0333C9F7" w14:textId="74D7ADAB" w:rsidR="00630961" w:rsidRDefault="00630961" w:rsidP="00550DE6">
      <w:pPr>
        <w:ind w:left="270" w:firstLine="0"/>
        <w:rPr>
          <w:rFonts w:ascii="Calibri" w:eastAsia="Calibri" w:hAnsi="Calibri" w:cs="Times New Roman"/>
        </w:rPr>
      </w:pPr>
    </w:p>
    <w:p w14:paraId="112E6805" w14:textId="3C594BC7" w:rsidR="00630961" w:rsidRDefault="00630961" w:rsidP="00550DE6">
      <w:pPr>
        <w:ind w:left="270" w:firstLine="0"/>
        <w:rPr>
          <w:rFonts w:ascii="Calibri" w:eastAsia="Calibri" w:hAnsi="Calibri" w:cs="Times New Roman"/>
        </w:rPr>
      </w:pPr>
    </w:p>
    <w:p w14:paraId="48BCE177" w14:textId="112279B6" w:rsidR="00630961" w:rsidRDefault="00630961" w:rsidP="00550DE6">
      <w:pPr>
        <w:ind w:left="270" w:firstLine="0"/>
        <w:rPr>
          <w:rFonts w:ascii="Calibri" w:eastAsia="Calibri" w:hAnsi="Calibri" w:cs="Times New Roman"/>
        </w:rPr>
      </w:pPr>
    </w:p>
    <w:p w14:paraId="72A3E8AC" w14:textId="1521F91C" w:rsidR="00630961" w:rsidRDefault="00630961" w:rsidP="00550DE6">
      <w:pPr>
        <w:ind w:left="270" w:firstLine="0"/>
        <w:rPr>
          <w:rFonts w:ascii="Calibri" w:eastAsia="Calibri" w:hAnsi="Calibri" w:cs="Times New Roman"/>
        </w:rPr>
      </w:pPr>
    </w:p>
    <w:p w14:paraId="535E6CEE" w14:textId="77777777" w:rsidR="00630961" w:rsidRPr="00550DE6" w:rsidRDefault="00630961" w:rsidP="00550DE6">
      <w:pPr>
        <w:ind w:left="270" w:firstLine="0"/>
        <w:rPr>
          <w:rFonts w:ascii="Calibri" w:eastAsia="Calibri" w:hAnsi="Calibri" w:cs="Times New Roman"/>
        </w:rPr>
      </w:pPr>
    </w:p>
    <w:p w14:paraId="3B11645A" w14:textId="77777777" w:rsidR="00550DE6" w:rsidRPr="00550DE6" w:rsidRDefault="00550DE6" w:rsidP="00550DE6">
      <w:pPr>
        <w:ind w:left="270" w:firstLine="0"/>
        <w:rPr>
          <w:rFonts w:ascii="Calibri" w:eastAsia="Calibri" w:hAnsi="Calibri" w:cs="Times New Roman"/>
        </w:rPr>
      </w:pPr>
    </w:p>
    <w:p w14:paraId="2543B002" w14:textId="77777777" w:rsidR="00550DE6" w:rsidRPr="00550DE6" w:rsidRDefault="00550DE6" w:rsidP="00550DE6">
      <w:pPr>
        <w:ind w:left="270" w:firstLine="0"/>
        <w:rPr>
          <w:rFonts w:ascii="Calibri" w:eastAsia="Calibri" w:hAnsi="Calibri" w:cs="Times New Roman"/>
        </w:rPr>
      </w:pPr>
    </w:p>
    <w:p w14:paraId="6827C975" w14:textId="77777777" w:rsidR="00550DE6" w:rsidRPr="00550DE6" w:rsidRDefault="00550DE6" w:rsidP="00550DE6">
      <w:pPr>
        <w:ind w:left="270" w:firstLine="0"/>
        <w:rPr>
          <w:rFonts w:ascii="Calibri" w:eastAsia="Calibri" w:hAnsi="Calibri" w:cs="Times New Roman"/>
        </w:rPr>
      </w:pPr>
    </w:p>
    <w:p w14:paraId="551D0F91" w14:textId="77777777" w:rsidR="00630961" w:rsidRPr="00550DE6" w:rsidRDefault="00550DE6" w:rsidP="00550DE6">
      <w:pPr>
        <w:ind w:left="270" w:firstLine="0"/>
        <w:rPr>
          <w:rFonts w:ascii="Calibri" w:eastAsia="Calibri" w:hAnsi="Calibri" w:cs="Times New Roman"/>
        </w:rPr>
      </w:pPr>
      <w:r w:rsidRPr="00550DE6">
        <w:rPr>
          <w:rFonts w:ascii="Calibri" w:eastAsia="Calibri" w:hAnsi="Calibri" w:cs="Times New Roman"/>
        </w:rPr>
        <w:fldChar w:fldCharType="begin"/>
      </w:r>
      <w:r w:rsidRPr="00550DE6">
        <w:rPr>
          <w:rFonts w:ascii="Calibri" w:eastAsia="Calibri" w:hAnsi="Calibri" w:cs="Times New Roman"/>
        </w:rPr>
        <w:instrText xml:space="preserve"> INCLUDEPICTURE "https://s-media-cache-ak0.pinimg.com/236x/10/d9/59/10d959d14b7306d613603083023e044a.jpg" \* MERGEFORMATINET </w:instrText>
      </w:r>
      <w:r w:rsidRPr="00550DE6">
        <w:rPr>
          <w:rFonts w:ascii="Calibri" w:eastAsia="Calibri" w:hAnsi="Calibri" w:cs="Times New Roman"/>
        </w:rPr>
        <w:fldChar w:fldCharType="separate"/>
      </w:r>
      <w:r w:rsidRPr="00550DE6">
        <w:rPr>
          <w:rFonts w:ascii="Calibri" w:eastAsia="Calibri" w:hAnsi="Calibri" w:cs="Times New Roman"/>
        </w:rPr>
        <w:pict w14:anchorId="0E911FD8">
          <v:shape id="_x0000_i1048" type="#_x0000_t75" style="width:401.85pt;height:401.85pt">
            <v:imagedata r:id="rId60" r:href="rId61"/>
          </v:shape>
        </w:pict>
      </w:r>
      <w:r w:rsidRPr="00550DE6">
        <w:rPr>
          <w:rFonts w:ascii="Calibri" w:eastAsia="Calibri" w:hAnsi="Calibri" w:cs="Times New Roman"/>
        </w:rPr>
        <w:fldChar w:fldCharType="end"/>
      </w:r>
    </w:p>
    <w:p w14:paraId="59687714" w14:textId="56EB1094" w:rsidR="00550DE6" w:rsidRDefault="00550DE6" w:rsidP="00550DE6">
      <w:pPr>
        <w:ind w:left="270" w:firstLine="0"/>
        <w:rPr>
          <w:rFonts w:ascii="Calibri" w:eastAsia="Calibri" w:hAnsi="Calibri" w:cs="Times New Roman"/>
        </w:rPr>
      </w:pPr>
    </w:p>
    <w:p w14:paraId="12E7F4FB" w14:textId="67ADF448" w:rsidR="00630961" w:rsidRDefault="00630961" w:rsidP="00550DE6">
      <w:pPr>
        <w:ind w:left="270" w:firstLine="0"/>
        <w:rPr>
          <w:rFonts w:ascii="Calibri" w:eastAsia="Calibri" w:hAnsi="Calibri" w:cs="Times New Roman"/>
        </w:rPr>
      </w:pPr>
    </w:p>
    <w:p w14:paraId="178169B7" w14:textId="5AC1591C" w:rsidR="00630961" w:rsidRDefault="00630961" w:rsidP="00550DE6">
      <w:pPr>
        <w:ind w:left="270" w:firstLine="0"/>
        <w:rPr>
          <w:rFonts w:ascii="Calibri" w:eastAsia="Calibri" w:hAnsi="Calibri" w:cs="Times New Roman"/>
        </w:rPr>
      </w:pPr>
    </w:p>
    <w:p w14:paraId="468479E3" w14:textId="6344D6D3" w:rsidR="00630961" w:rsidRDefault="00630961" w:rsidP="00550DE6">
      <w:pPr>
        <w:ind w:left="270" w:firstLine="0"/>
        <w:rPr>
          <w:rFonts w:ascii="Calibri" w:eastAsia="Calibri" w:hAnsi="Calibri" w:cs="Times New Roman"/>
        </w:rPr>
      </w:pPr>
    </w:p>
    <w:p w14:paraId="62F242ED" w14:textId="77777777" w:rsidR="00630961" w:rsidRPr="00550DE6" w:rsidRDefault="00630961" w:rsidP="00550DE6">
      <w:pPr>
        <w:ind w:left="270" w:firstLine="0"/>
        <w:rPr>
          <w:rFonts w:ascii="Calibri" w:eastAsia="Calibri" w:hAnsi="Calibri" w:cs="Times New Roman"/>
        </w:rPr>
      </w:pPr>
    </w:p>
    <w:p w14:paraId="17AD117C" w14:textId="77777777" w:rsidR="00550DE6" w:rsidRPr="00550DE6" w:rsidRDefault="00550DE6" w:rsidP="00550DE6">
      <w:pPr>
        <w:ind w:left="270" w:firstLine="0"/>
        <w:rPr>
          <w:rFonts w:ascii="Calibri" w:eastAsia="Calibri" w:hAnsi="Calibri" w:cs="Times New Roman"/>
        </w:rPr>
      </w:pPr>
    </w:p>
    <w:p w14:paraId="65848601" w14:textId="77777777" w:rsidR="00550DE6" w:rsidRPr="00550DE6" w:rsidRDefault="00550DE6" w:rsidP="00550DE6">
      <w:pPr>
        <w:ind w:left="270" w:firstLine="0"/>
        <w:rPr>
          <w:rFonts w:ascii="Calibri" w:eastAsia="Calibri" w:hAnsi="Calibri" w:cs="Times New Roman"/>
        </w:rPr>
      </w:pPr>
    </w:p>
    <w:p w14:paraId="5C002D7E" w14:textId="77777777" w:rsidR="00550DE6" w:rsidRPr="008F5EF2" w:rsidRDefault="00550DE6" w:rsidP="008F5EF2">
      <w:pPr>
        <w:spacing w:line="360" w:lineRule="auto"/>
        <w:ind w:left="0" w:firstLine="720"/>
        <w:rPr>
          <w:color w:val="0000FF"/>
          <w:sz w:val="34"/>
          <w:szCs w:val="34"/>
        </w:rPr>
      </w:pPr>
    </w:p>
    <w:sectPr w:rsidR="00550DE6" w:rsidRPr="008F5EF2" w:rsidSect="004D6B73">
      <w:headerReference w:type="default" r:id="rId62"/>
      <w:pgSz w:w="12240" w:h="15840"/>
      <w:pgMar w:top="1440" w:right="990" w:bottom="720" w:left="99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2B521" w14:textId="77777777" w:rsidR="00EE0E62" w:rsidRDefault="00EE0E62" w:rsidP="004D6B73">
      <w:pPr>
        <w:spacing w:after="0"/>
      </w:pPr>
      <w:r>
        <w:separator/>
      </w:r>
    </w:p>
  </w:endnote>
  <w:endnote w:type="continuationSeparator" w:id="0">
    <w:p w14:paraId="6DB356C0" w14:textId="77777777" w:rsidR="00EE0E62" w:rsidRDefault="00EE0E62" w:rsidP="004D6B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F8224" w14:textId="77777777" w:rsidR="00EE0E62" w:rsidRDefault="00EE0E62" w:rsidP="004D6B73">
      <w:pPr>
        <w:spacing w:after="0"/>
      </w:pPr>
      <w:r>
        <w:separator/>
      </w:r>
    </w:p>
  </w:footnote>
  <w:footnote w:type="continuationSeparator" w:id="0">
    <w:p w14:paraId="508CF512" w14:textId="77777777" w:rsidR="00EE0E62" w:rsidRDefault="00EE0E62" w:rsidP="004D6B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812243770"/>
      <w:docPartObj>
        <w:docPartGallery w:val="Page Numbers (Top of Page)"/>
        <w:docPartUnique/>
      </w:docPartObj>
    </w:sdtPr>
    <w:sdtEndPr>
      <w:rPr>
        <w:b/>
        <w:bCs/>
        <w:noProof/>
        <w:color w:val="auto"/>
        <w:spacing w:val="0"/>
      </w:rPr>
    </w:sdtEndPr>
    <w:sdtContent>
      <w:p w14:paraId="1D36D710" w14:textId="04305FC1" w:rsidR="004D6B73" w:rsidRDefault="004D6B7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47B80" w:rsidRPr="00E47B80">
          <w:rPr>
            <w:b/>
            <w:bCs/>
            <w:noProof/>
          </w:rPr>
          <w:t>3</w:t>
        </w:r>
        <w:r>
          <w:rPr>
            <w:b/>
            <w:bCs/>
            <w:noProof/>
          </w:rPr>
          <w:fldChar w:fldCharType="end"/>
        </w:r>
      </w:p>
    </w:sdtContent>
  </w:sdt>
  <w:p w14:paraId="4BBC44FC" w14:textId="77777777" w:rsidR="004D6B73" w:rsidRDefault="004D6B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1AF6"/>
    <w:multiLevelType w:val="hybridMultilevel"/>
    <w:tmpl w:val="C3644B68"/>
    <w:lvl w:ilvl="0" w:tplc="61F6A664">
      <w:start w:val="1"/>
      <w:numFmt w:val="decimal"/>
      <w:lvlText w:val="%1."/>
      <w:lvlJc w:val="left"/>
      <w:pPr>
        <w:ind w:left="1080" w:hanging="360"/>
      </w:pPr>
      <w:rPr>
        <w:rFonts w:eastAsia="+mn-ea" w:cs="+mn-c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B62237"/>
    <w:multiLevelType w:val="multilevel"/>
    <w:tmpl w:val="FBA6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251"/>
    <w:rsid w:val="00010A7F"/>
    <w:rsid w:val="00084032"/>
    <w:rsid w:val="00090E44"/>
    <w:rsid w:val="000D17E2"/>
    <w:rsid w:val="000D7C73"/>
    <w:rsid w:val="00120B67"/>
    <w:rsid w:val="00171101"/>
    <w:rsid w:val="00182B48"/>
    <w:rsid w:val="001F5E89"/>
    <w:rsid w:val="0021631D"/>
    <w:rsid w:val="00275B88"/>
    <w:rsid w:val="002C58EB"/>
    <w:rsid w:val="002F1A63"/>
    <w:rsid w:val="00356FA7"/>
    <w:rsid w:val="00360A76"/>
    <w:rsid w:val="00362750"/>
    <w:rsid w:val="00366E95"/>
    <w:rsid w:val="003E66D1"/>
    <w:rsid w:val="004175CD"/>
    <w:rsid w:val="00463503"/>
    <w:rsid w:val="004D6B73"/>
    <w:rsid w:val="00513B04"/>
    <w:rsid w:val="00541E82"/>
    <w:rsid w:val="00550DE6"/>
    <w:rsid w:val="005925D5"/>
    <w:rsid w:val="00630961"/>
    <w:rsid w:val="00692F76"/>
    <w:rsid w:val="006B32A8"/>
    <w:rsid w:val="007868BC"/>
    <w:rsid w:val="007D146D"/>
    <w:rsid w:val="008154E1"/>
    <w:rsid w:val="00840DB4"/>
    <w:rsid w:val="0086216C"/>
    <w:rsid w:val="00876F72"/>
    <w:rsid w:val="008D08C5"/>
    <w:rsid w:val="008F5EF2"/>
    <w:rsid w:val="009069F1"/>
    <w:rsid w:val="00962B4B"/>
    <w:rsid w:val="009C191B"/>
    <w:rsid w:val="009E1B66"/>
    <w:rsid w:val="00A30D80"/>
    <w:rsid w:val="00A70402"/>
    <w:rsid w:val="00B170B4"/>
    <w:rsid w:val="00B5480F"/>
    <w:rsid w:val="00B750AB"/>
    <w:rsid w:val="00BA4D7B"/>
    <w:rsid w:val="00BB296C"/>
    <w:rsid w:val="00BF1FB4"/>
    <w:rsid w:val="00C10D2C"/>
    <w:rsid w:val="00CB50A6"/>
    <w:rsid w:val="00CF242A"/>
    <w:rsid w:val="00D53D2D"/>
    <w:rsid w:val="00DE2251"/>
    <w:rsid w:val="00DE684F"/>
    <w:rsid w:val="00E34F87"/>
    <w:rsid w:val="00E47B80"/>
    <w:rsid w:val="00E71FD5"/>
    <w:rsid w:val="00E74C71"/>
    <w:rsid w:val="00E77389"/>
    <w:rsid w:val="00EE0E62"/>
    <w:rsid w:val="00EF2507"/>
    <w:rsid w:val="00EF3F7B"/>
    <w:rsid w:val="00F473DB"/>
    <w:rsid w:val="00FA4E2D"/>
    <w:rsid w:val="00FB5E03"/>
    <w:rsid w:val="00FE4247"/>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E9F26"/>
  <w15:docId w15:val="{640E5398-2CB2-4897-A837-EAB879C6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2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31D"/>
    <w:rPr>
      <w:color w:val="0000FF" w:themeColor="hyperlink"/>
      <w:u w:val="single"/>
    </w:rPr>
  </w:style>
  <w:style w:type="character" w:customStyle="1" w:styleId="UnresolvedMention1">
    <w:name w:val="Unresolved Mention1"/>
    <w:basedOn w:val="DefaultParagraphFont"/>
    <w:uiPriority w:val="99"/>
    <w:semiHidden/>
    <w:unhideWhenUsed/>
    <w:rsid w:val="0021631D"/>
    <w:rPr>
      <w:color w:val="605E5C"/>
      <w:shd w:val="clear" w:color="auto" w:fill="E1DFDD"/>
    </w:rPr>
  </w:style>
  <w:style w:type="paragraph" w:styleId="Header">
    <w:name w:val="header"/>
    <w:basedOn w:val="Normal"/>
    <w:link w:val="HeaderChar"/>
    <w:uiPriority w:val="99"/>
    <w:unhideWhenUsed/>
    <w:rsid w:val="004D6B73"/>
    <w:pPr>
      <w:tabs>
        <w:tab w:val="center" w:pos="4680"/>
        <w:tab w:val="right" w:pos="9360"/>
      </w:tabs>
      <w:spacing w:after="0"/>
    </w:pPr>
  </w:style>
  <w:style w:type="character" w:customStyle="1" w:styleId="HeaderChar">
    <w:name w:val="Header Char"/>
    <w:basedOn w:val="DefaultParagraphFont"/>
    <w:link w:val="Header"/>
    <w:uiPriority w:val="99"/>
    <w:rsid w:val="004D6B73"/>
  </w:style>
  <w:style w:type="paragraph" w:styleId="Footer">
    <w:name w:val="footer"/>
    <w:basedOn w:val="Normal"/>
    <w:link w:val="FooterChar"/>
    <w:uiPriority w:val="99"/>
    <w:unhideWhenUsed/>
    <w:rsid w:val="004D6B73"/>
    <w:pPr>
      <w:tabs>
        <w:tab w:val="center" w:pos="4680"/>
        <w:tab w:val="right" w:pos="9360"/>
      </w:tabs>
      <w:spacing w:after="0"/>
    </w:pPr>
  </w:style>
  <w:style w:type="character" w:customStyle="1" w:styleId="FooterChar">
    <w:name w:val="Footer Char"/>
    <w:basedOn w:val="DefaultParagraphFont"/>
    <w:link w:val="Footer"/>
    <w:uiPriority w:val="99"/>
    <w:rsid w:val="004D6B73"/>
  </w:style>
  <w:style w:type="character" w:styleId="UnresolvedMention">
    <w:name w:val="Unresolved Mention"/>
    <w:basedOn w:val="DefaultParagraphFont"/>
    <w:uiPriority w:val="99"/>
    <w:semiHidden/>
    <w:unhideWhenUsed/>
    <w:rsid w:val="00550DE6"/>
    <w:rPr>
      <w:color w:val="605E5C"/>
      <w:shd w:val="clear" w:color="auto" w:fill="E1DFDD"/>
    </w:rPr>
  </w:style>
  <w:style w:type="paragraph" w:styleId="BalloonText">
    <w:name w:val="Balloon Text"/>
    <w:basedOn w:val="Normal"/>
    <w:link w:val="BalloonTextChar"/>
    <w:uiPriority w:val="99"/>
    <w:semiHidden/>
    <w:unhideWhenUsed/>
    <w:rsid w:val="00550DE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ferrelljenkins.wordpress.com/2010/03/09/the-temple-of-baal-berith-at-shechem/"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image" Target="https://ferrelljenkins.files.wordpress.com/2010/03/shechem_baal-berith_fjenkins_120509_032t.jpg" TargetMode="External"/><Relationship Id="rId34" Type="http://schemas.openxmlformats.org/officeDocument/2006/relationships/image" Target="media/image10.jpeg"/><Relationship Id="rId42" Type="http://schemas.openxmlformats.org/officeDocument/2006/relationships/image" Target="http://2.bp.blogspot.com/-k-S0g1EQaMk/VoOrpl91sKI/AAAAAAAAS4Q/J4Sz06G-4n0/s320/esther.jpg"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image" Target="https://scontent.cdninstagram.com/t51.2885-15/s640x640/sh0.08/e35/12531069_1063002040405658_1313188432_n.jpg?ig_cache_key=MTIyNDE1MTk2NzQ5NzE0MjkwMA%3D%3D.2" TargetMode="External"/><Relationship Id="rId63" Type="http://schemas.openxmlformats.org/officeDocument/2006/relationships/fontTable" Target="fontTable.xml"/><Relationship Id="rId7" Type="http://schemas.openxmlformats.org/officeDocument/2006/relationships/hyperlink" Target="https://en.wikipedia.org/wiki/History_of_Islam" TargetMode="External"/><Relationship Id="rId2" Type="http://schemas.openxmlformats.org/officeDocument/2006/relationships/styles" Target="styles.xml"/><Relationship Id="rId16" Type="http://schemas.openxmlformats.org/officeDocument/2006/relationships/hyperlink" Target="http://www.telegraph.co.uk/news/worldnews/middleeast/syria/12071316/Replica-of-historic-Syrian-arch-attacked-by-Isis-to-be-recreated-in-Trafalgar-Square.html" TargetMode="External"/><Relationship Id="rId20" Type="http://schemas.openxmlformats.org/officeDocument/2006/relationships/image" Target="media/image3.jpeg"/><Relationship Id="rId29" Type="http://schemas.openxmlformats.org/officeDocument/2006/relationships/image" Target="http://www.jillstanek.com/wp/wp-content/uploads/2012/11/judges-cycle.png" TargetMode="External"/><Relationship Id="rId41" Type="http://schemas.openxmlformats.org/officeDocument/2006/relationships/image" Target="media/image14.jpeg"/><Relationship Id="rId54" Type="http://schemas.openxmlformats.org/officeDocument/2006/relationships/image" Target="media/image21.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rainternational.com/" TargetMode="Externa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http://image.slidesharecdn.com/islamicantichrist-130612112104-phpapp01/95/islamic-antichrist-77-638.jpg?cb=1391190188" TargetMode="External"/><Relationship Id="rId40" Type="http://schemas.openxmlformats.org/officeDocument/2006/relationships/image" Target="https://mysteriesofthescriptures.files.wordpress.com/2016/02/baal-is-allah.png" TargetMode="External"/><Relationship Id="rId45" Type="http://schemas.openxmlformats.org/officeDocument/2006/relationships/image" Target="media/image16.jpeg"/><Relationship Id="rId53" Type="http://schemas.openxmlformats.org/officeDocument/2006/relationships/image" Target="http://3.bp.blogspot.com/-2Cg3vdncf-M/Thr1ScmC0dI/AAAAAAAAAMI/81YVpvqstQQ/s640/Allat+3.jpg" TargetMode="External"/><Relationship Id="rId58"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www.theguardian.com/world/2015/dec/28/palmyra-temple-bel-arch-survived-isis-syria-london-new-york?CMP=twt_b-gdnnews" TargetMode="External"/><Relationship Id="rId23" Type="http://schemas.openxmlformats.org/officeDocument/2006/relationships/image" Target="http://mbhumanistsatheists.ca/wp-content/uploads/judges_location.png" TargetMode="External"/><Relationship Id="rId28" Type="http://schemas.openxmlformats.org/officeDocument/2006/relationships/image" Target="media/image7.png"/><Relationship Id="rId36" Type="http://schemas.openxmlformats.org/officeDocument/2006/relationships/image" Target="media/image11.jpeg"/><Relationship Id="rId49" Type="http://schemas.openxmlformats.org/officeDocument/2006/relationships/image" Target="media/image18.jpeg"/><Relationship Id="rId57" Type="http://schemas.openxmlformats.org/officeDocument/2006/relationships/image" Target="http://biblepic.com/53/19413.jpg" TargetMode="External"/><Relationship Id="rId61" Type="http://schemas.openxmlformats.org/officeDocument/2006/relationships/image" Target="https://s-media-cache-ak0.pinimg.com/236x/10/d9/59/10d959d14b7306d613603083023e044a.jpg" TargetMode="External"/><Relationship Id="rId10" Type="http://schemas.openxmlformats.org/officeDocument/2006/relationships/hyperlink" Target="https://www.youtube.com/watch?v=OMn3C8Esm8E" TargetMode="External"/><Relationship Id="rId19" Type="http://schemas.openxmlformats.org/officeDocument/2006/relationships/hyperlink" Target="https://ferrelljenkins.wordpress.com/2010/03/09/the-temple-of-baal-berith-at-shechem/" TargetMode="External"/><Relationship Id="rId31" Type="http://schemas.openxmlformats.org/officeDocument/2006/relationships/image" Target="http://i601.photobucket.com/albums/tt99/nakaryah/CanaaniteStormGodBaal.jpg" TargetMode="External"/><Relationship Id="rId44" Type="http://schemas.openxmlformats.org/officeDocument/2006/relationships/image" Target="http://western-civilisation.com/Images/uploaded/allah%20moon%20god%201.jpg" TargetMode="External"/><Relationship Id="rId52" Type="http://schemas.openxmlformats.org/officeDocument/2006/relationships/image" Target="media/image20.jpeg"/><Relationship Id="rId60"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s://youtu.be/nYQ10rXUu-U" TargetMode="External"/><Relationship Id="rId14" Type="http://schemas.openxmlformats.org/officeDocument/2006/relationships/hyperlink" Target="http://www.bibliotecapleyades.net/cienciareal/cienciareal20.htm" TargetMode="External"/><Relationship Id="rId22" Type="http://schemas.openxmlformats.org/officeDocument/2006/relationships/image" Target="media/image4.png"/><Relationship Id="rId27" Type="http://schemas.openxmlformats.org/officeDocument/2006/relationships/image" Target="http://cfile213.uf.daum.net/image/26660E465325783B292DCE" TargetMode="External"/><Relationship Id="rId30" Type="http://schemas.openxmlformats.org/officeDocument/2006/relationships/image" Target="media/image8.jpeg"/><Relationship Id="rId35" Type="http://schemas.openxmlformats.org/officeDocument/2006/relationships/image" Target="https://theinternationalreporter.files.wordpress.com/2016/04/moloch_moloch.jpg" TargetMode="External"/><Relationship Id="rId43" Type="http://schemas.openxmlformats.org/officeDocument/2006/relationships/image" Target="media/image15.jpeg"/><Relationship Id="rId48" Type="http://schemas.openxmlformats.org/officeDocument/2006/relationships/image" Target="http://i.ytimg.com/vi/nlUFrBM9eKo/0.jpg" TargetMode="External"/><Relationship Id="rId56" Type="http://schemas.openxmlformats.org/officeDocument/2006/relationships/image" Target="media/image22.jpeg"/><Relationship Id="rId64" Type="http://schemas.openxmlformats.org/officeDocument/2006/relationships/theme" Target="theme/theme1.xml"/><Relationship Id="rId8" Type="http://schemas.openxmlformats.org/officeDocument/2006/relationships/hyperlink" Target="https://en.wikipedia.org/wiki/History_of_Islam" TargetMode="External"/><Relationship Id="rId51" Type="http://schemas.openxmlformats.org/officeDocument/2006/relationships/image" Target="http://img.ifcdn.com/images/01e75a74ee4ed1bbade6750224f3599bf2d5275d18a81368cb63b00bb2eb0a4e_1.jpg"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nytimes.com/2016/03/20/opinion/sunday/life-among-the-ruins.html?_r=4" TargetMode="External"/><Relationship Id="rId25" Type="http://schemas.openxmlformats.org/officeDocument/2006/relationships/image" Target="http://fgcp.org/system/files/images/israelite-judges-and-years-served.jpg" TargetMode="External"/><Relationship Id="rId33" Type="http://schemas.openxmlformats.org/officeDocument/2006/relationships/image" Target="http://jerryandgod.com/wp-content/uploads/2013/11/663-2.gif" TargetMode="External"/><Relationship Id="rId38" Type="http://schemas.openxmlformats.org/officeDocument/2006/relationships/image" Target="media/image12.jpeg"/><Relationship Id="rId46" Type="http://schemas.openxmlformats.org/officeDocument/2006/relationships/image" Target="https://kristiann1.files.wordpress.com/2014/06/1430191632_hqdefault_xlarge.jpeg?w=700&amp;h=524" TargetMode="External"/><Relationship Id="rId59" Type="http://schemas.openxmlformats.org/officeDocument/2006/relationships/image" Target="http://www.baias.com/wp-content/uploads/2015/08/The-Temple-of-Baalshamin-dominated-Palmyr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43</Pages>
  <Words>4485</Words>
  <Characters>25570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Diehl</dc:creator>
  <cp:lastModifiedBy>Matthew Diehl</cp:lastModifiedBy>
  <cp:revision>8</cp:revision>
  <cp:lastPrinted>2019-03-10T15:03:00Z</cp:lastPrinted>
  <dcterms:created xsi:type="dcterms:W3CDTF">2019-03-16T15:10:00Z</dcterms:created>
  <dcterms:modified xsi:type="dcterms:W3CDTF">2019-03-16T15:34:00Z</dcterms:modified>
</cp:coreProperties>
</file>